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9F971" w14:textId="5C3CC089" w:rsidR="00680388" w:rsidRPr="002F193A" w:rsidRDefault="00680388" w:rsidP="00B73976">
      <w:pPr>
        <w:jc w:val="center"/>
        <w:rPr>
          <w:rFonts w:ascii="Lato" w:hAnsi="Lato" w:cs="Lao UI"/>
        </w:rPr>
      </w:pPr>
      <w:r w:rsidRPr="002F193A">
        <w:rPr>
          <w:rFonts w:ascii="Lato" w:hAnsi="Lato" w:cs="Lao UI"/>
          <w:b/>
          <w:bCs/>
        </w:rPr>
        <w:t>Konsultacje społeczne dotycz</w:t>
      </w:r>
      <w:r w:rsidRPr="002F193A">
        <w:rPr>
          <w:rFonts w:ascii="Lato" w:hAnsi="Lato" w:cs="Calibri"/>
          <w:b/>
          <w:bCs/>
        </w:rPr>
        <w:t>ą</w:t>
      </w:r>
      <w:r w:rsidRPr="002F193A">
        <w:rPr>
          <w:rFonts w:ascii="Lato" w:hAnsi="Lato" w:cs="Lao UI"/>
          <w:b/>
          <w:bCs/>
        </w:rPr>
        <w:t xml:space="preserve">ce projektu </w:t>
      </w:r>
      <w:r w:rsidR="00D76375" w:rsidRPr="00D76375">
        <w:rPr>
          <w:rFonts w:ascii="Lato" w:hAnsi="Lato" w:cs="Lao UI"/>
          <w:b/>
          <w:bCs/>
        </w:rPr>
        <w:t>Lokalnego Planu Deinstytucjonalizacji i Rozwoju Usług Społecznych Gminy Chotcza na lata 2026-2028</w:t>
      </w:r>
    </w:p>
    <w:p w14:paraId="12CB3B08" w14:textId="5881A29B" w:rsidR="00D44D76" w:rsidRPr="002F193A" w:rsidRDefault="00F97FB3" w:rsidP="00DB7B86">
      <w:pPr>
        <w:jc w:val="both"/>
        <w:rPr>
          <w:rFonts w:ascii="Lato" w:hAnsi="Lato" w:cs="Lao UI"/>
        </w:rPr>
      </w:pPr>
      <w:r>
        <w:rPr>
          <w:rFonts w:ascii="Lato" w:hAnsi="Lato" w:cs="Lao UI"/>
        </w:rPr>
        <w:t xml:space="preserve">Ogłaszamy </w:t>
      </w:r>
      <w:r w:rsidR="00F01216" w:rsidRPr="002F193A">
        <w:rPr>
          <w:rFonts w:ascii="Lato" w:hAnsi="Lato" w:cs="Lao UI"/>
        </w:rPr>
        <w:t>rozpocz</w:t>
      </w:r>
      <w:r w:rsidR="00F01216" w:rsidRPr="002F193A">
        <w:rPr>
          <w:rFonts w:ascii="Lato" w:hAnsi="Lato" w:cs="Calibri"/>
        </w:rPr>
        <w:t>ę</w:t>
      </w:r>
      <w:r w:rsidR="00F01216" w:rsidRPr="002F193A">
        <w:rPr>
          <w:rFonts w:ascii="Lato" w:hAnsi="Lato" w:cs="Lao UI"/>
        </w:rPr>
        <w:t xml:space="preserve">cie </w:t>
      </w:r>
      <w:r w:rsidR="005755C7" w:rsidRPr="002F193A">
        <w:rPr>
          <w:rFonts w:ascii="Lato" w:hAnsi="Lato" w:cs="Lao UI"/>
        </w:rPr>
        <w:t>konsultacji społecznych dotycz</w:t>
      </w:r>
      <w:r w:rsidR="005755C7" w:rsidRPr="002F193A">
        <w:rPr>
          <w:rFonts w:ascii="Lato" w:hAnsi="Lato" w:cs="Calibri"/>
        </w:rPr>
        <w:t>ą</w:t>
      </w:r>
      <w:r w:rsidR="005755C7" w:rsidRPr="002F193A">
        <w:rPr>
          <w:rFonts w:ascii="Lato" w:hAnsi="Lato" w:cs="Lao UI"/>
        </w:rPr>
        <w:t xml:space="preserve">cych projektu </w:t>
      </w:r>
      <w:r w:rsidR="00D76375" w:rsidRPr="00D76375">
        <w:rPr>
          <w:rFonts w:ascii="Lato" w:hAnsi="Lato" w:cs="Lao UI"/>
        </w:rPr>
        <w:t>Lokalnego Planu Deinstytucjonalizacji i Rozwoju Usług Społecznych Gminy Chotcza na lata 2026-2028.</w:t>
      </w:r>
    </w:p>
    <w:p w14:paraId="7E134F0B" w14:textId="19CECB15" w:rsidR="00680388" w:rsidRPr="00A937DF" w:rsidRDefault="00680388" w:rsidP="0098526F">
      <w:pPr>
        <w:jc w:val="both"/>
        <w:rPr>
          <w:rFonts w:ascii="Lato" w:hAnsi="Lato" w:cs="Lao UI"/>
        </w:rPr>
      </w:pPr>
      <w:r w:rsidRPr="002F193A">
        <w:rPr>
          <w:rFonts w:ascii="Lato" w:hAnsi="Lato" w:cs="Lao UI"/>
        </w:rPr>
        <w:t>Lokalny Plan Deinstytucjonalizacji</w:t>
      </w:r>
      <w:r w:rsidR="00B85CDA">
        <w:rPr>
          <w:rFonts w:ascii="Lato" w:hAnsi="Lato" w:cs="Lao UI"/>
        </w:rPr>
        <w:t xml:space="preserve"> i Rozwoju</w:t>
      </w:r>
      <w:r w:rsidRPr="002F193A">
        <w:rPr>
          <w:rFonts w:ascii="Lato" w:hAnsi="Lato" w:cs="Lao UI"/>
        </w:rPr>
        <w:t xml:space="preserve"> Usług Społecznych okre</w:t>
      </w:r>
      <w:r w:rsidRPr="002F193A">
        <w:rPr>
          <w:rFonts w:ascii="Lato" w:hAnsi="Lato" w:cs="Calibri"/>
        </w:rPr>
        <w:t>ś</w:t>
      </w:r>
      <w:r w:rsidRPr="002F193A">
        <w:rPr>
          <w:rFonts w:ascii="Lato" w:hAnsi="Lato" w:cs="Lao UI"/>
        </w:rPr>
        <w:t>la kierunki przekształcania systemu pomocy społecznej w stron</w:t>
      </w:r>
      <w:r w:rsidRPr="002F193A">
        <w:rPr>
          <w:rFonts w:ascii="Lato" w:hAnsi="Lato" w:cs="Calibri"/>
        </w:rPr>
        <w:t>ę</w:t>
      </w:r>
      <w:r w:rsidRPr="002F193A">
        <w:rPr>
          <w:rFonts w:ascii="Lato" w:hAnsi="Lato" w:cs="Lao UI"/>
        </w:rPr>
        <w:t xml:space="preserve"> usług </w:t>
      </w:r>
      <w:r w:rsidRPr="002F193A">
        <w:rPr>
          <w:rFonts w:ascii="Lato" w:hAnsi="Lato" w:cs="Calibri"/>
        </w:rPr>
        <w:t>ś</w:t>
      </w:r>
      <w:r w:rsidRPr="002F193A">
        <w:rPr>
          <w:rFonts w:ascii="Lato" w:hAnsi="Lato" w:cs="Lao UI"/>
        </w:rPr>
        <w:t>rodowiskowych –</w:t>
      </w:r>
      <w:r w:rsidR="000865C6">
        <w:rPr>
          <w:rFonts w:ascii="Lato" w:hAnsi="Lato" w:cs="Lao UI"/>
        </w:rPr>
        <w:t xml:space="preserve"> </w:t>
      </w:r>
      <w:r w:rsidRPr="002F193A">
        <w:rPr>
          <w:rFonts w:ascii="Lato" w:hAnsi="Lato" w:cs="Lao UI"/>
        </w:rPr>
        <w:t>bli</w:t>
      </w:r>
      <w:r w:rsidRPr="002F193A">
        <w:rPr>
          <w:rFonts w:ascii="Lato" w:hAnsi="Lato" w:cs="Calibri"/>
        </w:rPr>
        <w:t>ż</w:t>
      </w:r>
      <w:r w:rsidRPr="002F193A">
        <w:rPr>
          <w:rFonts w:ascii="Lato" w:hAnsi="Lato" w:cs="Lao UI"/>
        </w:rPr>
        <w:t>szych mieszka</w:t>
      </w:r>
      <w:r w:rsidRPr="002F193A">
        <w:rPr>
          <w:rFonts w:ascii="Lato" w:hAnsi="Lato" w:cs="Calibri"/>
        </w:rPr>
        <w:t>ń</w:t>
      </w:r>
      <w:r w:rsidRPr="002F193A">
        <w:rPr>
          <w:rFonts w:ascii="Lato" w:hAnsi="Lato" w:cs="Lao UI"/>
        </w:rPr>
        <w:t>com, wyznaczaj</w:t>
      </w:r>
      <w:r w:rsidRPr="002F193A">
        <w:rPr>
          <w:rFonts w:ascii="Lato" w:hAnsi="Lato" w:cs="Calibri"/>
        </w:rPr>
        <w:t>ą</w:t>
      </w:r>
      <w:r w:rsidRPr="002F193A">
        <w:rPr>
          <w:rFonts w:ascii="Lato" w:hAnsi="Lato" w:cs="Lao UI"/>
        </w:rPr>
        <w:t>c obszary rozwoju wsparcia dla osób starszych, osób z niepełnosprawno</w:t>
      </w:r>
      <w:r w:rsidRPr="002F193A">
        <w:rPr>
          <w:rFonts w:ascii="Lato" w:hAnsi="Lato" w:cs="Calibri"/>
        </w:rPr>
        <w:t>ś</w:t>
      </w:r>
      <w:r w:rsidRPr="002F193A">
        <w:rPr>
          <w:rFonts w:ascii="Lato" w:hAnsi="Lato" w:cs="Lao UI"/>
        </w:rPr>
        <w:t>ciami, rodzin z dzie</w:t>
      </w:r>
      <w:r w:rsidRPr="002F193A">
        <w:rPr>
          <w:rFonts w:ascii="Lato" w:hAnsi="Lato" w:cs="Calibri"/>
        </w:rPr>
        <w:t>ć</w:t>
      </w:r>
      <w:r w:rsidRPr="002F193A">
        <w:rPr>
          <w:rFonts w:ascii="Lato" w:hAnsi="Lato" w:cs="Lao UI"/>
        </w:rPr>
        <w:t>mi oraz osób w kryzysie zdrowia psychicznego, tak aby mogły jak najdłu</w:t>
      </w:r>
      <w:r w:rsidRPr="002F193A">
        <w:rPr>
          <w:rFonts w:ascii="Lato" w:hAnsi="Lato" w:cs="Calibri"/>
        </w:rPr>
        <w:t>ż</w:t>
      </w:r>
      <w:r w:rsidRPr="002F193A">
        <w:rPr>
          <w:rFonts w:ascii="Lato" w:hAnsi="Lato" w:cs="Lao UI"/>
        </w:rPr>
        <w:t>ej funkcjonowa</w:t>
      </w:r>
      <w:r w:rsidRPr="002F193A">
        <w:rPr>
          <w:rFonts w:ascii="Lato" w:hAnsi="Lato" w:cs="Calibri"/>
        </w:rPr>
        <w:t>ć</w:t>
      </w:r>
      <w:r w:rsidRPr="002F193A">
        <w:rPr>
          <w:rFonts w:ascii="Lato" w:hAnsi="Lato" w:cs="Lao UI"/>
        </w:rPr>
        <w:t xml:space="preserve"> samodzielnie i otrzymywa</w:t>
      </w:r>
      <w:r w:rsidRPr="002F193A">
        <w:rPr>
          <w:rFonts w:ascii="Lato" w:hAnsi="Lato" w:cs="Calibri"/>
        </w:rPr>
        <w:t>ć</w:t>
      </w:r>
      <w:r w:rsidRPr="002F193A">
        <w:rPr>
          <w:rFonts w:ascii="Lato" w:hAnsi="Lato" w:cs="Lao UI"/>
        </w:rPr>
        <w:t xml:space="preserve"> </w:t>
      </w:r>
      <w:r w:rsidRPr="00A937DF">
        <w:rPr>
          <w:rFonts w:ascii="Lato" w:hAnsi="Lato" w:cs="Lao UI"/>
        </w:rPr>
        <w:t>pomoc dopasowan</w:t>
      </w:r>
      <w:r w:rsidRPr="00A937DF">
        <w:rPr>
          <w:rFonts w:ascii="Lato" w:hAnsi="Lato" w:cs="Calibri"/>
        </w:rPr>
        <w:t>ą</w:t>
      </w:r>
      <w:r w:rsidRPr="00A937DF">
        <w:rPr>
          <w:rFonts w:ascii="Lato" w:hAnsi="Lato" w:cs="Lao UI"/>
        </w:rPr>
        <w:t xml:space="preserve"> do swoich potrzeb. </w:t>
      </w:r>
    </w:p>
    <w:p w14:paraId="45CC67E2" w14:textId="5A410D18" w:rsidR="00680388" w:rsidRPr="00651BB8" w:rsidRDefault="00680388" w:rsidP="0098526F">
      <w:pPr>
        <w:jc w:val="both"/>
        <w:rPr>
          <w:rFonts w:ascii="Lato" w:hAnsi="Lato" w:cs="Lao UI"/>
        </w:rPr>
      </w:pPr>
      <w:r w:rsidRPr="00651BB8">
        <w:rPr>
          <w:rFonts w:ascii="Lato" w:hAnsi="Lato" w:cs="Lao UI"/>
        </w:rPr>
        <w:t>W zwi</w:t>
      </w:r>
      <w:r w:rsidRPr="00651BB8">
        <w:rPr>
          <w:rFonts w:ascii="Lato" w:hAnsi="Lato" w:cs="Calibri"/>
        </w:rPr>
        <w:t>ą</w:t>
      </w:r>
      <w:r w:rsidRPr="00651BB8">
        <w:rPr>
          <w:rFonts w:ascii="Lato" w:hAnsi="Lato" w:cs="Lao UI"/>
        </w:rPr>
        <w:t>zku z trwaj</w:t>
      </w:r>
      <w:r w:rsidRPr="00651BB8">
        <w:rPr>
          <w:rFonts w:ascii="Lato" w:hAnsi="Lato" w:cs="Calibri"/>
        </w:rPr>
        <w:t>ą</w:t>
      </w:r>
      <w:r w:rsidRPr="00651BB8">
        <w:rPr>
          <w:rFonts w:ascii="Lato" w:hAnsi="Lato" w:cs="Lao UI"/>
        </w:rPr>
        <w:t>cymi pracami nad jego projektem zapraszamy wszystkie zainteresowane osoby i</w:t>
      </w:r>
      <w:r w:rsidRPr="00651BB8">
        <w:rPr>
          <w:rFonts w:ascii="Lato" w:hAnsi="Lato" w:cs="Arial"/>
        </w:rPr>
        <w:t> </w:t>
      </w:r>
      <w:r w:rsidRPr="00651BB8">
        <w:rPr>
          <w:rFonts w:ascii="Lato" w:hAnsi="Lato" w:cs="Lao UI"/>
        </w:rPr>
        <w:t>podmioty do udziału w konsultacjach społecznych, które b</w:t>
      </w:r>
      <w:r w:rsidRPr="00651BB8">
        <w:rPr>
          <w:rFonts w:ascii="Lato" w:hAnsi="Lato" w:cs="Calibri"/>
        </w:rPr>
        <w:t>ę</w:t>
      </w:r>
      <w:r w:rsidRPr="00651BB8">
        <w:rPr>
          <w:rFonts w:ascii="Lato" w:hAnsi="Lato" w:cs="Lao UI"/>
        </w:rPr>
        <w:t>d</w:t>
      </w:r>
      <w:r w:rsidRPr="00651BB8">
        <w:rPr>
          <w:rFonts w:ascii="Lato" w:hAnsi="Lato" w:cs="Calibri"/>
        </w:rPr>
        <w:t>ą</w:t>
      </w:r>
      <w:r w:rsidRPr="00651BB8">
        <w:rPr>
          <w:rFonts w:ascii="Lato" w:hAnsi="Lato" w:cs="Lao UI"/>
        </w:rPr>
        <w:t xml:space="preserve"> prowadzone w terminie </w:t>
      </w:r>
      <w:r w:rsidRPr="00651BB8">
        <w:rPr>
          <w:rFonts w:ascii="Lato" w:hAnsi="Lato" w:cs="Lao UI"/>
          <w:b/>
          <w:bCs/>
        </w:rPr>
        <w:t>od</w:t>
      </w:r>
      <w:r w:rsidR="007D06B3">
        <w:rPr>
          <w:rFonts w:ascii="Lato" w:hAnsi="Lato" w:cs="Lao UI"/>
          <w:b/>
          <w:bCs/>
        </w:rPr>
        <w:t xml:space="preserve"> 21.08.2026</w:t>
      </w:r>
      <w:r w:rsidRPr="00651BB8">
        <w:rPr>
          <w:rFonts w:ascii="Lato" w:hAnsi="Lato" w:cs="Lao UI"/>
          <w:b/>
          <w:bCs/>
        </w:rPr>
        <w:t>r. do </w:t>
      </w:r>
      <w:r w:rsidR="007A03D3">
        <w:rPr>
          <w:rFonts w:ascii="Lato" w:hAnsi="Lato" w:cs="Lao UI"/>
          <w:b/>
          <w:bCs/>
        </w:rPr>
        <w:t>04.09.2026</w:t>
      </w:r>
      <w:r w:rsidRPr="00651BB8">
        <w:rPr>
          <w:rFonts w:ascii="Lato" w:hAnsi="Lato" w:cs="Lao UI"/>
          <w:b/>
          <w:bCs/>
        </w:rPr>
        <w:t>r.</w:t>
      </w:r>
      <w:r w:rsidRPr="00651BB8">
        <w:rPr>
          <w:rFonts w:ascii="Lato" w:hAnsi="Lato" w:cs="Lao UI"/>
        </w:rPr>
        <w:t> </w:t>
      </w:r>
    </w:p>
    <w:p w14:paraId="4DBA31ED" w14:textId="77777777" w:rsidR="00680388" w:rsidRPr="00651BB8" w:rsidRDefault="00680388" w:rsidP="0098526F">
      <w:pPr>
        <w:jc w:val="both"/>
        <w:rPr>
          <w:rFonts w:ascii="Lato" w:hAnsi="Lato" w:cs="Lao UI"/>
        </w:rPr>
      </w:pPr>
      <w:r w:rsidRPr="00651BB8">
        <w:rPr>
          <w:rFonts w:ascii="Lato" w:hAnsi="Lato" w:cs="Lao UI"/>
        </w:rPr>
        <w:t>Uwagi do projektów dokumentów poddanych konsultacjom mo</w:t>
      </w:r>
      <w:r w:rsidRPr="00651BB8">
        <w:rPr>
          <w:rFonts w:ascii="Lato" w:hAnsi="Lato" w:cs="Calibri"/>
        </w:rPr>
        <w:t>ż</w:t>
      </w:r>
      <w:r w:rsidRPr="00651BB8">
        <w:rPr>
          <w:rFonts w:ascii="Lato" w:hAnsi="Lato" w:cs="Lao UI"/>
        </w:rPr>
        <w:t>na</w:t>
      </w:r>
      <w:r w:rsidRPr="00651BB8">
        <w:rPr>
          <w:rFonts w:ascii="Lato" w:hAnsi="Lato" w:cs="Arial"/>
        </w:rPr>
        <w:t> </w:t>
      </w:r>
      <w:r w:rsidRPr="00651BB8">
        <w:rPr>
          <w:rFonts w:ascii="Lato" w:hAnsi="Lato" w:cs="Lao UI"/>
        </w:rPr>
        <w:t>zgłasza</w:t>
      </w:r>
      <w:r w:rsidRPr="00651BB8">
        <w:rPr>
          <w:rFonts w:ascii="Lato" w:hAnsi="Lato" w:cs="Calibri"/>
        </w:rPr>
        <w:t>ć</w:t>
      </w:r>
      <w:r w:rsidRPr="00651BB8">
        <w:rPr>
          <w:rFonts w:ascii="Lato" w:hAnsi="Lato" w:cs="Lao UI"/>
        </w:rPr>
        <w:t> za pomoc</w:t>
      </w:r>
      <w:r w:rsidRPr="00651BB8">
        <w:rPr>
          <w:rFonts w:ascii="Lato" w:hAnsi="Lato" w:cs="Calibri"/>
        </w:rPr>
        <w:t>ą</w:t>
      </w:r>
      <w:r w:rsidRPr="00651BB8">
        <w:rPr>
          <w:rFonts w:ascii="Lato" w:hAnsi="Lato" w:cs="Lao UI"/>
        </w:rPr>
        <w:t>:</w:t>
      </w:r>
      <w:r w:rsidRPr="00651BB8">
        <w:rPr>
          <w:rFonts w:ascii="Lato" w:hAnsi="Lato" w:cs="Arial"/>
        </w:rPr>
        <w:t> </w:t>
      </w:r>
      <w:r w:rsidRPr="00651BB8">
        <w:rPr>
          <w:rFonts w:ascii="Lato" w:hAnsi="Lato" w:cs="Lao UI"/>
        </w:rPr>
        <w:t> </w:t>
      </w:r>
    </w:p>
    <w:p w14:paraId="2E7644EB" w14:textId="6293B57C" w:rsidR="00E405E9" w:rsidRPr="00651BB8" w:rsidRDefault="00680388" w:rsidP="0098526F">
      <w:pPr>
        <w:numPr>
          <w:ilvl w:val="0"/>
          <w:numId w:val="1"/>
        </w:numPr>
        <w:jc w:val="both"/>
        <w:rPr>
          <w:rFonts w:ascii="Lato" w:hAnsi="Lato" w:cs="Lao UI"/>
          <w:lang w:val="en-US"/>
        </w:rPr>
      </w:pPr>
      <w:proofErr w:type="spellStart"/>
      <w:r w:rsidRPr="00651BB8">
        <w:rPr>
          <w:rFonts w:ascii="Lato" w:hAnsi="Lato" w:cs="Lao UI"/>
          <w:lang w:val="en-GB"/>
        </w:rPr>
        <w:t>formularza</w:t>
      </w:r>
      <w:proofErr w:type="spellEnd"/>
      <w:r w:rsidRPr="00651BB8">
        <w:rPr>
          <w:rFonts w:ascii="Lato" w:hAnsi="Lato" w:cs="Lao UI"/>
          <w:lang w:val="en-GB"/>
        </w:rPr>
        <w:t> online:</w:t>
      </w:r>
      <w:r w:rsidR="00F640DB" w:rsidRPr="00651BB8">
        <w:rPr>
          <w:rFonts w:ascii="Lato" w:hAnsi="Lato" w:cs="Lao UI"/>
          <w:lang w:val="en-GB"/>
        </w:rPr>
        <w:t xml:space="preserve"> </w:t>
      </w:r>
      <w:hyperlink r:id="rId8" w:tgtFrame="_blank" w:history="1">
        <w:r w:rsidR="00132BC7" w:rsidRPr="00651BB8">
          <w:rPr>
            <w:rStyle w:val="Hipercze"/>
            <w:rFonts w:ascii="Lato" w:hAnsi="Lato" w:cs="Lao UI"/>
            <w:color w:val="auto"/>
            <w:lang w:val="en-US"/>
          </w:rPr>
          <w:t>https://utila.info.pl/1/index.php/334178?lang=pl</w:t>
        </w:r>
      </w:hyperlink>
      <w:r w:rsidR="00132BC7" w:rsidRPr="00651BB8">
        <w:rPr>
          <w:rFonts w:ascii="Lato" w:hAnsi="Lato" w:cs="Lao UI"/>
          <w:lang w:val="en-GB"/>
        </w:rPr>
        <w:t xml:space="preserve"> </w:t>
      </w:r>
    </w:p>
    <w:p w14:paraId="3697A33B" w14:textId="263A6B70" w:rsidR="00680388" w:rsidRPr="00651BB8" w:rsidRDefault="00680388" w:rsidP="0098526F">
      <w:pPr>
        <w:numPr>
          <w:ilvl w:val="0"/>
          <w:numId w:val="1"/>
        </w:numPr>
        <w:jc w:val="both"/>
        <w:rPr>
          <w:rFonts w:ascii="Lato" w:hAnsi="Lato" w:cs="Lao UI"/>
        </w:rPr>
      </w:pPr>
      <w:r w:rsidRPr="00651BB8">
        <w:rPr>
          <w:rFonts w:ascii="Lato" w:hAnsi="Lato" w:cs="Lao UI"/>
        </w:rPr>
        <w:t>formularza elektronicznego doł</w:t>
      </w:r>
      <w:r w:rsidRPr="00651BB8">
        <w:rPr>
          <w:rFonts w:ascii="Lato" w:hAnsi="Lato" w:cs="Calibri"/>
        </w:rPr>
        <w:t>ą</w:t>
      </w:r>
      <w:r w:rsidRPr="00651BB8">
        <w:rPr>
          <w:rFonts w:ascii="Lato" w:hAnsi="Lato" w:cs="Lao UI"/>
        </w:rPr>
        <w:t>czonego do tej informacji przesyłaj</w:t>
      </w:r>
      <w:r w:rsidRPr="00651BB8">
        <w:rPr>
          <w:rFonts w:ascii="Lato" w:hAnsi="Lato" w:cs="Calibri"/>
        </w:rPr>
        <w:t>ą</w:t>
      </w:r>
      <w:r w:rsidRPr="00651BB8">
        <w:rPr>
          <w:rFonts w:ascii="Lato" w:hAnsi="Lato" w:cs="Lao UI"/>
        </w:rPr>
        <w:t>c go za po</w:t>
      </w:r>
      <w:r w:rsidRPr="00651BB8">
        <w:rPr>
          <w:rFonts w:ascii="Lato" w:hAnsi="Lato" w:cs="Calibri"/>
        </w:rPr>
        <w:t>ś</w:t>
      </w:r>
      <w:r w:rsidRPr="00651BB8">
        <w:rPr>
          <w:rFonts w:ascii="Lato" w:hAnsi="Lato" w:cs="Lao UI"/>
        </w:rPr>
        <w:t>rednictwem</w:t>
      </w:r>
      <w:r w:rsidRPr="00651BB8">
        <w:rPr>
          <w:rFonts w:ascii="Lato" w:hAnsi="Lato" w:cs="Arial"/>
        </w:rPr>
        <w:t> </w:t>
      </w:r>
      <w:r w:rsidRPr="00651BB8">
        <w:rPr>
          <w:rFonts w:ascii="Lato" w:hAnsi="Lato" w:cs="Lao UI"/>
        </w:rPr>
        <w:t>Internetu</w:t>
      </w:r>
      <w:r w:rsidRPr="00651BB8">
        <w:rPr>
          <w:rFonts w:ascii="Lato" w:hAnsi="Lato" w:cs="Arial"/>
        </w:rPr>
        <w:t> </w:t>
      </w:r>
      <w:r w:rsidRPr="00651BB8">
        <w:rPr>
          <w:rFonts w:ascii="Lato" w:hAnsi="Lato" w:cs="Lao UI"/>
        </w:rPr>
        <w:t>na adres: </w:t>
      </w:r>
      <w:hyperlink r:id="rId9" w:history="1">
        <w:r w:rsidR="00651BB8" w:rsidRPr="00651BB8">
          <w:rPr>
            <w:rStyle w:val="Hipercze"/>
            <w:rFonts w:ascii="Lato" w:hAnsi="Lato" w:cs="Lao UI"/>
            <w:color w:val="auto"/>
          </w:rPr>
          <w:t>ug@chotcza.pl</w:t>
        </w:r>
      </w:hyperlink>
      <w:r w:rsidR="00651BB8" w:rsidRPr="00651BB8">
        <w:rPr>
          <w:rFonts w:ascii="Lato" w:hAnsi="Lato" w:cs="Lao UI"/>
        </w:rPr>
        <w:t xml:space="preserve">. </w:t>
      </w:r>
    </w:p>
    <w:p w14:paraId="725DDAEF" w14:textId="6FCC90CD" w:rsidR="00680388" w:rsidRPr="00651BB8" w:rsidRDefault="00680388" w:rsidP="000B442F">
      <w:pPr>
        <w:numPr>
          <w:ilvl w:val="0"/>
          <w:numId w:val="2"/>
        </w:numPr>
        <w:jc w:val="both"/>
        <w:rPr>
          <w:rFonts w:ascii="Lato" w:hAnsi="Lato" w:cs="Lao UI"/>
        </w:rPr>
      </w:pPr>
      <w:r w:rsidRPr="00651BB8">
        <w:rPr>
          <w:rFonts w:ascii="Lato" w:hAnsi="Lato" w:cs="Lao UI"/>
        </w:rPr>
        <w:t>za pomoc</w:t>
      </w:r>
      <w:r w:rsidRPr="00651BB8">
        <w:rPr>
          <w:rFonts w:ascii="Lato" w:hAnsi="Lato" w:cs="Calibri"/>
        </w:rPr>
        <w:t>ą</w:t>
      </w:r>
      <w:r w:rsidRPr="00651BB8">
        <w:rPr>
          <w:rFonts w:ascii="Lato" w:hAnsi="Lato" w:cs="Lao UI"/>
        </w:rPr>
        <w:t xml:space="preserve"> formularza papierowego dost</w:t>
      </w:r>
      <w:r w:rsidRPr="00651BB8">
        <w:rPr>
          <w:rFonts w:ascii="Lato" w:hAnsi="Lato" w:cs="Calibri"/>
        </w:rPr>
        <w:t>ę</w:t>
      </w:r>
      <w:r w:rsidRPr="00651BB8">
        <w:rPr>
          <w:rFonts w:ascii="Lato" w:hAnsi="Lato" w:cs="Lao UI"/>
        </w:rPr>
        <w:t>pnego w</w:t>
      </w:r>
      <w:r w:rsidR="00072C5F" w:rsidRPr="00651BB8">
        <w:rPr>
          <w:rFonts w:ascii="Lato" w:hAnsi="Lato" w:cs="Lao UI"/>
        </w:rPr>
        <w:t xml:space="preserve"> </w:t>
      </w:r>
      <w:r w:rsidR="00132BC7" w:rsidRPr="00651BB8">
        <w:rPr>
          <w:rFonts w:ascii="Lato" w:hAnsi="Lato" w:cs="Lao UI"/>
        </w:rPr>
        <w:t xml:space="preserve">Gminnym </w:t>
      </w:r>
      <w:r w:rsidR="00370DA8" w:rsidRPr="00651BB8">
        <w:rPr>
          <w:rFonts w:ascii="Lato" w:hAnsi="Lato" w:cs="Lao UI"/>
        </w:rPr>
        <w:t>O</w:t>
      </w:r>
      <w:r w:rsidR="00370DA8" w:rsidRPr="00651BB8">
        <w:rPr>
          <w:rFonts w:ascii="Lato" w:hAnsi="Lato" w:cs="Calibri"/>
        </w:rPr>
        <w:t>ś</w:t>
      </w:r>
      <w:r w:rsidR="00370DA8" w:rsidRPr="00651BB8">
        <w:rPr>
          <w:rFonts w:ascii="Lato" w:hAnsi="Lato" w:cs="Lao UI"/>
        </w:rPr>
        <w:t xml:space="preserve">rodku Pomocy Społecznej w </w:t>
      </w:r>
      <w:r w:rsidR="00132BC7" w:rsidRPr="00651BB8">
        <w:rPr>
          <w:rFonts w:ascii="Lato" w:hAnsi="Lato" w:cs="Lao UI"/>
        </w:rPr>
        <w:t>Chotczy</w:t>
      </w:r>
      <w:r w:rsidRPr="00651BB8">
        <w:rPr>
          <w:rFonts w:ascii="Lato" w:hAnsi="Lato" w:cs="Lao UI"/>
        </w:rPr>
        <w:t>, przesyłaj</w:t>
      </w:r>
      <w:r w:rsidRPr="00651BB8">
        <w:rPr>
          <w:rFonts w:ascii="Lato" w:hAnsi="Lato" w:cs="Calibri"/>
        </w:rPr>
        <w:t>ą</w:t>
      </w:r>
      <w:r w:rsidRPr="00651BB8">
        <w:rPr>
          <w:rFonts w:ascii="Lato" w:hAnsi="Lato" w:cs="Lao UI"/>
        </w:rPr>
        <w:t>c go poczt</w:t>
      </w:r>
      <w:r w:rsidRPr="00651BB8">
        <w:rPr>
          <w:rFonts w:ascii="Lato" w:hAnsi="Lato" w:cs="Calibri"/>
        </w:rPr>
        <w:t>ą</w:t>
      </w:r>
      <w:r w:rsidRPr="00651BB8">
        <w:rPr>
          <w:rFonts w:ascii="Lato" w:hAnsi="Lato" w:cs="Arial"/>
        </w:rPr>
        <w:t> </w:t>
      </w:r>
      <w:r w:rsidRPr="00651BB8">
        <w:rPr>
          <w:rFonts w:ascii="Lato" w:hAnsi="Lato" w:cs="Lao UI"/>
        </w:rPr>
        <w:t>na</w:t>
      </w:r>
      <w:r w:rsidRPr="00651BB8">
        <w:rPr>
          <w:rFonts w:ascii="Lato" w:hAnsi="Lato" w:cs="Arial"/>
        </w:rPr>
        <w:t> </w:t>
      </w:r>
      <w:r w:rsidRPr="00651BB8">
        <w:rPr>
          <w:rFonts w:ascii="Lato" w:hAnsi="Lato" w:cs="Lao UI"/>
        </w:rPr>
        <w:t>adres: </w:t>
      </w:r>
      <w:r w:rsidR="00A937DF" w:rsidRPr="00651BB8">
        <w:rPr>
          <w:rFonts w:ascii="Lato" w:hAnsi="Lato" w:cs="Lao UI"/>
        </w:rPr>
        <w:t>Chotcza - Józefów 60, 27-312 Chotcza</w:t>
      </w:r>
    </w:p>
    <w:p w14:paraId="15A4EE20" w14:textId="328D9827" w:rsidR="00680388" w:rsidRPr="00651BB8" w:rsidRDefault="00680388" w:rsidP="00C20087">
      <w:pPr>
        <w:jc w:val="both"/>
        <w:rPr>
          <w:rFonts w:ascii="Lato" w:hAnsi="Lato" w:cs="Lao UI"/>
        </w:rPr>
      </w:pPr>
      <w:r w:rsidRPr="00651BB8">
        <w:rPr>
          <w:rFonts w:ascii="Lato" w:hAnsi="Lato" w:cs="Lao UI"/>
        </w:rPr>
        <w:t>Projekt </w:t>
      </w:r>
      <w:r w:rsidR="00D76375" w:rsidRPr="00651BB8">
        <w:rPr>
          <w:rFonts w:ascii="Lato" w:hAnsi="Lato" w:cs="Lao UI"/>
        </w:rPr>
        <w:t xml:space="preserve">Lokalnego Planu Deinstytucjonalizacji i Rozwoju Usług Społecznych Gminy Chotcza na lata 2026-2028 </w:t>
      </w:r>
      <w:r w:rsidRPr="00651BB8">
        <w:rPr>
          <w:rFonts w:ascii="Lato" w:hAnsi="Lato" w:cs="Lao UI"/>
        </w:rPr>
        <w:t>dost</w:t>
      </w:r>
      <w:r w:rsidRPr="00651BB8">
        <w:rPr>
          <w:rFonts w:ascii="Lato" w:hAnsi="Lato" w:cs="Calibri"/>
        </w:rPr>
        <w:t>ę</w:t>
      </w:r>
      <w:r w:rsidRPr="00651BB8">
        <w:rPr>
          <w:rFonts w:ascii="Lato" w:hAnsi="Lato" w:cs="Lao UI"/>
        </w:rPr>
        <w:t>pny jest w zał</w:t>
      </w:r>
      <w:r w:rsidRPr="00651BB8">
        <w:rPr>
          <w:rFonts w:ascii="Lato" w:hAnsi="Lato" w:cs="Calibri"/>
        </w:rPr>
        <w:t>ą</w:t>
      </w:r>
      <w:r w:rsidRPr="00651BB8">
        <w:rPr>
          <w:rFonts w:ascii="Lato" w:hAnsi="Lato" w:cs="Lao UI"/>
        </w:rPr>
        <w:t>czniku do niniejszego ogłoszenia, a</w:t>
      </w:r>
      <w:r w:rsidR="00A937DF" w:rsidRPr="00651BB8">
        <w:rPr>
          <w:rFonts w:ascii="Lato" w:hAnsi="Lato" w:cs="Lao UI"/>
        </w:rPr>
        <w:t> </w:t>
      </w:r>
      <w:r w:rsidRPr="00651BB8">
        <w:rPr>
          <w:rFonts w:ascii="Lato" w:hAnsi="Lato" w:cs="Lao UI"/>
        </w:rPr>
        <w:t>tak</w:t>
      </w:r>
      <w:r w:rsidRPr="00651BB8">
        <w:rPr>
          <w:rFonts w:ascii="Lato" w:hAnsi="Lato" w:cs="Calibri"/>
        </w:rPr>
        <w:t>ż</w:t>
      </w:r>
      <w:r w:rsidRPr="00651BB8">
        <w:rPr>
          <w:rFonts w:ascii="Lato" w:hAnsi="Lato" w:cs="Lao UI"/>
        </w:rPr>
        <w:t>e na stronach Biuletynu</w:t>
      </w:r>
      <w:r w:rsidR="00C20087" w:rsidRPr="00651BB8">
        <w:rPr>
          <w:rFonts w:ascii="Lato" w:hAnsi="Lato" w:cs="Lao UI"/>
        </w:rPr>
        <w:t xml:space="preserve"> </w:t>
      </w:r>
      <w:r w:rsidRPr="00651BB8">
        <w:rPr>
          <w:rFonts w:ascii="Lato" w:hAnsi="Lato" w:cs="Lao UI"/>
        </w:rPr>
        <w:t>Informacji</w:t>
      </w:r>
      <w:r w:rsidR="00C20087" w:rsidRPr="00651BB8">
        <w:rPr>
          <w:rFonts w:ascii="Lato" w:hAnsi="Lato" w:cs="Lao UI"/>
        </w:rPr>
        <w:t xml:space="preserve"> </w:t>
      </w:r>
      <w:r w:rsidRPr="00651BB8">
        <w:rPr>
          <w:rFonts w:ascii="Lato" w:hAnsi="Lato" w:cs="Lao UI"/>
        </w:rPr>
        <w:t>Publicznej</w:t>
      </w:r>
      <w:r w:rsidR="00C20087" w:rsidRPr="00651BB8">
        <w:rPr>
          <w:rFonts w:ascii="Lato" w:hAnsi="Lato" w:cs="Lao UI"/>
        </w:rPr>
        <w:t xml:space="preserve">: </w:t>
      </w:r>
      <w:hyperlink r:id="rId10" w:history="1">
        <w:r w:rsidR="00A937DF" w:rsidRPr="00651BB8">
          <w:rPr>
            <w:rStyle w:val="Hipercze"/>
            <w:rFonts w:ascii="Lato" w:hAnsi="Lato" w:cs="Lao UI"/>
            <w:color w:val="auto"/>
          </w:rPr>
          <w:t>https://samorzad.gov.pl/web/gmina-chotcza</w:t>
        </w:r>
      </w:hyperlink>
      <w:r w:rsidR="00A937DF" w:rsidRPr="00651BB8">
        <w:rPr>
          <w:rFonts w:ascii="Lato" w:hAnsi="Lato" w:cs="Lao UI"/>
        </w:rPr>
        <w:t xml:space="preserve">. </w:t>
      </w:r>
    </w:p>
    <w:p w14:paraId="57375426" w14:textId="77777777" w:rsidR="002F7414" w:rsidRPr="0098526F" w:rsidRDefault="002F7414" w:rsidP="0098526F">
      <w:pPr>
        <w:jc w:val="both"/>
        <w:rPr>
          <w:rFonts w:ascii="Lato" w:hAnsi="Lato" w:cs="Lao UI"/>
        </w:rPr>
      </w:pPr>
    </w:p>
    <w:sectPr w:rsidR="002F7414" w:rsidRPr="009852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52FF7"/>
    <w:multiLevelType w:val="multilevel"/>
    <w:tmpl w:val="B930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403456"/>
    <w:multiLevelType w:val="multilevel"/>
    <w:tmpl w:val="07BC1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F70BA5"/>
    <w:multiLevelType w:val="multilevel"/>
    <w:tmpl w:val="D2F495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E0F49DE"/>
    <w:multiLevelType w:val="multilevel"/>
    <w:tmpl w:val="0B04E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8590164">
    <w:abstractNumId w:val="0"/>
  </w:num>
  <w:num w:numId="2" w16cid:durableId="2034112412">
    <w:abstractNumId w:val="1"/>
  </w:num>
  <w:num w:numId="3" w16cid:durableId="905795596">
    <w:abstractNumId w:val="3"/>
  </w:num>
  <w:num w:numId="4" w16cid:durableId="836070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F0F3C6"/>
    <w:rsid w:val="000202EF"/>
    <w:rsid w:val="00050953"/>
    <w:rsid w:val="00072C5F"/>
    <w:rsid w:val="000865C6"/>
    <w:rsid w:val="000B442F"/>
    <w:rsid w:val="00100E04"/>
    <w:rsid w:val="00132BC7"/>
    <w:rsid w:val="00136F13"/>
    <w:rsid w:val="0014134D"/>
    <w:rsid w:val="001D6EF6"/>
    <w:rsid w:val="002F193A"/>
    <w:rsid w:val="002F7414"/>
    <w:rsid w:val="00370DA8"/>
    <w:rsid w:val="003A3E43"/>
    <w:rsid w:val="003C343C"/>
    <w:rsid w:val="00500225"/>
    <w:rsid w:val="0056165B"/>
    <w:rsid w:val="005755C7"/>
    <w:rsid w:val="00651BB8"/>
    <w:rsid w:val="00680388"/>
    <w:rsid w:val="007668E8"/>
    <w:rsid w:val="00776DD8"/>
    <w:rsid w:val="007A03D3"/>
    <w:rsid w:val="007A394F"/>
    <w:rsid w:val="007D06B3"/>
    <w:rsid w:val="00886F7D"/>
    <w:rsid w:val="00893723"/>
    <w:rsid w:val="0098526F"/>
    <w:rsid w:val="009A37FB"/>
    <w:rsid w:val="009B4428"/>
    <w:rsid w:val="00A62E7E"/>
    <w:rsid w:val="00A937DF"/>
    <w:rsid w:val="00B26AAF"/>
    <w:rsid w:val="00B3325F"/>
    <w:rsid w:val="00B73976"/>
    <w:rsid w:val="00B85CDA"/>
    <w:rsid w:val="00BF4B1D"/>
    <w:rsid w:val="00C20087"/>
    <w:rsid w:val="00C729E0"/>
    <w:rsid w:val="00CB1A6E"/>
    <w:rsid w:val="00CE7803"/>
    <w:rsid w:val="00D44D76"/>
    <w:rsid w:val="00D62DA7"/>
    <w:rsid w:val="00D76375"/>
    <w:rsid w:val="00DB7B86"/>
    <w:rsid w:val="00E405E9"/>
    <w:rsid w:val="00E519A3"/>
    <w:rsid w:val="00E66CC6"/>
    <w:rsid w:val="00E743D3"/>
    <w:rsid w:val="00E90D17"/>
    <w:rsid w:val="00F01216"/>
    <w:rsid w:val="00F269B2"/>
    <w:rsid w:val="00F62940"/>
    <w:rsid w:val="00F640DB"/>
    <w:rsid w:val="00F97FB3"/>
    <w:rsid w:val="3DF0F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830D"/>
  <w15:chartTrackingRefBased/>
  <w15:docId w15:val="{518D80F9-D491-4D0B-A22C-85FADC0E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803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038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F193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ila.info.pl/1/index.php/334178?lang=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samorzad.gov.pl/web/gmina-chotcza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ug@chotcz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268EE09F3D2E458A450ADBCC631B73" ma:contentTypeVersion="13" ma:contentTypeDescription="Utwórz nowy dokument." ma:contentTypeScope="" ma:versionID="53b0af2561ed513ec041b3f15e44ccfe">
  <xsd:schema xmlns:xsd="http://www.w3.org/2001/XMLSchema" xmlns:xs="http://www.w3.org/2001/XMLSchema" xmlns:p="http://schemas.microsoft.com/office/2006/metadata/properties" xmlns:ns2="1f3faab5-e27c-469e-81f3-15e9c275ac80" xmlns:ns3="f87ce535-dec4-4bd3-8836-56d38a715633" targetNamespace="http://schemas.microsoft.com/office/2006/metadata/properties" ma:root="true" ma:fieldsID="a6f40ed83062e4add52ec32d2df83b2c" ns2:_="" ns3:_="">
    <xsd:import namespace="1f3faab5-e27c-469e-81f3-15e9c275ac80"/>
    <xsd:import namespace="f87ce535-dec4-4bd3-8836-56d38a7156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faab5-e27c-469e-81f3-15e9c275a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0e75bdef-0391-41b9-8463-ba05fec1e0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ce535-dec4-4bd3-8836-56d38a7156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82b710-a048-4773-8cdb-6c9ccfc2c6e7}" ma:internalName="TaxCatchAll" ma:showField="CatchAllData" ma:web="f87ce535-dec4-4bd3-8836-56d38a715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7ce535-dec4-4bd3-8836-56d38a715633" xsi:nil="true"/>
    <lcf76f155ced4ddcb4097134ff3c332f xmlns="1f3faab5-e27c-469e-81f3-15e9c275ac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950F0A-3942-4620-BC26-9416B5FE3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ADDEF2-F59D-4FB5-BEEB-25E00C182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3faab5-e27c-469e-81f3-15e9c275ac80"/>
    <ds:schemaRef ds:uri="f87ce535-dec4-4bd3-8836-56d38a715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B868EA-3EEC-4960-8C84-A1EDD13CDB76}">
  <ds:schemaRefs>
    <ds:schemaRef ds:uri="http://schemas.microsoft.com/office/2006/metadata/properties"/>
    <ds:schemaRef ds:uri="http://schemas.microsoft.com/office/infopath/2007/PartnerControls"/>
    <ds:schemaRef ds:uri="f87ce535-dec4-4bd3-8836-56d38a715633"/>
    <ds:schemaRef ds:uri="1f3faab5-e27c-469e-81f3-15e9c275ac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Madalena Gwioździk</dc:creator>
  <cp:keywords/>
  <dc:description/>
  <cp:lastModifiedBy>ASYSTENT</cp:lastModifiedBy>
  <cp:revision>2</cp:revision>
  <cp:lastPrinted>2026-08-20T09:08:00Z</cp:lastPrinted>
  <dcterms:created xsi:type="dcterms:W3CDTF">2026-08-20T09:24:00Z</dcterms:created>
  <dcterms:modified xsi:type="dcterms:W3CDTF">2026-08-20T09:24:00Z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0x01010058268EE09F3D2E458A450ADBCC631B73</vt:lpwstr>
  </property>
  <property fmtid="{D5CDD505-2E9C-101B-9397-08002B2CF9AE}" pid="3" name="MediaServiceImageTags">
    <vt:lpwstr/>
  </property>
</Properties>
</file>