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60937598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731D4E">
        <w:rPr>
          <w:b/>
        </w:rPr>
        <w:t>21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63ACCF27" w14:textId="627C7E3C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</w:t>
      </w:r>
      <w:r w:rsidR="00731D4E">
        <w:rPr>
          <w:b/>
          <w:sz w:val="28"/>
          <w:szCs w:val="28"/>
          <w:lang w:val="pl-PL"/>
        </w:rPr>
        <w:t>ów</w:t>
      </w:r>
      <w:r>
        <w:rPr>
          <w:b/>
          <w:sz w:val="28"/>
          <w:szCs w:val="28"/>
          <w:lang w:val="pl-PL"/>
        </w:rPr>
        <w:t xml:space="preserve"> szacunkow</w:t>
      </w:r>
      <w:r w:rsidR="00731D4E">
        <w:rPr>
          <w:b/>
          <w:sz w:val="28"/>
          <w:szCs w:val="28"/>
          <w:lang w:val="pl-PL"/>
        </w:rPr>
        <w:t xml:space="preserve">ych w celu ustalenia odszkodowania </w:t>
      </w:r>
      <w:r w:rsidR="00731D4E">
        <w:rPr>
          <w:b/>
          <w:sz w:val="28"/>
          <w:szCs w:val="28"/>
          <w:lang w:val="pl-PL"/>
        </w:rPr>
        <w:br/>
        <w:t xml:space="preserve">za nieruchomość </w:t>
      </w:r>
      <w:r w:rsidRPr="002C7F05">
        <w:rPr>
          <w:b/>
          <w:sz w:val="28"/>
          <w:szCs w:val="28"/>
          <w:lang w:val="pl-PL"/>
        </w:rPr>
        <w:t xml:space="preserve">z podziałem na </w:t>
      </w:r>
      <w:r w:rsidR="00731D4E">
        <w:rPr>
          <w:b/>
          <w:sz w:val="28"/>
          <w:szCs w:val="28"/>
          <w:lang w:val="pl-PL"/>
        </w:rPr>
        <w:t xml:space="preserve">2 </w:t>
      </w:r>
      <w:r w:rsidRPr="002C7F05">
        <w:rPr>
          <w:b/>
          <w:sz w:val="28"/>
          <w:szCs w:val="28"/>
          <w:lang w:val="pl-PL"/>
        </w:rPr>
        <w:t>zada</w:t>
      </w:r>
      <w:r w:rsidR="003E2B1B">
        <w:rPr>
          <w:b/>
          <w:sz w:val="28"/>
          <w:szCs w:val="28"/>
          <w:lang w:val="pl-PL"/>
        </w:rPr>
        <w:t>nia</w:t>
      </w:r>
      <w:r w:rsidRPr="002C7F05">
        <w:rPr>
          <w:b/>
          <w:sz w:val="28"/>
          <w:szCs w:val="28"/>
          <w:lang w:val="pl-PL"/>
        </w:rPr>
        <w:t>”:</w:t>
      </w:r>
    </w:p>
    <w:p w14:paraId="54FCAD71" w14:textId="77777777" w:rsidR="001920C5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p w14:paraId="4EDBD64F" w14:textId="77777777" w:rsidR="00731D4E" w:rsidRPr="002E63DB" w:rsidRDefault="00731D4E" w:rsidP="00731D4E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4733345C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r w:rsidRPr="004E26CC">
              <w:rPr>
                <w:b/>
                <w:bCs/>
                <w:iCs/>
              </w:rPr>
              <w:t xml:space="preserve">Zad 1: </w:t>
            </w:r>
            <w:r w:rsidR="002451D2">
              <w:rPr>
                <w:rFonts w:ascii="Arial" w:hAnsi="Arial" w:cs="Arial"/>
                <w:b/>
                <w:i/>
              </w:rPr>
              <w:t>„</w:t>
            </w:r>
            <w:r w:rsidR="00731D4E">
              <w:rPr>
                <w:rFonts w:ascii="Arial" w:hAnsi="Arial" w:cs="Arial"/>
                <w:b/>
                <w:i/>
              </w:rPr>
              <w:t>„Wykonanie operatów szacunkowych w celu ustalenia odszkodowania za nieruchomości objęte ostateczną decyzją Starosty Ostrowieckiego z dnia 22.06.2023 r. znak: AB.6740.5.2023.JP</w:t>
            </w:r>
            <w:r w:rsidR="002451D2">
              <w:rPr>
                <w:rFonts w:ascii="Arial" w:hAnsi="Arial" w:cs="Arial"/>
                <w:b/>
                <w:i/>
              </w:rPr>
              <w:t xml:space="preserve">: </w:t>
            </w:r>
            <w:r w:rsidR="00731D4E">
              <w:rPr>
                <w:rFonts w:ascii="Arial" w:hAnsi="Arial" w:cs="Arial"/>
              </w:rPr>
              <w:t>RŚG.I.683.70.2023</w:t>
            </w:r>
            <w:r w:rsidR="002451D2">
              <w:rPr>
                <w:rFonts w:ascii="Arial" w:hAnsi="Arial" w:cs="Arial"/>
                <w:b/>
                <w:i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88C" w14:textId="77777777" w:rsidR="00A10033" w:rsidRPr="00592626" w:rsidRDefault="00223894" w:rsidP="00A10033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4E26CC">
              <w:rPr>
                <w:b/>
                <w:bCs/>
                <w:iCs/>
              </w:rPr>
              <w:t xml:space="preserve">Zad 2: </w:t>
            </w:r>
            <w:r w:rsidR="00A10033" w:rsidRPr="00A36D88">
              <w:rPr>
                <w:rFonts w:ascii="Arial" w:hAnsi="Arial" w:cs="Arial"/>
                <w:b/>
                <w:i/>
              </w:rPr>
              <w:t xml:space="preserve">„Wykonanie operatów szacunkowych w celu ustalenia odszkodowania za nieruchomości objęte ostateczną decyzją Starosty Ostrowieckiego z dnia </w:t>
            </w:r>
            <w:r w:rsidR="00A10033">
              <w:rPr>
                <w:rFonts w:ascii="Arial" w:hAnsi="Arial" w:cs="Arial"/>
                <w:b/>
                <w:i/>
              </w:rPr>
              <w:t>22.06.2023</w:t>
            </w:r>
            <w:r w:rsidR="00A10033" w:rsidRPr="00A36D88">
              <w:rPr>
                <w:rFonts w:ascii="Arial" w:hAnsi="Arial" w:cs="Arial"/>
                <w:b/>
                <w:i/>
              </w:rPr>
              <w:t xml:space="preserve"> r. znak: AB.</w:t>
            </w:r>
            <w:r w:rsidR="00A10033">
              <w:rPr>
                <w:rFonts w:ascii="Arial" w:hAnsi="Arial" w:cs="Arial"/>
                <w:b/>
                <w:i/>
              </w:rPr>
              <w:t>6740.70.2023.RB”.</w:t>
            </w:r>
          </w:p>
          <w:p w14:paraId="203B8255" w14:textId="45D4B69F" w:rsidR="00223894" w:rsidRPr="004E26CC" w:rsidRDefault="00A10033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r>
              <w:rPr>
                <w:rFonts w:ascii="Arial" w:hAnsi="Arial" w:cs="Arial"/>
              </w:rPr>
              <w:t>RŚG.</w:t>
            </w:r>
            <w:r w:rsidRPr="00B936D1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>683.71.2023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4DFCDD15" w14:textId="77777777" w:rsidR="00731D4E" w:rsidRPr="00731D4E" w:rsidRDefault="001920C5" w:rsidP="00731D4E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b/>
          <w:sz w:val="22"/>
          <w:szCs w:val="22"/>
          <w:lang w:val="pl-PL"/>
        </w:rPr>
      </w:pPr>
      <w:r w:rsidRPr="00731D4E">
        <w:rPr>
          <w:b/>
          <w:caps/>
          <w:sz w:val="22"/>
          <w:szCs w:val="22"/>
          <w:u w:val="single"/>
          <w:lang w:val="pl-PL"/>
        </w:rPr>
        <w:t>o</w:t>
      </w:r>
      <w:r w:rsidRPr="00731D4E">
        <w:rPr>
          <w:b/>
          <w:sz w:val="22"/>
          <w:szCs w:val="22"/>
          <w:u w:val="single"/>
          <w:lang w:val="pl-PL"/>
        </w:rPr>
        <w:t>świadczamy, że</w:t>
      </w:r>
      <w:r w:rsidRPr="00731D4E">
        <w:rPr>
          <w:sz w:val="22"/>
          <w:szCs w:val="22"/>
          <w:lang w:val="pl-PL"/>
        </w:rPr>
        <w:t xml:space="preserve"> zobowiązujemy się wykonać przedmiot zamówienia: </w:t>
      </w:r>
    </w:p>
    <w:p w14:paraId="1E8EE8DA" w14:textId="77777777" w:rsidR="00731D4E" w:rsidRPr="00731D4E" w:rsidRDefault="00731D4E" w:rsidP="00731D4E">
      <w:pPr>
        <w:tabs>
          <w:tab w:val="left" w:pos="426"/>
        </w:tabs>
        <w:jc w:val="both"/>
        <w:rPr>
          <w:b/>
          <w:sz w:val="22"/>
          <w:szCs w:val="22"/>
          <w:lang w:val="pl-PL"/>
        </w:rPr>
      </w:pPr>
    </w:p>
    <w:p w14:paraId="6513CFCB" w14:textId="5859EC08" w:rsidR="004E26CC" w:rsidRDefault="00731D4E" w:rsidP="00731D4E">
      <w:pPr>
        <w:tabs>
          <w:tab w:val="left" w:pos="426"/>
        </w:tabs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 xml:space="preserve">Zadanie 1 – </w:t>
      </w:r>
      <w:r w:rsidR="001920C5" w:rsidRPr="00731D4E">
        <w:rPr>
          <w:b/>
          <w:sz w:val="22"/>
          <w:szCs w:val="22"/>
          <w:lang w:val="pl-PL"/>
        </w:rPr>
        <w:t xml:space="preserve">do </w:t>
      </w:r>
      <w:r w:rsidRPr="00731D4E">
        <w:rPr>
          <w:b/>
          <w:sz w:val="22"/>
          <w:szCs w:val="22"/>
          <w:lang w:val="pl-PL"/>
        </w:rPr>
        <w:t>30</w:t>
      </w:r>
      <w:r w:rsidR="002451D2" w:rsidRPr="00731D4E">
        <w:rPr>
          <w:b/>
          <w:sz w:val="22"/>
          <w:szCs w:val="22"/>
          <w:lang w:val="pl-PL"/>
        </w:rPr>
        <w:t>.</w:t>
      </w:r>
      <w:r w:rsidRPr="00731D4E">
        <w:rPr>
          <w:b/>
          <w:sz w:val="22"/>
          <w:szCs w:val="22"/>
          <w:lang w:val="pl-PL"/>
        </w:rPr>
        <w:t>11</w:t>
      </w:r>
      <w:r w:rsidR="001920C5" w:rsidRPr="00731D4E">
        <w:rPr>
          <w:b/>
          <w:sz w:val="22"/>
          <w:szCs w:val="22"/>
          <w:lang w:val="pl-PL"/>
        </w:rPr>
        <w:t>.202</w:t>
      </w:r>
      <w:r w:rsidR="002451D2" w:rsidRPr="00731D4E">
        <w:rPr>
          <w:b/>
          <w:sz w:val="22"/>
          <w:szCs w:val="22"/>
          <w:lang w:val="pl-PL"/>
        </w:rPr>
        <w:t>3</w:t>
      </w:r>
      <w:r w:rsidR="001920C5" w:rsidRPr="00731D4E">
        <w:rPr>
          <w:b/>
          <w:sz w:val="22"/>
          <w:szCs w:val="22"/>
          <w:lang w:val="pl-PL"/>
        </w:rPr>
        <w:t xml:space="preserve"> roku</w:t>
      </w:r>
      <w:r w:rsidR="002451D2" w:rsidRPr="00731D4E">
        <w:rPr>
          <w:b/>
          <w:sz w:val="22"/>
          <w:szCs w:val="22"/>
          <w:lang w:val="pl-PL"/>
        </w:rPr>
        <w:t>.</w:t>
      </w:r>
    </w:p>
    <w:p w14:paraId="76436944" w14:textId="4933D3DC" w:rsidR="00731D4E" w:rsidRPr="00731D4E" w:rsidRDefault="00731D4E" w:rsidP="00731D4E">
      <w:pPr>
        <w:tabs>
          <w:tab w:val="left" w:pos="426"/>
        </w:tabs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 xml:space="preserve">Zadanie </w:t>
      </w:r>
      <w:r>
        <w:rPr>
          <w:b/>
          <w:sz w:val="22"/>
          <w:szCs w:val="22"/>
          <w:lang w:val="pl-PL"/>
        </w:rPr>
        <w:t>2</w:t>
      </w:r>
      <w:r>
        <w:rPr>
          <w:b/>
          <w:sz w:val="22"/>
          <w:szCs w:val="22"/>
          <w:lang w:val="pl-PL"/>
        </w:rPr>
        <w:t xml:space="preserve"> - </w:t>
      </w:r>
      <w:r w:rsidRPr="00731D4E">
        <w:rPr>
          <w:b/>
          <w:sz w:val="22"/>
          <w:szCs w:val="22"/>
          <w:lang w:val="pl-PL"/>
        </w:rPr>
        <w:t xml:space="preserve">do </w:t>
      </w:r>
      <w:r>
        <w:rPr>
          <w:b/>
          <w:sz w:val="22"/>
          <w:szCs w:val="22"/>
          <w:lang w:val="pl-PL"/>
        </w:rPr>
        <w:t>27</w:t>
      </w:r>
      <w:r w:rsidRPr="00731D4E">
        <w:rPr>
          <w:b/>
          <w:sz w:val="22"/>
          <w:szCs w:val="22"/>
          <w:lang w:val="pl-PL"/>
        </w:rPr>
        <w:t>.1</w:t>
      </w:r>
      <w:r>
        <w:rPr>
          <w:b/>
          <w:sz w:val="22"/>
          <w:szCs w:val="22"/>
          <w:lang w:val="pl-PL"/>
        </w:rPr>
        <w:t>0</w:t>
      </w:r>
      <w:r w:rsidRPr="00731D4E">
        <w:rPr>
          <w:b/>
          <w:sz w:val="22"/>
          <w:szCs w:val="22"/>
          <w:lang w:val="pl-PL"/>
        </w:rPr>
        <w:t>.2023 roku.</w:t>
      </w:r>
    </w:p>
    <w:p w14:paraId="7DD2A150" w14:textId="77777777" w:rsidR="00731D4E" w:rsidRPr="00731D4E" w:rsidRDefault="00731D4E" w:rsidP="00731D4E">
      <w:pPr>
        <w:tabs>
          <w:tab w:val="left" w:pos="426"/>
        </w:tabs>
        <w:ind w:left="-142" w:firstLine="851"/>
        <w:jc w:val="both"/>
        <w:rPr>
          <w:bCs/>
          <w:sz w:val="22"/>
          <w:szCs w:val="22"/>
          <w:lang w:val="pl-PL"/>
        </w:rPr>
      </w:pPr>
    </w:p>
    <w:p w14:paraId="132C3599" w14:textId="55560F58" w:rsidR="001920C5" w:rsidRDefault="001920C5" w:rsidP="00731D4E">
      <w:pPr>
        <w:pStyle w:val="Akapitzlist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3E2B1B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731D4E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731D4E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731D4E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731D4E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6DD5BA7C" w14:textId="77777777" w:rsidR="003E2B1B" w:rsidRDefault="003E2B1B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755546B3" w14:textId="77777777" w:rsidR="00731D4E" w:rsidRDefault="00731D4E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741481F2" w14:textId="77777777" w:rsidR="00731D4E" w:rsidRPr="008F61F2" w:rsidRDefault="00731D4E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A10033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A10033" w:rsidRDefault="00A10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C6"/>
    <w:multiLevelType w:val="multilevel"/>
    <w:tmpl w:val="8DD83A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1"/>
  </w:num>
  <w:num w:numId="3" w16cid:durableId="1224413752">
    <w:abstractNumId w:val="3"/>
  </w:num>
  <w:num w:numId="4" w16cid:durableId="1121001557">
    <w:abstractNumId w:val="2"/>
  </w:num>
  <w:num w:numId="5" w16cid:durableId="38168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3E2B1B"/>
    <w:rsid w:val="0048673A"/>
    <w:rsid w:val="004D6BCD"/>
    <w:rsid w:val="004E26CC"/>
    <w:rsid w:val="005A0FBA"/>
    <w:rsid w:val="006F509B"/>
    <w:rsid w:val="00716D84"/>
    <w:rsid w:val="00731D4E"/>
    <w:rsid w:val="007E7AB4"/>
    <w:rsid w:val="00833B8E"/>
    <w:rsid w:val="008A6FE0"/>
    <w:rsid w:val="009B5EF6"/>
    <w:rsid w:val="00A10033"/>
    <w:rsid w:val="00A37059"/>
    <w:rsid w:val="00AE4E9F"/>
    <w:rsid w:val="00B25F49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cp:lastPrinted>2021-08-31T07:31:00Z</cp:lastPrinted>
  <dcterms:created xsi:type="dcterms:W3CDTF">2023-01-23T11:52:00Z</dcterms:created>
  <dcterms:modified xsi:type="dcterms:W3CDTF">2023-10-04T09:33:00Z</dcterms:modified>
</cp:coreProperties>
</file>