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CB6AA1" w:rsidRDefault="007F03CA" w:rsidP="007F03CA">
      <w:pPr>
        <w:rPr>
          <w:color w:val="FF0000"/>
          <w:sz w:val="24"/>
          <w:szCs w:val="24"/>
        </w:rPr>
      </w:pPr>
    </w:p>
    <w:p w:rsidR="007F03CA" w:rsidRPr="007B6248" w:rsidRDefault="007F03CA" w:rsidP="007F03CA">
      <w:pPr>
        <w:spacing w:after="160" w:line="256" w:lineRule="auto"/>
        <w:jc w:val="right"/>
      </w:pPr>
      <w:r>
        <w:t xml:space="preserve">Medyka, dnia </w:t>
      </w:r>
      <w:r w:rsidR="008337B6">
        <w:t xml:space="preserve">25 </w:t>
      </w:r>
      <w:r w:rsidR="007E11BC">
        <w:t>października</w:t>
      </w:r>
      <w:r>
        <w:t xml:space="preserve"> 2024</w:t>
      </w:r>
      <w:r w:rsidRPr="007B6248">
        <w:t xml:space="preserve"> r.</w:t>
      </w: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7F03CA" w:rsidRPr="007B6248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E11BC" w:rsidRPr="008F3965" w:rsidRDefault="007E11BC" w:rsidP="007E11BC">
      <w:pPr>
        <w:spacing w:after="240" w:line="259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>Uprzejmie zapraszam na IX</w:t>
      </w:r>
      <w:r w:rsidRPr="008F3965">
        <w:rPr>
          <w:b/>
          <w:sz w:val="24"/>
          <w:szCs w:val="24"/>
        </w:rPr>
        <w:t xml:space="preserve"> Sesję Rady Gminy Medyka, która odbędzie się dnia </w:t>
      </w:r>
      <w:r>
        <w:rPr>
          <w:b/>
          <w:sz w:val="24"/>
          <w:szCs w:val="24"/>
        </w:rPr>
        <w:t>29 października</w:t>
      </w:r>
      <w:r w:rsidRPr="004E78FA">
        <w:rPr>
          <w:sz w:val="24"/>
          <w:szCs w:val="24"/>
        </w:rPr>
        <w:t xml:space="preserve"> </w:t>
      </w:r>
      <w:r w:rsidRPr="008F3965">
        <w:rPr>
          <w:b/>
          <w:sz w:val="24"/>
          <w:szCs w:val="24"/>
        </w:rPr>
        <w:t>2024 r. (</w:t>
      </w:r>
      <w:r>
        <w:rPr>
          <w:b/>
          <w:sz w:val="24"/>
          <w:szCs w:val="24"/>
        </w:rPr>
        <w:t>wtorek) o godz. 8</w:t>
      </w:r>
      <w:r w:rsidR="004410E6">
        <w:rPr>
          <w:b/>
          <w:sz w:val="24"/>
          <w:szCs w:val="24"/>
          <w:vertAlign w:val="superscript"/>
        </w:rPr>
        <w:t>3</w:t>
      </w:r>
      <w:bookmarkStart w:id="0" w:name="_GoBack"/>
      <w:bookmarkEnd w:id="0"/>
      <w:r w:rsidRPr="008F3965">
        <w:rPr>
          <w:b/>
          <w:sz w:val="24"/>
          <w:szCs w:val="24"/>
          <w:vertAlign w:val="superscript"/>
        </w:rPr>
        <w:t>0</w:t>
      </w:r>
      <w:r w:rsidRPr="008F3965">
        <w:rPr>
          <w:b/>
          <w:sz w:val="24"/>
          <w:szCs w:val="24"/>
        </w:rPr>
        <w:t xml:space="preserve"> w sali narad Urzędu Gminy w Medyce.</w:t>
      </w:r>
    </w:p>
    <w:p w:rsidR="007E11BC" w:rsidRPr="008F3965" w:rsidRDefault="007E11BC" w:rsidP="007E11BC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4410E6" w:rsidRPr="008F3965" w:rsidRDefault="004410E6" w:rsidP="004410E6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8F3965">
        <w:rPr>
          <w:b/>
          <w:sz w:val="24"/>
          <w:szCs w:val="24"/>
        </w:rPr>
        <w:t>Proponowany porządek obrad.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Otwarcie Sesji.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Stwierdzenie prawomocności obrad.</w:t>
      </w:r>
    </w:p>
    <w:p w:rsidR="004410E6" w:rsidRPr="00C07C39" w:rsidRDefault="004410E6" w:rsidP="004410E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C07C39">
        <w:rPr>
          <w:sz w:val="24"/>
          <w:szCs w:val="24"/>
        </w:rPr>
        <w:t>Przedstawienie porządku obrad.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Przyjęcie protokołu z VIII Sesji Rady Gminy.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Informacja Wójta z działalności międzysesyjnej.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Informacja Przewodniczących Komisji.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 xml:space="preserve">Podjęcie uchwały w sprawie wprowadzenia zmian w budżecie Gminy na 2024 rok. </w:t>
      </w:r>
    </w:p>
    <w:p w:rsidR="004410E6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C07C39">
        <w:rPr>
          <w:sz w:val="24"/>
          <w:szCs w:val="24"/>
        </w:rPr>
        <w:t>Podjęcie uchwały w sprawie określenia wysokości stawek podatku od nieruchomości</w:t>
      </w:r>
      <w:r>
        <w:rPr>
          <w:sz w:val="24"/>
          <w:szCs w:val="24"/>
        </w:rPr>
        <w:t>.</w:t>
      </w:r>
      <w:r w:rsidRPr="00C07C39">
        <w:rPr>
          <w:sz w:val="24"/>
          <w:szCs w:val="24"/>
        </w:rPr>
        <w:t xml:space="preserve"> </w:t>
      </w:r>
    </w:p>
    <w:p w:rsidR="004410E6" w:rsidRPr="00C31E74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C07C39">
        <w:rPr>
          <w:sz w:val="24"/>
          <w:szCs w:val="24"/>
        </w:rPr>
        <w:t xml:space="preserve">Podjęcie uchwały </w:t>
      </w:r>
      <w:r>
        <w:rPr>
          <w:sz w:val="24"/>
          <w:szCs w:val="24"/>
        </w:rPr>
        <w:t>w</w:t>
      </w:r>
      <w:r w:rsidRPr="00C31E74">
        <w:rPr>
          <w:sz w:val="24"/>
          <w:szCs w:val="24"/>
        </w:rPr>
        <w:t xml:space="preserve"> sprawie ustalenia wysokości diet i zwrotu kosztów podróży służbowych Radnych Rady Gminy Medyka</w:t>
      </w:r>
      <w:r>
        <w:rPr>
          <w:sz w:val="24"/>
          <w:szCs w:val="24"/>
        </w:rPr>
        <w:t>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Podjęcie uchwały w sprawie</w:t>
      </w:r>
      <w:r w:rsidRPr="00C07C39">
        <w:rPr>
          <w:sz w:val="24"/>
          <w:szCs w:val="24"/>
        </w:rPr>
        <w:t xml:space="preserve"> wyrażenia zgody na odstąpienie od przetargowego trybu zawarcia umowy dzierżawy nieruchomości będącej własnością Gminy Medyka, położonych w miejscowości Medyka.</w:t>
      </w:r>
    </w:p>
    <w:p w:rsidR="004410E6" w:rsidRPr="00C07C39" w:rsidRDefault="004410E6" w:rsidP="004410E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C07C39">
        <w:rPr>
          <w:sz w:val="24"/>
          <w:szCs w:val="24"/>
        </w:rPr>
        <w:t>Interpelacje, wnioski, zapytania i oświadczenia Radnych.</w:t>
      </w:r>
    </w:p>
    <w:p w:rsidR="004410E6" w:rsidRPr="00C07C39" w:rsidRDefault="004410E6" w:rsidP="004410E6">
      <w:pPr>
        <w:numPr>
          <w:ilvl w:val="0"/>
          <w:numId w:val="3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07C39">
        <w:rPr>
          <w:sz w:val="24"/>
          <w:szCs w:val="24"/>
        </w:rPr>
        <w:t>Zamknięcie obrad.</w:t>
      </w:r>
    </w:p>
    <w:p w:rsidR="008337B6" w:rsidRPr="008337B6" w:rsidRDefault="008337B6" w:rsidP="007E11BC">
      <w:pPr>
        <w:spacing w:after="160" w:line="276" w:lineRule="auto"/>
        <w:rPr>
          <w:b/>
          <w:u w:val="single"/>
        </w:rPr>
      </w:pPr>
    </w:p>
    <w:p w:rsidR="00224BAF" w:rsidRPr="00254F88" w:rsidRDefault="004410E6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</w:p>
    <w:sectPr w:rsidR="00224BAF" w:rsidRPr="0025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A272FF4"/>
    <w:multiLevelType w:val="hybridMultilevel"/>
    <w:tmpl w:val="3202C5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254F88"/>
    <w:rsid w:val="00295620"/>
    <w:rsid w:val="002C4F95"/>
    <w:rsid w:val="002E3043"/>
    <w:rsid w:val="004410E6"/>
    <w:rsid w:val="0049299F"/>
    <w:rsid w:val="00772036"/>
    <w:rsid w:val="007E11BC"/>
    <w:rsid w:val="007F03CA"/>
    <w:rsid w:val="008337B6"/>
    <w:rsid w:val="00857B37"/>
    <w:rsid w:val="009F1C67"/>
    <w:rsid w:val="00A461D8"/>
    <w:rsid w:val="00B40175"/>
    <w:rsid w:val="00C07C39"/>
    <w:rsid w:val="00C75653"/>
    <w:rsid w:val="00CC275A"/>
    <w:rsid w:val="00D21F40"/>
    <w:rsid w:val="00DE02BB"/>
    <w:rsid w:val="00E23402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13</cp:revision>
  <cp:lastPrinted>2024-10-25T07:52:00Z</cp:lastPrinted>
  <dcterms:created xsi:type="dcterms:W3CDTF">2024-06-13T08:07:00Z</dcterms:created>
  <dcterms:modified xsi:type="dcterms:W3CDTF">2024-10-25T07:52:00Z</dcterms:modified>
</cp:coreProperties>
</file>