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BA22" w14:textId="1536804C" w:rsidR="00332778" w:rsidRPr="00332778" w:rsidRDefault="00736F9E" w:rsidP="00332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Jasło</w:t>
      </w:r>
      <w:r w:rsidR="005B333C" w:rsidRPr="005B333C">
        <w:rPr>
          <w:rFonts w:ascii="Times New Roman" w:hAnsi="Times New Roman" w:cs="Times New Roman"/>
          <w:sz w:val="24"/>
          <w:szCs w:val="24"/>
        </w:rPr>
        <w:t>, dn. ………………..</w:t>
      </w: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13F2342C" w14:textId="77777777" w:rsidR="005B333C" w:rsidRPr="001E3512" w:rsidRDefault="005B333C" w:rsidP="005B333C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Sz. P.</w:t>
      </w:r>
    </w:p>
    <w:p w14:paraId="167AD4E4" w14:textId="4116E212" w:rsidR="005B333C" w:rsidRPr="003C6F84" w:rsidRDefault="00736F9E" w:rsidP="003C6F84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Robert Snoch</w:t>
      </w:r>
      <w:r w:rsidR="00406B3D">
        <w:rPr>
          <w:rFonts w:cstheme="minorHAnsi"/>
          <w:b/>
          <w:sz w:val="24"/>
          <w:szCs w:val="24"/>
        </w:rPr>
        <w:br/>
      </w:r>
      <w:r w:rsidR="005B333C" w:rsidRPr="001E3512">
        <w:rPr>
          <w:rFonts w:cstheme="minorHAnsi"/>
          <w:sz w:val="24"/>
          <w:szCs w:val="24"/>
        </w:rPr>
        <w:t xml:space="preserve">Przewodniczący Rady </w:t>
      </w:r>
      <w:r w:rsidR="005B333C" w:rsidRPr="001E3512">
        <w:rPr>
          <w:rFonts w:cstheme="minorHAnsi"/>
          <w:sz w:val="24"/>
          <w:szCs w:val="24"/>
        </w:rPr>
        <w:br/>
        <w:t xml:space="preserve">Powiatu </w:t>
      </w:r>
      <w:r w:rsidR="008458D6">
        <w:rPr>
          <w:rFonts w:cstheme="minorHAnsi"/>
          <w:sz w:val="24"/>
          <w:szCs w:val="24"/>
        </w:rPr>
        <w:t>w Jaśle</w:t>
      </w:r>
    </w:p>
    <w:p w14:paraId="0145F69D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0882EA7E" w14:textId="1CC72E8D" w:rsidR="005B333C" w:rsidRPr="001E3512" w:rsidRDefault="005B333C" w:rsidP="00736F9E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Zgłoszenie udziału w debacie nad „Raportem o stanie Powiatu </w:t>
      </w:r>
      <w:r w:rsidR="00736F9E"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Jasielskiego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 za 20</w:t>
      </w:r>
      <w:r w:rsidR="00406B3D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20 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r.”</w:t>
      </w:r>
    </w:p>
    <w:p w14:paraId="216A899D" w14:textId="77777777" w:rsidR="005B333C" w:rsidRPr="001E3512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</w:p>
    <w:p w14:paraId="76E04605" w14:textId="0109DCDD" w:rsidR="005B333C" w:rsidRPr="00734D14" w:rsidRDefault="005B333C" w:rsidP="00406B3D">
      <w:pPr>
        <w:widowControl w:val="0"/>
        <w:autoSpaceDE w:val="0"/>
        <w:autoSpaceDN w:val="0"/>
        <w:spacing w:before="283" w:after="0" w:line="276" w:lineRule="auto"/>
        <w:ind w:right="115"/>
        <w:rPr>
          <w:rFonts w:eastAsia="Times New Roman" w:cstheme="minorHAnsi"/>
          <w:sz w:val="24"/>
          <w:szCs w:val="24"/>
          <w:lang w:eastAsia="pl-PL" w:bidi="pl-PL"/>
        </w:rPr>
      </w:pPr>
      <w:r w:rsidRPr="001E3512">
        <w:rPr>
          <w:rFonts w:eastAsia="Times New Roman" w:cstheme="minorHAnsi"/>
          <w:sz w:val="24"/>
          <w:szCs w:val="28"/>
          <w:lang w:eastAsia="pl-PL" w:bidi="pl-PL"/>
        </w:rPr>
        <w:t xml:space="preserve">Na podstawie przepisu art. 30a ust. 7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ustawy z dnia 5 czerwca 199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>8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 o samorządzie powiatowym (Dz.U. z 20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 xml:space="preserve">20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r., poz.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 xml:space="preserve"> 920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) składam zgłoszenie zamiaru zabrania głosu w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debacie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nad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„Raportem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stanie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Powiatu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="00736F9E" w:rsidRPr="001E3512">
        <w:rPr>
          <w:rFonts w:eastAsia="Times New Roman" w:cstheme="minorHAnsi"/>
          <w:sz w:val="24"/>
          <w:szCs w:val="24"/>
          <w:lang w:eastAsia="pl-PL" w:bidi="pl-PL"/>
        </w:rPr>
        <w:t>Jasielskiego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za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20</w:t>
      </w:r>
      <w:r w:rsidR="003C6F84">
        <w:rPr>
          <w:rFonts w:eastAsia="Times New Roman" w:cstheme="minorHAnsi"/>
          <w:sz w:val="24"/>
          <w:szCs w:val="24"/>
          <w:lang w:eastAsia="pl-PL" w:bidi="pl-PL"/>
        </w:rPr>
        <w:t>20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r.”.</w:t>
      </w:r>
    </w:p>
    <w:p w14:paraId="14EB2AF3" w14:textId="4763DC15" w:rsidR="005B333C" w:rsidRDefault="005B333C" w:rsidP="00406B3D">
      <w:pPr>
        <w:spacing w:line="276" w:lineRule="auto"/>
        <w:rPr>
          <w:rFonts w:cstheme="minorHAnsi"/>
          <w:sz w:val="24"/>
          <w:szCs w:val="24"/>
        </w:rPr>
      </w:pPr>
      <w:r w:rsidRPr="001E3512">
        <w:rPr>
          <w:rFonts w:cstheme="minorHAnsi"/>
          <w:sz w:val="24"/>
          <w:szCs w:val="24"/>
        </w:rPr>
        <w:t>W załączeniu przedkładam listę poparcia mojego wystąpienia przez mieszkańców powiatu*.</w:t>
      </w:r>
    </w:p>
    <w:p w14:paraId="5CFEE0E7" w14:textId="49C555D7" w:rsidR="00280DB1" w:rsidRPr="00734D14" w:rsidRDefault="00280DB1" w:rsidP="005B333C">
      <w:pPr>
        <w:spacing w:line="360" w:lineRule="auto"/>
        <w:jc w:val="both"/>
        <w:rPr>
          <w:rFonts w:cstheme="minorHAnsi"/>
        </w:rPr>
      </w:pPr>
      <w:r w:rsidRPr="00734D14">
        <w:rPr>
          <w:rFonts w:cstheme="minorHAnsi"/>
        </w:rPr>
        <w:t>Jednocześnie potwierdzam</w:t>
      </w:r>
      <w:r w:rsidR="00734D14">
        <w:rPr>
          <w:rFonts w:cstheme="minorHAnsi"/>
        </w:rPr>
        <w:t>,</w:t>
      </w:r>
      <w:r w:rsidR="00734D14" w:rsidRPr="00734D14">
        <w:rPr>
          <w:rFonts w:cstheme="minorHAnsi"/>
        </w:rPr>
        <w:t xml:space="preserve"> że </w:t>
      </w:r>
      <w:r w:rsidRPr="00734D14">
        <w:rPr>
          <w:rFonts w:cstheme="minorHAnsi"/>
        </w:rPr>
        <w:t xml:space="preserve"> zapozna</w:t>
      </w:r>
      <w:r w:rsidR="00734D14">
        <w:rPr>
          <w:rFonts w:cstheme="minorHAnsi"/>
        </w:rPr>
        <w:t xml:space="preserve">łem </w:t>
      </w:r>
      <w:r w:rsidRPr="00734D14">
        <w:rPr>
          <w:rFonts w:cstheme="minorHAnsi"/>
        </w:rPr>
        <w:t xml:space="preserve"> si</w:t>
      </w:r>
      <w:r w:rsidR="00734D14">
        <w:rPr>
          <w:rFonts w:cstheme="minorHAnsi"/>
        </w:rPr>
        <w:t>ę</w:t>
      </w:r>
      <w:r w:rsidRPr="00734D14">
        <w:rPr>
          <w:rFonts w:cstheme="minorHAnsi"/>
        </w:rPr>
        <w:t xml:space="preserve"> z informacj</w:t>
      </w:r>
      <w:r w:rsidR="00734D14">
        <w:rPr>
          <w:rFonts w:cstheme="minorHAnsi"/>
        </w:rPr>
        <w:t>ą</w:t>
      </w:r>
      <w:r w:rsidRPr="00734D14">
        <w:rPr>
          <w:rFonts w:cstheme="minorHAnsi"/>
        </w:rPr>
        <w:t xml:space="preserve"> o przetwarzaniu danych osobowych</w:t>
      </w:r>
      <w:r w:rsidR="00734D14">
        <w:rPr>
          <w:rFonts w:cstheme="minorHAnsi"/>
        </w:rPr>
        <w:t>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………………………………………..</w:t>
      </w:r>
    </w:p>
    <w:p w14:paraId="05CF060F" w14:textId="77777777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3A8F4FA5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6E732BDD" w:rsidR="005B333C" w:rsidRPr="00CC62F6" w:rsidRDefault="005B333C" w:rsidP="00632C74">
      <w:pPr>
        <w:spacing w:line="240" w:lineRule="auto"/>
        <w:jc w:val="both"/>
        <w:rPr>
          <w:rFonts w:cstheme="minorHAnsi"/>
          <w:sz w:val="24"/>
          <w:szCs w:val="24"/>
        </w:rPr>
      </w:pPr>
      <w:r w:rsidRPr="00CC62F6">
        <w:rPr>
          <w:rFonts w:cstheme="minorHAnsi"/>
          <w:sz w:val="24"/>
          <w:szCs w:val="24"/>
        </w:rPr>
        <w:t xml:space="preserve">* w powiecie </w:t>
      </w:r>
      <w:r w:rsidR="00736F9E" w:rsidRPr="00CC62F6">
        <w:rPr>
          <w:rFonts w:cstheme="minorHAnsi"/>
          <w:sz w:val="24"/>
          <w:szCs w:val="24"/>
        </w:rPr>
        <w:t>powyżej</w:t>
      </w:r>
      <w:r w:rsidRPr="00CC62F6">
        <w:rPr>
          <w:rFonts w:cstheme="minorHAnsi"/>
          <w:sz w:val="24"/>
          <w:szCs w:val="24"/>
        </w:rPr>
        <w:t xml:space="preserve"> 100 000 mieszkańców zgłoszenie winno być poparte</w:t>
      </w:r>
      <w:r w:rsidR="00B97790" w:rsidRPr="00CC62F6">
        <w:rPr>
          <w:rFonts w:cstheme="minorHAnsi"/>
          <w:sz w:val="24"/>
          <w:szCs w:val="24"/>
        </w:rPr>
        <w:t xml:space="preserve"> podpisami </w:t>
      </w:r>
      <w:r w:rsidR="00632C74">
        <w:rPr>
          <w:rFonts w:cstheme="minorHAnsi"/>
          <w:sz w:val="24"/>
          <w:szCs w:val="24"/>
        </w:rPr>
        <w:br/>
        <w:t xml:space="preserve">     </w:t>
      </w:r>
      <w:r w:rsidR="00B97790" w:rsidRPr="00CC62F6">
        <w:rPr>
          <w:rFonts w:cstheme="minorHAnsi"/>
          <w:sz w:val="24"/>
          <w:szCs w:val="24"/>
        </w:rPr>
        <w:t xml:space="preserve">co </w:t>
      </w:r>
      <w:r w:rsidR="00632C74">
        <w:rPr>
          <w:rFonts w:cstheme="minorHAnsi"/>
          <w:sz w:val="24"/>
          <w:szCs w:val="24"/>
        </w:rPr>
        <w:t xml:space="preserve"> </w:t>
      </w:r>
      <w:r w:rsidR="00B97790" w:rsidRPr="00CC62F6">
        <w:rPr>
          <w:rFonts w:cstheme="minorHAnsi"/>
          <w:sz w:val="24"/>
          <w:szCs w:val="24"/>
        </w:rPr>
        <w:t xml:space="preserve">najmniej </w:t>
      </w:r>
      <w:r w:rsidR="00736F9E" w:rsidRPr="00CC62F6">
        <w:rPr>
          <w:rFonts w:cstheme="minorHAnsi"/>
          <w:sz w:val="24"/>
          <w:szCs w:val="24"/>
        </w:rPr>
        <w:t>30</w:t>
      </w:r>
      <w:r w:rsidR="00B97790" w:rsidRPr="00CC62F6">
        <w:rPr>
          <w:rFonts w:cstheme="minorHAnsi"/>
          <w:sz w:val="24"/>
          <w:szCs w:val="24"/>
        </w:rPr>
        <w:t xml:space="preserve">0 osób </w:t>
      </w:r>
    </w:p>
    <w:p w14:paraId="4A92E348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EC1" w14:textId="7E144E64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>Niniejszym popieram zabranie głosu w debacie nad</w:t>
      </w:r>
    </w:p>
    <w:p w14:paraId="7D2D365F" w14:textId="111D3FDD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„Raportem o stanie Powiatu </w:t>
      </w:r>
      <w:r w:rsidR="00736F9E" w:rsidRPr="00CC62F6">
        <w:rPr>
          <w:rFonts w:cstheme="minorHAnsi"/>
          <w:b/>
          <w:sz w:val="24"/>
          <w:szCs w:val="24"/>
        </w:rPr>
        <w:t>Jasielskiego</w:t>
      </w:r>
      <w:r w:rsidRPr="00CC62F6">
        <w:rPr>
          <w:rFonts w:cstheme="minorHAnsi"/>
          <w:b/>
          <w:sz w:val="24"/>
          <w:szCs w:val="24"/>
        </w:rPr>
        <w:t xml:space="preserve"> za rok 20</w:t>
      </w:r>
      <w:r w:rsidR="00AB29FD">
        <w:rPr>
          <w:rFonts w:cstheme="minorHAnsi"/>
          <w:b/>
          <w:sz w:val="24"/>
          <w:szCs w:val="24"/>
        </w:rPr>
        <w:t>20</w:t>
      </w:r>
      <w:r w:rsidRPr="00CC62F6">
        <w:rPr>
          <w:rFonts w:cstheme="minorHAnsi"/>
          <w:b/>
          <w:sz w:val="24"/>
          <w:szCs w:val="24"/>
        </w:rPr>
        <w:t>”</w:t>
      </w:r>
    </w:p>
    <w:p w14:paraId="4A8BC68F" w14:textId="77777777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20711D4" w14:textId="77777777" w:rsidR="00B95989" w:rsidRPr="00CC62F6" w:rsidRDefault="005B333C" w:rsidP="005A3C6B">
      <w:pPr>
        <w:spacing w:line="232" w:lineRule="auto"/>
        <w:ind w:right="514"/>
        <w:jc w:val="center"/>
        <w:rPr>
          <w:rFonts w:cstheme="minorHAnsi"/>
          <w:i/>
        </w:rPr>
      </w:pPr>
      <w:r w:rsidRPr="00CC62F6">
        <w:rPr>
          <w:rFonts w:cstheme="minorHAnsi"/>
          <w:i/>
        </w:rPr>
        <w:t>(imię i nazwisko, miejsce zamieszkania osoby, której dotyczy zgłoszenie)</w:t>
      </w:r>
    </w:p>
    <w:p w14:paraId="1FC1E8C4" w14:textId="77777777" w:rsidR="006348ED" w:rsidRDefault="006348ED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  <w:sz w:val="24"/>
        </w:rPr>
      </w:pPr>
    </w:p>
    <w:p w14:paraId="67F5F321" w14:textId="77777777" w:rsidR="006348ED" w:rsidRDefault="006348ED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  <w:sz w:val="24"/>
        </w:rPr>
      </w:pPr>
    </w:p>
    <w:p w14:paraId="0B32E8FC" w14:textId="6D0B5CD9" w:rsidR="005B333C" w:rsidRPr="00316423" w:rsidRDefault="005B333C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</w:rPr>
      </w:pPr>
      <w:r w:rsidRPr="00316423">
        <w:rPr>
          <w:rFonts w:ascii="Times New Roman" w:hAnsi="Times New Roman" w:cs="Times New Roman"/>
          <w:i/>
          <w:strike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6362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4B06EBF9" w14:textId="77777777" w:rsidTr="00763620">
        <w:trPr>
          <w:trHeight w:val="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881" w14:textId="6036F976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19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D78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05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02569434" w14:textId="77777777" w:rsidTr="00763620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3A8" w14:textId="3A0B221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8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BBE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DAA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15335EB0" w14:textId="77777777" w:rsidTr="00763620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25" w14:textId="43FE0C8E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A9B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D93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765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4104A98A" w14:textId="77777777" w:rsidTr="00763620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D2F" w14:textId="2C78DD86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389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934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23C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50022A16" w14:textId="77777777" w:rsidTr="00763620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173" w14:textId="715EAB72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58B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B3F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35A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322AF131" w14:textId="77777777" w:rsidTr="00763620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4B2" w14:textId="777C646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C1E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15F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E28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1F047DD5" w14:textId="77777777" w:rsidTr="007F1E74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A56" w14:textId="48817350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2C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F82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F4B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4341A6FB" w:rsidR="007F1E74" w:rsidRPr="005B333C" w:rsidRDefault="00736F9E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30</w:t>
            </w:r>
            <w:r w:rsidR="007F1E74" w:rsidRPr="005B333C">
              <w:rPr>
                <w:rFonts w:ascii="Times New Roman" w:hAnsi="Times New Roman" w:cs="Times New Roman"/>
                <w:b/>
                <w:i/>
                <w:sz w:val="24"/>
              </w:rPr>
              <w:t>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Pr="00CC62F6" w:rsidRDefault="005A6C62">
      <w:pPr>
        <w:rPr>
          <w:rFonts w:cstheme="minorHAnsi"/>
        </w:rPr>
      </w:pPr>
    </w:p>
    <w:p w14:paraId="12B9ACEC" w14:textId="66E4A432" w:rsidR="00CD2B6F" w:rsidRDefault="00CD2B6F">
      <w:pPr>
        <w:rPr>
          <w:rFonts w:cstheme="minorHAnsi"/>
        </w:rPr>
      </w:pPr>
    </w:p>
    <w:p w14:paraId="0D0441A8" w14:textId="77576F58" w:rsidR="006348ED" w:rsidRDefault="006348ED">
      <w:pPr>
        <w:rPr>
          <w:rFonts w:cstheme="minorHAnsi"/>
        </w:rPr>
      </w:pPr>
    </w:p>
    <w:p w14:paraId="70576E57" w14:textId="77777777" w:rsidR="006348ED" w:rsidRPr="00CC62F6" w:rsidRDefault="006348ED">
      <w:pPr>
        <w:rPr>
          <w:rFonts w:cstheme="minorHAnsi"/>
        </w:rPr>
      </w:pPr>
    </w:p>
    <w:p w14:paraId="776C7F7B" w14:textId="6F09ADDD" w:rsidR="00734D14" w:rsidRDefault="00763620" w:rsidP="00763620">
      <w:pPr>
        <w:rPr>
          <w:b/>
        </w:rPr>
      </w:pPr>
      <w:r>
        <w:rPr>
          <w:b/>
        </w:rPr>
        <w:t xml:space="preserve">                        </w:t>
      </w:r>
      <w:r w:rsidR="00734D14">
        <w:rPr>
          <w:b/>
        </w:rPr>
        <w:t>INFORMACJA O PRZETWARZANIU DANYCH OSOBOWYCH</w:t>
      </w:r>
    </w:p>
    <w:p w14:paraId="186377D0" w14:textId="77777777" w:rsidR="00734D14" w:rsidRPr="003F38FF" w:rsidRDefault="00734D14" w:rsidP="00734D14">
      <w:pPr>
        <w:jc w:val="center"/>
        <w:rPr>
          <w:rFonts w:cstheme="minorHAnsi"/>
          <w:b/>
          <w:sz w:val="24"/>
          <w:szCs w:val="24"/>
        </w:rPr>
      </w:pPr>
    </w:p>
    <w:p w14:paraId="5E5E9D06" w14:textId="510790F3" w:rsidR="00734D14" w:rsidRPr="003F38FF" w:rsidRDefault="00734D14" w:rsidP="001D3424">
      <w:pPr>
        <w:spacing w:line="276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W związku z otrzymanym zgłoszeniem chęci zabrania głosu w debacie nad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aportem o stanie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P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owiatu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J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>asielskiego</w:t>
      </w:r>
      <w:r w:rsidR="008C56A2">
        <w:rPr>
          <w:rFonts w:cstheme="minorHAnsi"/>
          <w:color w:val="333333"/>
          <w:sz w:val="24"/>
          <w:szCs w:val="24"/>
          <w:shd w:val="clear" w:color="auto" w:fill="FFFFFF"/>
        </w:rPr>
        <w:t xml:space="preserve"> za 2020 r. </w:t>
      </w:r>
      <w:r w:rsidRPr="003F38FF">
        <w:rPr>
          <w:rFonts w:cstheme="minorHAnsi"/>
          <w:sz w:val="24"/>
          <w:szCs w:val="24"/>
        </w:rPr>
        <w:t>, konieczne jest przetwarzanie Pani/Pana danych osobowych.</w:t>
      </w:r>
    </w:p>
    <w:p w14:paraId="6EBAD05C" w14:textId="77777777" w:rsidR="00734D14" w:rsidRPr="003F38FF" w:rsidRDefault="00734D14" w:rsidP="001D3424">
      <w:pPr>
        <w:spacing w:line="240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Administratorem danych osobowych jest:</w:t>
      </w:r>
    </w:p>
    <w:p w14:paraId="77949C15" w14:textId="74335961" w:rsidR="00734D14" w:rsidRPr="003F38FF" w:rsidRDefault="00734D14" w:rsidP="001D3424">
      <w:pPr>
        <w:spacing w:line="240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Przewodniczący Rady Powiatu w Jaśle, ul. Rynek 18, 38-200 Jasło.</w:t>
      </w:r>
    </w:p>
    <w:p w14:paraId="1B34C492" w14:textId="77777777" w:rsidR="00734D14" w:rsidRPr="003F38FF" w:rsidRDefault="00734D14" w:rsidP="001D3424">
      <w:pPr>
        <w:spacing w:line="276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Przetwarzanie danych jest konieczne ze względu na obowiązek:</w:t>
      </w:r>
    </w:p>
    <w:p w14:paraId="5265E117" w14:textId="2E07079C" w:rsidR="00734D14" w:rsidRPr="003F38FF" w:rsidRDefault="003927CF" w:rsidP="003927CF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1</w:t>
      </w:r>
      <w:r w:rsidR="00F81E38" w:rsidRPr="003F38FF">
        <w:rPr>
          <w:rFonts w:cstheme="minorHAnsi"/>
          <w:sz w:val="24"/>
          <w:szCs w:val="24"/>
        </w:rPr>
        <w:t>)</w:t>
      </w:r>
      <w:r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zapewnienia mieszkańcom </w:t>
      </w:r>
      <w:r w:rsidR="00F81E38" w:rsidRPr="003F38FF">
        <w:rPr>
          <w:rFonts w:cstheme="minorHAnsi"/>
          <w:sz w:val="24"/>
          <w:szCs w:val="24"/>
        </w:rPr>
        <w:t>P</w:t>
      </w:r>
      <w:r w:rsidR="00734D14" w:rsidRPr="003F38FF">
        <w:rPr>
          <w:rFonts w:cstheme="minorHAnsi"/>
          <w:sz w:val="24"/>
          <w:szCs w:val="24"/>
        </w:rPr>
        <w:t>owiatu</w:t>
      </w:r>
      <w:r w:rsidR="00F81E38" w:rsidRPr="003F38FF">
        <w:rPr>
          <w:rFonts w:cstheme="minorHAnsi"/>
          <w:sz w:val="24"/>
          <w:szCs w:val="24"/>
        </w:rPr>
        <w:t xml:space="preserve"> Jasielskiego</w:t>
      </w:r>
      <w:r w:rsidR="00734D14" w:rsidRPr="003F38FF">
        <w:rPr>
          <w:rFonts w:cstheme="minorHAnsi"/>
          <w:sz w:val="24"/>
          <w:szCs w:val="24"/>
        </w:rPr>
        <w:t xml:space="preserve"> zabrania głosu  w debacie nad raportem </w:t>
      </w:r>
      <w:r w:rsidR="00F81E38" w:rsidRPr="003F38FF">
        <w:rPr>
          <w:rFonts w:cstheme="minorHAnsi"/>
          <w:sz w:val="24"/>
          <w:szCs w:val="24"/>
        </w:rPr>
        <w:br/>
        <w:t xml:space="preserve">     </w:t>
      </w:r>
      <w:r w:rsidR="00734D14" w:rsidRPr="003F38FF">
        <w:rPr>
          <w:rFonts w:cstheme="minorHAnsi"/>
          <w:sz w:val="24"/>
          <w:szCs w:val="24"/>
        </w:rPr>
        <w:t>o</w:t>
      </w:r>
      <w:r w:rsidR="00F81E38" w:rsidRPr="003F38FF">
        <w:rPr>
          <w:rFonts w:cstheme="minorHAnsi"/>
          <w:sz w:val="24"/>
          <w:szCs w:val="24"/>
        </w:rPr>
        <w:t> </w:t>
      </w:r>
      <w:r w:rsidR="00734D14" w:rsidRPr="003F38FF">
        <w:rPr>
          <w:rFonts w:cstheme="minorHAnsi"/>
          <w:sz w:val="24"/>
          <w:szCs w:val="24"/>
        </w:rPr>
        <w:t>stanie</w:t>
      </w:r>
      <w:r w:rsidR="00F81E38"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powiatu</w:t>
      </w:r>
      <w:r w:rsidR="002B4456">
        <w:rPr>
          <w:rFonts w:cstheme="minorHAnsi"/>
          <w:sz w:val="24"/>
          <w:szCs w:val="24"/>
        </w:rPr>
        <w:t xml:space="preserve"> za 2020 r. </w:t>
      </w:r>
      <w:r w:rsidR="00734D14" w:rsidRPr="003F38FF">
        <w:rPr>
          <w:rFonts w:cstheme="minorHAnsi"/>
          <w:sz w:val="24"/>
          <w:szCs w:val="24"/>
        </w:rPr>
        <w:t>, zgodnie z ustawą z dnia 5 czerwca 1998 r. o samorządzie</w:t>
      </w:r>
      <w:r w:rsidR="002B4456">
        <w:rPr>
          <w:rFonts w:cstheme="minorHAnsi"/>
          <w:sz w:val="24"/>
          <w:szCs w:val="24"/>
        </w:rPr>
        <w:br/>
        <w:t xml:space="preserve">    </w:t>
      </w:r>
      <w:r w:rsidR="00734D14" w:rsidRPr="003F38FF">
        <w:rPr>
          <w:rFonts w:cstheme="minorHAnsi"/>
          <w:sz w:val="24"/>
          <w:szCs w:val="24"/>
        </w:rPr>
        <w:t xml:space="preserve"> powiatowym </w:t>
      </w:r>
    </w:p>
    <w:p w14:paraId="29791735" w14:textId="7B86884B" w:rsidR="00734D14" w:rsidRPr="003F38FF" w:rsidRDefault="003927CF" w:rsidP="003927CF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2</w:t>
      </w:r>
      <w:r w:rsidR="00F81E38" w:rsidRPr="003F38FF">
        <w:rPr>
          <w:rFonts w:cstheme="minorHAnsi"/>
          <w:sz w:val="24"/>
          <w:szCs w:val="24"/>
        </w:rPr>
        <w:t xml:space="preserve">) </w:t>
      </w:r>
      <w:r w:rsidR="00734D14" w:rsidRPr="003F38FF">
        <w:rPr>
          <w:rFonts w:cstheme="minorHAnsi"/>
          <w:sz w:val="24"/>
          <w:szCs w:val="24"/>
        </w:rPr>
        <w:t>udostepnienia informacji publicznej, który wynika z ustawy z dnia 6 września 2001</w:t>
      </w:r>
      <w:r w:rsidR="003F38FF" w:rsidRPr="003F38FF">
        <w:rPr>
          <w:rFonts w:cstheme="minorHAnsi"/>
          <w:sz w:val="24"/>
          <w:szCs w:val="24"/>
        </w:rPr>
        <w:t> </w:t>
      </w:r>
      <w:r w:rsidR="00734D14" w:rsidRPr="003F38FF">
        <w:rPr>
          <w:rFonts w:cstheme="minorHAnsi"/>
          <w:sz w:val="24"/>
          <w:szCs w:val="24"/>
        </w:rPr>
        <w:t xml:space="preserve">r. </w:t>
      </w:r>
      <w:r w:rsidR="00BE6D10" w:rsidRPr="003F38FF">
        <w:rPr>
          <w:rFonts w:cstheme="minorHAnsi"/>
          <w:sz w:val="24"/>
          <w:szCs w:val="24"/>
        </w:rPr>
        <w:br/>
        <w:t xml:space="preserve">     </w:t>
      </w:r>
      <w:r w:rsidR="00734D14" w:rsidRPr="003F38FF">
        <w:rPr>
          <w:rFonts w:cstheme="minorHAnsi"/>
          <w:sz w:val="24"/>
          <w:szCs w:val="24"/>
        </w:rPr>
        <w:t>o dostępie do informacji publicznej</w:t>
      </w:r>
    </w:p>
    <w:p w14:paraId="256408B0" w14:textId="3D8D0870" w:rsidR="00734D14" w:rsidRPr="003F38FF" w:rsidRDefault="003927CF" w:rsidP="007C2712">
      <w:pPr>
        <w:jc w:val="both"/>
        <w:rPr>
          <w:rFonts w:cstheme="minorHAnsi"/>
        </w:rPr>
      </w:pPr>
      <w:r w:rsidRPr="003F38FF">
        <w:rPr>
          <w:rFonts w:cstheme="minorHAnsi"/>
          <w:sz w:val="24"/>
          <w:szCs w:val="24"/>
        </w:rPr>
        <w:t>3</w:t>
      </w:r>
      <w:r w:rsidR="00BE6D10" w:rsidRPr="003F38FF">
        <w:rPr>
          <w:rFonts w:cstheme="minorHAnsi"/>
          <w:sz w:val="24"/>
          <w:szCs w:val="24"/>
        </w:rPr>
        <w:t>)</w:t>
      </w:r>
      <w:r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przechowywania </w:t>
      </w:r>
      <w:r w:rsidR="001A5EA2">
        <w:rPr>
          <w:rFonts w:cstheme="minorHAnsi"/>
          <w:sz w:val="24"/>
          <w:szCs w:val="24"/>
        </w:rPr>
        <w:t xml:space="preserve">danych </w:t>
      </w:r>
      <w:r w:rsidR="00734D14" w:rsidRPr="003F38FF">
        <w:rPr>
          <w:rFonts w:cstheme="minorHAnsi"/>
          <w:sz w:val="24"/>
          <w:szCs w:val="24"/>
        </w:rPr>
        <w:t xml:space="preserve">zgodnie z przepisami rozporządzenia Prezesa Rady Ministrów </w:t>
      </w:r>
      <w:r w:rsidR="001A5EA2">
        <w:rPr>
          <w:rFonts w:cstheme="minorHAnsi"/>
          <w:sz w:val="24"/>
          <w:szCs w:val="24"/>
        </w:rPr>
        <w:br/>
        <w:t xml:space="preserve">    </w:t>
      </w:r>
      <w:r w:rsidR="007C271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z dnia 18 stycznia 2011 r. w sprawie instrukcji kancelaryjnej, jednolitych rzeczowych</w:t>
      </w:r>
      <w:r w:rsidR="001A5EA2">
        <w:rPr>
          <w:rFonts w:cstheme="minorHAnsi"/>
          <w:sz w:val="24"/>
          <w:szCs w:val="24"/>
        </w:rPr>
        <w:br/>
      </w:r>
      <w:r w:rsidR="00734D14" w:rsidRPr="003F38FF">
        <w:rPr>
          <w:rFonts w:cstheme="minorHAnsi"/>
          <w:sz w:val="24"/>
          <w:szCs w:val="24"/>
        </w:rPr>
        <w:t xml:space="preserve"> </w:t>
      </w:r>
      <w:r w:rsidR="001A5EA2">
        <w:rPr>
          <w:rFonts w:cstheme="minorHAnsi"/>
          <w:sz w:val="24"/>
          <w:szCs w:val="24"/>
        </w:rPr>
        <w:t xml:space="preserve"> </w:t>
      </w:r>
      <w:r w:rsidR="007C2712">
        <w:rPr>
          <w:rFonts w:cstheme="minorHAnsi"/>
          <w:sz w:val="24"/>
          <w:szCs w:val="24"/>
        </w:rPr>
        <w:t xml:space="preserve"> </w:t>
      </w:r>
      <w:r w:rsidR="001A5EA2">
        <w:rPr>
          <w:rFonts w:cstheme="minorHAnsi"/>
          <w:sz w:val="24"/>
          <w:szCs w:val="24"/>
        </w:rPr>
        <w:t xml:space="preserve">  </w:t>
      </w:r>
      <w:r w:rsidR="00734D14" w:rsidRPr="003F38FF">
        <w:rPr>
          <w:rFonts w:cstheme="minorHAnsi"/>
          <w:sz w:val="24"/>
          <w:szCs w:val="24"/>
        </w:rPr>
        <w:t>wykazów</w:t>
      </w:r>
      <w:r w:rsidR="001A5EA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akt oraz instrukcji w sprawie organizacji i zakresu działania archiwów </w:t>
      </w:r>
      <w:r w:rsidR="001A5EA2">
        <w:rPr>
          <w:rFonts w:cstheme="minorHAnsi"/>
          <w:sz w:val="24"/>
          <w:szCs w:val="24"/>
        </w:rPr>
        <w:br/>
        <w:t xml:space="preserve">    </w:t>
      </w:r>
      <w:r w:rsidR="007C271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zakładowych.</w:t>
      </w:r>
    </w:p>
    <w:p w14:paraId="75954084" w14:textId="1DE135A3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Podanie danych jest dobrowolne, lecz ich niepodanie skutkować będzie brakiem możliwości wzięcia udziału w debacie nad raportem o stanie powiatu.</w:t>
      </w:r>
      <w:r w:rsidR="00412149" w:rsidRPr="003F38FF">
        <w:rPr>
          <w:rFonts w:cstheme="minorHAnsi"/>
          <w:sz w:val="24"/>
          <w:szCs w:val="24"/>
        </w:rPr>
        <w:t xml:space="preserve"> </w:t>
      </w:r>
    </w:p>
    <w:p w14:paraId="173FEB17" w14:textId="2EDFC4FA" w:rsidR="00734D14" w:rsidRPr="003F38FF" w:rsidRDefault="00734D14" w:rsidP="00412149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Odbiorcami Pani/Pana danych osobowych będą wyłącznie podmioty uprawnione do uzyskania danych osobowych na podstawie przepisów prawa oraz upoważnieni pracownicy Starostwa Powiatowego w Jaśle. Pani/Pana dane mogą przetwarzać podmioty świadczące usługi na rzecz administratora, z którymi zawarto umowy gwarantujące bezpieczeństwo Państwa danych. Transmisja z obrad Rady Powiatu w Jaśle będzie transmitowana w Internecie (kanał YouTube).</w:t>
      </w:r>
    </w:p>
    <w:p w14:paraId="1D72E2D4" w14:textId="210D2B65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 xml:space="preserve">Dane będą przetwarzane przez czas określony przepisami ustawy z dnia 14 lipca 1983 r. o narodowym zasobie archiwalnym i archiwach, zgodnie z nadaną kategorią archiwalną </w:t>
      </w:r>
      <w:r w:rsidR="00412149" w:rsidRPr="003F38FF">
        <w:rPr>
          <w:rFonts w:cstheme="minorHAnsi"/>
          <w:sz w:val="24"/>
          <w:szCs w:val="24"/>
        </w:rPr>
        <w:t>A</w:t>
      </w:r>
      <w:r w:rsidRPr="003F38FF">
        <w:rPr>
          <w:rFonts w:cstheme="minorHAnsi"/>
          <w:sz w:val="24"/>
          <w:szCs w:val="24"/>
        </w:rPr>
        <w:t>.</w:t>
      </w:r>
    </w:p>
    <w:p w14:paraId="5B749915" w14:textId="26E3ADC2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</w:t>
      </w:r>
      <w:r w:rsidR="00B23657" w:rsidRPr="003F38FF">
        <w:rPr>
          <w:rFonts w:cstheme="minorHAnsi"/>
          <w:sz w:val="24"/>
          <w:szCs w:val="24"/>
        </w:rPr>
        <w:t> posiada</w:t>
      </w:r>
      <w:r w:rsidRPr="003F38FF">
        <w:rPr>
          <w:rFonts w:cstheme="minorHAnsi"/>
          <w:sz w:val="24"/>
          <w:szCs w:val="24"/>
        </w:rPr>
        <w:t xml:space="preserve"> następujące prawa:</w:t>
      </w:r>
    </w:p>
    <w:p w14:paraId="2321B211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dostępu do swoich danych oraz otrzymania ich kopii – na podstawie art. 15 RODO,</w:t>
      </w:r>
    </w:p>
    <w:p w14:paraId="5EB8FE2E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sprostowania (poprawiania) swoich danych – na podstawie art. 16 RODO,</w:t>
      </w:r>
    </w:p>
    <w:p w14:paraId="79FC19E7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żądania usunięcia danych osobowych – na podstawie art. 17 RODO,</w:t>
      </w:r>
    </w:p>
    <w:p w14:paraId="577AA209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ograniczenia przetwarzania danych – na podstawie art. 18 RODO,</w:t>
      </w:r>
    </w:p>
    <w:p w14:paraId="23D6A404" w14:textId="4F46E9D0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wniesienia skargi do Prezesa Urzędu Ochrony Danych Osobowych, gdy uznacie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Pa</w:t>
      </w:r>
      <w:r w:rsidR="001A5EA2">
        <w:rPr>
          <w:rFonts w:asciiTheme="minorHAnsi" w:hAnsiTheme="minorHAnsi" w:cstheme="minorHAnsi"/>
        </w:rPr>
        <w:t>n/Pani</w:t>
      </w:r>
      <w:r w:rsidRPr="003F38FF">
        <w:rPr>
          <w:rFonts w:asciiTheme="minorHAnsi" w:hAnsiTheme="minorHAnsi" w:cstheme="minorHAnsi"/>
        </w:rPr>
        <w:t>,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że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przetwarzanie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danych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narusza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przepisy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RODO.</w:t>
      </w:r>
      <w:r w:rsidR="00B23657" w:rsidRPr="003F38FF">
        <w:rPr>
          <w:rFonts w:asciiTheme="minorHAnsi" w:hAnsiTheme="minorHAnsi" w:cstheme="minorHAnsi"/>
        </w:rPr>
        <w:br/>
      </w:r>
    </w:p>
    <w:p w14:paraId="7C5EEEDD" w14:textId="77777777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Pani/Pana dane osobowe nie będą wykorzystywane do zautomatyzowanego wydawania decyzji, w tym profilowania.</w:t>
      </w:r>
    </w:p>
    <w:p w14:paraId="1F1DCD68" w14:textId="77777777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Pani/Pana dane nie będą przekazane odbiorcy w państwie trzecim lub organizacji międzynarodowej.</w:t>
      </w:r>
    </w:p>
    <w:p w14:paraId="16308C38" w14:textId="0C21BB73" w:rsidR="00CD2B6F" w:rsidRDefault="00CD2B6F"/>
    <w:sectPr w:rsidR="00CD2B6F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7EB9"/>
    <w:multiLevelType w:val="hybridMultilevel"/>
    <w:tmpl w:val="9066213C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C"/>
    <w:rsid w:val="001A5EA2"/>
    <w:rsid w:val="001D3424"/>
    <w:rsid w:val="001E3512"/>
    <w:rsid w:val="00280DB1"/>
    <w:rsid w:val="002B4456"/>
    <w:rsid w:val="00316423"/>
    <w:rsid w:val="00332778"/>
    <w:rsid w:val="003927CF"/>
    <w:rsid w:val="003C6F84"/>
    <w:rsid w:val="003F38FF"/>
    <w:rsid w:val="00406B3D"/>
    <w:rsid w:val="00412149"/>
    <w:rsid w:val="005A3C6B"/>
    <w:rsid w:val="005A6C62"/>
    <w:rsid w:val="005B333C"/>
    <w:rsid w:val="00632C74"/>
    <w:rsid w:val="006348ED"/>
    <w:rsid w:val="0065032A"/>
    <w:rsid w:val="006967AF"/>
    <w:rsid w:val="006D3ADD"/>
    <w:rsid w:val="00734D14"/>
    <w:rsid w:val="00736F9E"/>
    <w:rsid w:val="00763620"/>
    <w:rsid w:val="00776777"/>
    <w:rsid w:val="007C2712"/>
    <w:rsid w:val="007F1E74"/>
    <w:rsid w:val="008458D6"/>
    <w:rsid w:val="008B7F2B"/>
    <w:rsid w:val="008C56A2"/>
    <w:rsid w:val="0095573C"/>
    <w:rsid w:val="009D0C94"/>
    <w:rsid w:val="00AB29FD"/>
    <w:rsid w:val="00B104FE"/>
    <w:rsid w:val="00B23657"/>
    <w:rsid w:val="00B95989"/>
    <w:rsid w:val="00B97790"/>
    <w:rsid w:val="00BE6D10"/>
    <w:rsid w:val="00CC62F6"/>
    <w:rsid w:val="00CD2B6F"/>
    <w:rsid w:val="00D41A31"/>
    <w:rsid w:val="00E12937"/>
    <w:rsid w:val="00E33D3C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  <w15:docId w15:val="{01C6B1C6-1A72-4EED-BA0B-5D9E9C5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F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F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4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Andrzej Konopka</cp:lastModifiedBy>
  <cp:revision>6</cp:revision>
  <cp:lastPrinted>2021-05-27T08:51:00Z</cp:lastPrinted>
  <dcterms:created xsi:type="dcterms:W3CDTF">2021-05-26T06:11:00Z</dcterms:created>
  <dcterms:modified xsi:type="dcterms:W3CDTF">2021-05-27T08:52:00Z</dcterms:modified>
</cp:coreProperties>
</file>