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D29AC" w14:textId="77777777" w:rsidR="00395F32" w:rsidRPr="00E93579" w:rsidRDefault="00395F32" w:rsidP="00395F32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93579">
        <w:rPr>
          <w:rFonts w:ascii="Times New Roman" w:hAnsi="Times New Roman" w:cs="Times New Roman"/>
          <w:b/>
          <w:sz w:val="20"/>
          <w:szCs w:val="20"/>
        </w:rPr>
        <w:t>Załącznik nr 1</w:t>
      </w:r>
    </w:p>
    <w:p w14:paraId="3AE4742A" w14:textId="3EAFA7D0" w:rsidR="00395F32" w:rsidRPr="00E93579" w:rsidRDefault="00395F32" w:rsidP="00395F3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Zarządzenia Nr </w:t>
      </w:r>
      <w:r w:rsidR="004A0BA3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4A0BA3">
        <w:rPr>
          <w:rFonts w:ascii="Times New Roman" w:hAnsi="Times New Roman" w:cs="Times New Roman"/>
          <w:sz w:val="20"/>
          <w:szCs w:val="20"/>
        </w:rPr>
        <w:t>4</w:t>
      </w:r>
    </w:p>
    <w:p w14:paraId="69495070" w14:textId="77777777" w:rsidR="00395F32" w:rsidRPr="00E93579" w:rsidRDefault="00395F32" w:rsidP="00395F3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93579">
        <w:rPr>
          <w:rFonts w:ascii="Times New Roman" w:hAnsi="Times New Roman" w:cs="Times New Roman"/>
          <w:sz w:val="20"/>
          <w:szCs w:val="20"/>
        </w:rPr>
        <w:t>Dyrektora Gminnego Ośrodka Kultury</w:t>
      </w:r>
    </w:p>
    <w:p w14:paraId="3C9FC915" w14:textId="77777777" w:rsidR="00395F32" w:rsidRPr="00E93579" w:rsidRDefault="00395F32" w:rsidP="00395F3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93579">
        <w:rPr>
          <w:rFonts w:ascii="Times New Roman" w:hAnsi="Times New Roman" w:cs="Times New Roman"/>
          <w:sz w:val="20"/>
          <w:szCs w:val="20"/>
        </w:rPr>
        <w:t>i Sportu w Wielgomłynach</w:t>
      </w:r>
    </w:p>
    <w:p w14:paraId="58F1EFC9" w14:textId="17EB23B6" w:rsidR="00395F32" w:rsidRPr="00E93579" w:rsidRDefault="00395F32" w:rsidP="00395F3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 dnia </w:t>
      </w:r>
      <w:r w:rsidR="004A0BA3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6.0</w:t>
      </w:r>
      <w:r w:rsidR="004A0BA3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.202</w:t>
      </w:r>
      <w:r w:rsidR="004A0BA3">
        <w:rPr>
          <w:rFonts w:ascii="Times New Roman" w:hAnsi="Times New Roman" w:cs="Times New Roman"/>
          <w:sz w:val="20"/>
          <w:szCs w:val="20"/>
        </w:rPr>
        <w:t>4</w:t>
      </w:r>
      <w:r w:rsidRPr="00E93579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5488E4F5" w14:textId="6487AF3A" w:rsidR="00395F32" w:rsidRPr="00D9107A" w:rsidRDefault="00395F32" w:rsidP="00395F3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107A">
        <w:rPr>
          <w:rFonts w:ascii="Times New Roman" w:hAnsi="Times New Roman" w:cs="Times New Roman"/>
          <w:b/>
          <w:sz w:val="36"/>
          <w:szCs w:val="36"/>
        </w:rPr>
        <w:t>Regul</w:t>
      </w:r>
      <w:r>
        <w:rPr>
          <w:rFonts w:ascii="Times New Roman" w:hAnsi="Times New Roman" w:cs="Times New Roman"/>
          <w:b/>
          <w:sz w:val="36"/>
          <w:szCs w:val="36"/>
        </w:rPr>
        <w:t>amin Konkursu Wielkanocnego 202</w:t>
      </w:r>
      <w:r w:rsidR="004A0BA3">
        <w:rPr>
          <w:rFonts w:ascii="Times New Roman" w:hAnsi="Times New Roman" w:cs="Times New Roman"/>
          <w:b/>
          <w:sz w:val="36"/>
          <w:szCs w:val="36"/>
        </w:rPr>
        <w:t>4</w:t>
      </w:r>
    </w:p>
    <w:p w14:paraId="22C47D46" w14:textId="77777777" w:rsidR="00395F32" w:rsidRDefault="00395F32" w:rsidP="00395F3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D9107A">
        <w:rPr>
          <w:rFonts w:ascii="Times New Roman" w:hAnsi="Times New Roman" w:cs="Times New Roman"/>
          <w:b/>
          <w:sz w:val="36"/>
          <w:szCs w:val="36"/>
        </w:rPr>
        <w:t>Gminny Ośrodek Kultury i Sportu w Wielgomłynach</w:t>
      </w:r>
    </w:p>
    <w:p w14:paraId="670699FA" w14:textId="77777777" w:rsidR="00395F32" w:rsidRDefault="00395F32" w:rsidP="00395F3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034E0AD4" w14:textId="77777777" w:rsidR="00395F32" w:rsidRPr="007C531D" w:rsidRDefault="00395F32" w:rsidP="00395F32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  <w:r w:rsidRPr="007C531D"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  <w:t>Przedmiot i cel konkursu:</w:t>
      </w:r>
    </w:p>
    <w:p w14:paraId="640215EB" w14:textId="77777777" w:rsidR="00395F32" w:rsidRDefault="00395F32" w:rsidP="00395F32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62FB2">
        <w:rPr>
          <w:rFonts w:ascii="Times New Roman" w:hAnsi="Times New Roman" w:cs="Times New Roman"/>
          <w:sz w:val="24"/>
          <w:szCs w:val="24"/>
        </w:rPr>
        <w:t>Przedmiotem konkursu jest wykonanie:</w:t>
      </w:r>
    </w:p>
    <w:p w14:paraId="3F0FCD56" w14:textId="77777777" w:rsidR="00395F32" w:rsidRDefault="00395F32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162FB2">
        <w:rPr>
          <w:rFonts w:ascii="Times New Roman" w:hAnsi="Times New Roman" w:cs="Times New Roman"/>
          <w:sz w:val="24"/>
          <w:szCs w:val="24"/>
        </w:rPr>
        <w:t>- tradycyjnej palmy wielkanocnej,</w:t>
      </w:r>
    </w:p>
    <w:p w14:paraId="5C453B7A" w14:textId="51AD14A2" w:rsidR="00395F32" w:rsidRDefault="00395F32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babki wielkanocnej</w:t>
      </w:r>
      <w:r w:rsidR="004A0BA3">
        <w:rPr>
          <w:rFonts w:ascii="Times New Roman" w:hAnsi="Times New Roman" w:cs="Times New Roman"/>
          <w:sz w:val="24"/>
          <w:szCs w:val="24"/>
        </w:rPr>
        <w:t>,</w:t>
      </w:r>
    </w:p>
    <w:p w14:paraId="4FCD434F" w14:textId="1C2B0BA3" w:rsidR="004A0BA3" w:rsidRPr="00162FB2" w:rsidRDefault="004A0BA3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ozdoby wielkanocnej.</w:t>
      </w:r>
    </w:p>
    <w:p w14:paraId="67078BFD" w14:textId="77777777" w:rsidR="00395F32" w:rsidRDefault="00395F32" w:rsidP="00395F32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 konkursu:</w:t>
      </w:r>
    </w:p>
    <w:p w14:paraId="27924C7E" w14:textId="77777777" w:rsidR="00395F32" w:rsidRDefault="00395F32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popularyzowanie i kultywowanie tradycji i zwyczajów związanych z Niedzielą palmową oraz Wielkanocą,</w:t>
      </w:r>
    </w:p>
    <w:p w14:paraId="328D409C" w14:textId="77777777" w:rsidR="00395F32" w:rsidRDefault="00395F32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pogłębianie więzi z regionem,</w:t>
      </w:r>
    </w:p>
    <w:p w14:paraId="6FF47B68" w14:textId="77777777" w:rsidR="00395F32" w:rsidRDefault="00395F32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poszerzenie wiedzy na temat symboliki i tworzenia palm w obrzędowości ludowej, materiałów                                     i technik je wykonania oraz form zdobienia,</w:t>
      </w:r>
    </w:p>
    <w:p w14:paraId="112F43B7" w14:textId="77777777" w:rsidR="00395F32" w:rsidRDefault="00395F32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rozwijanie kreatywności,</w:t>
      </w:r>
    </w:p>
    <w:p w14:paraId="5D456B91" w14:textId="77777777" w:rsidR="00395F32" w:rsidRDefault="00395F32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pogłębianie umiejętności plastycznych,</w:t>
      </w:r>
    </w:p>
    <w:p w14:paraId="4B3C7A55" w14:textId="77777777" w:rsidR="00395F32" w:rsidRDefault="00395F32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pobudzanie aktywności twórczej,</w:t>
      </w:r>
    </w:p>
    <w:p w14:paraId="6A2DF4DB" w14:textId="77777777" w:rsidR="00395F32" w:rsidRDefault="00395F32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promowanie dorobku kulturowego wsi.</w:t>
      </w:r>
    </w:p>
    <w:p w14:paraId="00175792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871FA2" w14:textId="77777777" w:rsidR="00395F32" w:rsidRPr="007C531D" w:rsidRDefault="00395F32" w:rsidP="00395F32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  <w:r w:rsidRPr="007C531D"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  <w:t>Uczestnicy konkursu:</w:t>
      </w:r>
    </w:p>
    <w:p w14:paraId="4CD5480B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 ma charakter otwarty. Udział w nim mogą wziąć mieszkańcy gminy Wielgomłyny:</w:t>
      </w:r>
    </w:p>
    <w:p w14:paraId="2D39AC5A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dzieci, </w:t>
      </w:r>
    </w:p>
    <w:p w14:paraId="1895BE9B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młodzież szkolna, </w:t>
      </w:r>
    </w:p>
    <w:p w14:paraId="43BE05D8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osoby indywidualne, </w:t>
      </w:r>
    </w:p>
    <w:p w14:paraId="6BF2F885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twórcy nieprofesjonalni, </w:t>
      </w:r>
    </w:p>
    <w:p w14:paraId="63350A57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szkoły,</w:t>
      </w:r>
    </w:p>
    <w:p w14:paraId="04DA878C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koła gospodyń,</w:t>
      </w:r>
    </w:p>
    <w:p w14:paraId="4E8EB477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stowarzyszenia, </w:t>
      </w:r>
    </w:p>
    <w:p w14:paraId="53AE1252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sołectwa, </w:t>
      </w:r>
    </w:p>
    <w:p w14:paraId="5801AC81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rodziny,</w:t>
      </w:r>
    </w:p>
    <w:p w14:paraId="5343AD19" w14:textId="77777777" w:rsidR="00395F32" w:rsidRDefault="00395F32" w:rsidP="00395F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biblioteki.</w:t>
      </w:r>
    </w:p>
    <w:p w14:paraId="665488EC" w14:textId="77777777" w:rsidR="00395F32" w:rsidRPr="007C531D" w:rsidRDefault="00395F32" w:rsidP="00395F32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</w:p>
    <w:p w14:paraId="5415B4B4" w14:textId="77777777" w:rsidR="00395F32" w:rsidRPr="007C531D" w:rsidRDefault="00395F32" w:rsidP="00395F32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  <w:r w:rsidRPr="007C531D"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  <w:t>Warunki udziału:</w:t>
      </w:r>
    </w:p>
    <w:p w14:paraId="5FC2379A" w14:textId="77777777" w:rsidR="00395F32" w:rsidRDefault="00395F32" w:rsidP="00395F32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7589C">
        <w:rPr>
          <w:rFonts w:ascii="Times New Roman" w:hAnsi="Times New Roman" w:cs="Times New Roman"/>
          <w:sz w:val="24"/>
          <w:szCs w:val="24"/>
        </w:rPr>
        <w:t xml:space="preserve">Uczestnicy Konkursu wypełniają kartę zgłoszenia oraz akceptują jego regulamin </w:t>
      </w:r>
    </w:p>
    <w:p w14:paraId="38DC0376" w14:textId="77777777" w:rsidR="00395F32" w:rsidRPr="00CB312C" w:rsidRDefault="00395F32" w:rsidP="00395F3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67589C">
        <w:rPr>
          <w:rFonts w:ascii="Times New Roman" w:hAnsi="Times New Roman" w:cs="Times New Roman"/>
          <w:sz w:val="24"/>
          <w:szCs w:val="24"/>
        </w:rPr>
        <w:t>i zobowiązują się uszanować wszelkie</w:t>
      </w:r>
      <w:r>
        <w:rPr>
          <w:rFonts w:ascii="Times New Roman" w:hAnsi="Times New Roman" w:cs="Times New Roman"/>
          <w:sz w:val="24"/>
          <w:szCs w:val="24"/>
        </w:rPr>
        <w:t xml:space="preserve"> postanowienia komisji konkursowej.</w:t>
      </w:r>
    </w:p>
    <w:p w14:paraId="6B7D8AA6" w14:textId="6B96CA5F" w:rsidR="00395F32" w:rsidRDefault="00395F32" w:rsidP="00395F32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Karty zgłoszenia na konkurs należy dostarczyć do siedziby GOKiS w Wielgomłynach do </w:t>
      </w:r>
      <w:r w:rsidR="004A0BA3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marca 202</w:t>
      </w:r>
      <w:r w:rsidR="004A0BA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Wykonane palmy wielkanocne</w:t>
      </w:r>
      <w:r w:rsidR="004A0BA3">
        <w:rPr>
          <w:rFonts w:ascii="Times New Roman" w:hAnsi="Times New Roman" w:cs="Times New Roman"/>
          <w:sz w:val="24"/>
          <w:szCs w:val="24"/>
        </w:rPr>
        <w:t>, babki wielkanocne i ozdoby wielkanocne</w:t>
      </w:r>
      <w:r>
        <w:rPr>
          <w:rFonts w:ascii="Times New Roman" w:hAnsi="Times New Roman" w:cs="Times New Roman"/>
          <w:sz w:val="24"/>
          <w:szCs w:val="24"/>
        </w:rPr>
        <w:t xml:space="preserve"> do 2</w:t>
      </w:r>
      <w:r w:rsidR="004A0B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marca</w:t>
      </w:r>
      <w:r w:rsidR="004A0BA3">
        <w:rPr>
          <w:rFonts w:ascii="Times New Roman" w:hAnsi="Times New Roman" w:cs="Times New Roman"/>
          <w:sz w:val="24"/>
          <w:szCs w:val="24"/>
        </w:rPr>
        <w:t xml:space="preserve"> 2024 r.</w:t>
      </w:r>
      <w:r>
        <w:rPr>
          <w:rFonts w:ascii="Times New Roman" w:hAnsi="Times New Roman" w:cs="Times New Roman"/>
          <w:sz w:val="24"/>
          <w:szCs w:val="24"/>
        </w:rPr>
        <w:t xml:space="preserve"> do 15.00</w:t>
      </w:r>
      <w:r w:rsidR="004A0BA3">
        <w:rPr>
          <w:rFonts w:ascii="Times New Roman" w:hAnsi="Times New Roman" w:cs="Times New Roman"/>
          <w:sz w:val="24"/>
          <w:szCs w:val="24"/>
        </w:rPr>
        <w:t>.</w:t>
      </w:r>
    </w:p>
    <w:p w14:paraId="4A3CF8C4" w14:textId="36B88168" w:rsidR="00395F32" w:rsidRDefault="00395F32" w:rsidP="00395F32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konkursu można zgłaszać palmy</w:t>
      </w:r>
      <w:r w:rsidR="004A0BA3">
        <w:rPr>
          <w:rFonts w:ascii="Times New Roman" w:hAnsi="Times New Roman" w:cs="Times New Roman"/>
          <w:sz w:val="24"/>
          <w:szCs w:val="24"/>
        </w:rPr>
        <w:t>, ozdoby</w:t>
      </w:r>
      <w:r>
        <w:rPr>
          <w:rFonts w:ascii="Times New Roman" w:hAnsi="Times New Roman" w:cs="Times New Roman"/>
          <w:sz w:val="24"/>
          <w:szCs w:val="24"/>
        </w:rPr>
        <w:t xml:space="preserve"> oraz babki wielkanocne wykonane własnoręcznie w nawiązaniu do ludowych tradycji. Jeden uczestnik (grupa) może zgłosić po jednej pracy.</w:t>
      </w:r>
    </w:p>
    <w:p w14:paraId="202057CA" w14:textId="77777777" w:rsidR="004B7870" w:rsidRDefault="004B7870" w:rsidP="004B78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D49908" w14:textId="77777777" w:rsidR="004B7870" w:rsidRPr="007C531D" w:rsidRDefault="004B7870" w:rsidP="004B7870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  <w:r w:rsidRPr="007C531D"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  <w:t>Palma wielkanocna.</w:t>
      </w:r>
    </w:p>
    <w:p w14:paraId="5DFF87AB" w14:textId="77777777" w:rsidR="004B7870" w:rsidRDefault="004B7870" w:rsidP="004B7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PALMĘ należy wykonać z wykorzystaniem wyłącznie tworzyw naturalnych i tradycyjnych form zdobniczych. Polecana technika wykonania: materiały naturalne – żarnowiec, bukszpan, bazie, suche kwiaty, wydmuszki, materiały papiernicze – bibuła, krepina, wstążki. </w:t>
      </w:r>
    </w:p>
    <w:p w14:paraId="2F049B11" w14:textId="77777777" w:rsidR="004B7870" w:rsidRDefault="004B7870" w:rsidP="004B78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BD9CE3" w14:textId="77777777" w:rsidR="004B7870" w:rsidRPr="00D56C1F" w:rsidRDefault="004B7870" w:rsidP="004B7870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 w:rsidRPr="00D56C1F">
        <w:rPr>
          <w:rFonts w:ascii="Times New Roman" w:hAnsi="Times New Roman" w:cs="Times New Roman"/>
          <w:sz w:val="24"/>
          <w:szCs w:val="24"/>
          <w:u w:val="double"/>
        </w:rPr>
        <w:t>Wysokość palmy:</w:t>
      </w:r>
    </w:p>
    <w:p w14:paraId="34D67039" w14:textId="77777777" w:rsidR="004B7870" w:rsidRDefault="004B7870" w:rsidP="004B7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Palma grupowa: 1,5 m do 5 m.</w:t>
      </w:r>
    </w:p>
    <w:p w14:paraId="219C0364" w14:textId="77777777" w:rsidR="004B7870" w:rsidRDefault="004B7870" w:rsidP="004B7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konkursowa, w ocenie prac, nie będzie brała pod uwagę wysokości palmy. Głównym czynnikiem oceny będzie jakość oraz estetyka wykonania palmy.</w:t>
      </w:r>
    </w:p>
    <w:p w14:paraId="793ACE25" w14:textId="77777777" w:rsidR="004B7870" w:rsidRDefault="004B7870" w:rsidP="004B7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Palmy wykonane ze sztucznych, gotowych materiałów i elementów nie będą oceniane, gdyż pozostają niezgodne                    z regulaminem.</w:t>
      </w:r>
    </w:p>
    <w:p w14:paraId="7A6743E6" w14:textId="17F64BF2" w:rsidR="004B7870" w:rsidRDefault="004B7870" w:rsidP="004B7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Palmy grupowe będą wystawione w</w:t>
      </w:r>
      <w:r w:rsidR="004A0BA3">
        <w:rPr>
          <w:rFonts w:ascii="Times New Roman" w:hAnsi="Times New Roman" w:cs="Times New Roman"/>
          <w:sz w:val="24"/>
          <w:szCs w:val="24"/>
        </w:rPr>
        <w:t xml:space="preserve"> </w:t>
      </w:r>
      <w:r w:rsidR="004A0BA3">
        <w:rPr>
          <w:rFonts w:ascii="Times New Roman" w:hAnsi="Times New Roman" w:cs="Times New Roman"/>
          <w:sz w:val="24"/>
          <w:szCs w:val="24"/>
        </w:rPr>
        <w:t>Kościołach</w:t>
      </w:r>
      <w:r w:rsidR="004A0BA3">
        <w:rPr>
          <w:rFonts w:ascii="Times New Roman" w:hAnsi="Times New Roman" w:cs="Times New Roman"/>
          <w:sz w:val="24"/>
          <w:szCs w:val="24"/>
        </w:rPr>
        <w:t xml:space="preserve"> parafialnych uczestników konkursu w </w:t>
      </w:r>
      <w:r>
        <w:rPr>
          <w:rFonts w:ascii="Times New Roman" w:hAnsi="Times New Roman" w:cs="Times New Roman"/>
          <w:sz w:val="24"/>
          <w:szCs w:val="24"/>
        </w:rPr>
        <w:t>Niedzielę Palmową 2</w:t>
      </w:r>
      <w:r w:rsidR="004A0BA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0BA3">
        <w:rPr>
          <w:rFonts w:ascii="Times New Roman" w:hAnsi="Times New Roman" w:cs="Times New Roman"/>
          <w:sz w:val="24"/>
          <w:szCs w:val="24"/>
        </w:rPr>
        <w:t>marc</w:t>
      </w:r>
      <w:r>
        <w:rPr>
          <w:rFonts w:ascii="Times New Roman" w:hAnsi="Times New Roman" w:cs="Times New Roman"/>
          <w:sz w:val="24"/>
          <w:szCs w:val="24"/>
        </w:rPr>
        <w:t>a 202</w:t>
      </w:r>
      <w:r w:rsidR="004A0BA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6A4C17E" w14:textId="77777777" w:rsidR="004B7870" w:rsidRDefault="004B7870" w:rsidP="004B78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9FF130" w14:textId="32C7F129" w:rsidR="004B7870" w:rsidRPr="00390CC6" w:rsidRDefault="004B7870" w:rsidP="004B787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159842363"/>
      <w:r w:rsidRPr="00390CC6">
        <w:rPr>
          <w:rFonts w:ascii="Times New Roman" w:hAnsi="Times New Roman" w:cs="Times New Roman"/>
          <w:b/>
          <w:sz w:val="24"/>
          <w:szCs w:val="24"/>
        </w:rPr>
        <w:t xml:space="preserve">Palmy będą oceniane w </w:t>
      </w:r>
      <w:r w:rsidR="00236050">
        <w:rPr>
          <w:rFonts w:ascii="Times New Roman" w:hAnsi="Times New Roman" w:cs="Times New Roman"/>
          <w:b/>
          <w:sz w:val="24"/>
          <w:szCs w:val="24"/>
        </w:rPr>
        <w:t>jednej</w:t>
      </w:r>
      <w:r w:rsidRPr="00390CC6">
        <w:rPr>
          <w:rFonts w:ascii="Times New Roman" w:hAnsi="Times New Roman" w:cs="Times New Roman"/>
          <w:b/>
          <w:sz w:val="24"/>
          <w:szCs w:val="24"/>
        </w:rPr>
        <w:t xml:space="preserve"> kategori</w:t>
      </w:r>
      <w:r w:rsidR="00236050">
        <w:rPr>
          <w:rFonts w:ascii="Times New Roman" w:hAnsi="Times New Roman" w:cs="Times New Roman"/>
          <w:b/>
          <w:sz w:val="24"/>
          <w:szCs w:val="24"/>
        </w:rPr>
        <w:t>i</w:t>
      </w:r>
      <w:r w:rsidRPr="00390CC6">
        <w:rPr>
          <w:rFonts w:ascii="Times New Roman" w:hAnsi="Times New Roman" w:cs="Times New Roman"/>
          <w:b/>
          <w:sz w:val="24"/>
          <w:szCs w:val="24"/>
        </w:rPr>
        <w:t>:</w:t>
      </w:r>
    </w:p>
    <w:p w14:paraId="16B4E12D" w14:textId="77777777" w:rsidR="004B7870" w:rsidRDefault="004B7870" w:rsidP="004B7870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90CC6">
        <w:rPr>
          <w:rFonts w:ascii="Times New Roman" w:hAnsi="Times New Roman" w:cs="Times New Roman"/>
          <w:b/>
          <w:sz w:val="24"/>
          <w:szCs w:val="24"/>
        </w:rPr>
        <w:t>Prace zbiorowe.</w:t>
      </w:r>
    </w:p>
    <w:p w14:paraId="0D2E02AA" w14:textId="77777777" w:rsidR="00236050" w:rsidRPr="00236050" w:rsidRDefault="00236050" w:rsidP="00236050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42683AB" w14:textId="77777777" w:rsidR="004B7870" w:rsidRPr="007C531D" w:rsidRDefault="004B7870" w:rsidP="004B7870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  <w:bookmarkStart w:id="1" w:name="_Hlk159841998"/>
      <w:bookmarkEnd w:id="0"/>
      <w:r w:rsidRPr="007C531D"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  <w:t>Babka wielkanocna.</w:t>
      </w:r>
    </w:p>
    <w:bookmarkEnd w:id="1"/>
    <w:p w14:paraId="2495F23E" w14:textId="77777777" w:rsidR="004B7870" w:rsidRDefault="004B7870" w:rsidP="004B787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Warunkiem wzięcia udziału w konkursie jest przygotowanie i dostarczenie tradycyjnej babki wielkanocnej do siedziby GOKiS. Babkę należy wykonać na bazie tradycyjnego przepisu z maksymalnym wykorzystaniem produktów naturalnych, nieprzetworzonych, </w:t>
      </w:r>
    </w:p>
    <w:p w14:paraId="277AF411" w14:textId="77777777" w:rsidR="004B7870" w:rsidRDefault="004B7870" w:rsidP="004B78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także przy jak najszerszym wykorzystaniu metod będących przekazem wielopokoleniowym. Zgłoszone do konkursu wypieki powinny być odpowiednio świątecznie zaprezentowane. Uczestnik powinien wraz z ciastem dostarczyć nazwę oraz przepis wykonania. </w:t>
      </w:r>
    </w:p>
    <w:p w14:paraId="32F1E4DA" w14:textId="77777777" w:rsidR="004B7870" w:rsidRDefault="004B7870" w:rsidP="004B787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Babkę można zgłosić do konkursu indywidualnie oraz grupowo. Udział w konkursie może wziąć młodzież, osoba dorosła lub grupa, KGW, Stowarzyszenie, Sołectwo.</w:t>
      </w:r>
    </w:p>
    <w:p w14:paraId="04E54D46" w14:textId="77777777" w:rsidR="004B7870" w:rsidRPr="001D00C1" w:rsidRDefault="004B7870" w:rsidP="004B787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BD2343E" w14:textId="77777777" w:rsidR="004B7870" w:rsidRPr="00390CC6" w:rsidRDefault="004B7870" w:rsidP="004B787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Babki</w:t>
      </w:r>
      <w:r w:rsidRPr="00390CC6">
        <w:rPr>
          <w:rFonts w:ascii="Times New Roman" w:hAnsi="Times New Roman" w:cs="Times New Roman"/>
          <w:b/>
          <w:sz w:val="24"/>
          <w:szCs w:val="24"/>
        </w:rPr>
        <w:t xml:space="preserve"> będą ocenia</w:t>
      </w:r>
      <w:r>
        <w:rPr>
          <w:rFonts w:ascii="Times New Roman" w:hAnsi="Times New Roman" w:cs="Times New Roman"/>
          <w:b/>
          <w:sz w:val="24"/>
          <w:szCs w:val="24"/>
        </w:rPr>
        <w:t>ne w jednej kategorii:</w:t>
      </w:r>
    </w:p>
    <w:p w14:paraId="7A2B291A" w14:textId="77777777" w:rsidR="004B7870" w:rsidRDefault="004B7870" w:rsidP="004B7870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Młodzież,</w:t>
      </w:r>
      <w:r w:rsidRPr="00390CC6">
        <w:rPr>
          <w:rFonts w:ascii="Times New Roman" w:hAnsi="Times New Roman" w:cs="Times New Roman"/>
          <w:b/>
          <w:sz w:val="24"/>
          <w:szCs w:val="24"/>
        </w:rPr>
        <w:t xml:space="preserve"> dorośli </w:t>
      </w:r>
      <w:r>
        <w:rPr>
          <w:rFonts w:ascii="Times New Roman" w:hAnsi="Times New Roman" w:cs="Times New Roman"/>
          <w:b/>
          <w:sz w:val="24"/>
          <w:szCs w:val="24"/>
        </w:rPr>
        <w:t>oraz wypiek zbiorowy.</w:t>
      </w:r>
    </w:p>
    <w:p w14:paraId="521B865C" w14:textId="77777777" w:rsidR="00236050" w:rsidRPr="00170443" w:rsidRDefault="00236050" w:rsidP="00236050">
      <w:pPr>
        <w:pStyle w:val="Akapitzlist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58E9F67B" w14:textId="26CC2FA8" w:rsidR="004A0BA3" w:rsidRDefault="004A0BA3" w:rsidP="004A0BA3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  <w:t>Ozdoba</w:t>
      </w:r>
      <w:r w:rsidRPr="007C531D"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  <w:t xml:space="preserve"> wielkanocna.</w:t>
      </w:r>
    </w:p>
    <w:p w14:paraId="4BA6610B" w14:textId="317DBC60" w:rsidR="004A0BA3" w:rsidRDefault="004A0BA3" w:rsidP="004A0BA3">
      <w:pPr>
        <w:pStyle w:val="Default"/>
        <w:rPr>
          <w:rFonts w:ascii="Times New Roman" w:hAnsi="Times New Roman" w:cs="Times New Roman"/>
        </w:rPr>
      </w:pPr>
      <w:r w:rsidRPr="004A0BA3">
        <w:rPr>
          <w:rFonts w:ascii="Times New Roman" w:hAnsi="Times New Roman" w:cs="Times New Roman"/>
        </w:rPr>
        <w:t>Ozdoba wielkanocna może być p</w:t>
      </w:r>
      <w:r w:rsidRPr="004A0BA3">
        <w:rPr>
          <w:rFonts w:ascii="Times New Roman" w:hAnsi="Times New Roman" w:cs="Times New Roman"/>
        </w:rPr>
        <w:t>rzestrzenna lub płaska, wykonana dowolną techniką plastyczną, posiadająca jak najmniej elementów gotowych. Na konkurs należy zgłaszać prace</w:t>
      </w:r>
      <w:r w:rsidR="00236050">
        <w:rPr>
          <w:rFonts w:ascii="Times New Roman" w:hAnsi="Times New Roman" w:cs="Times New Roman"/>
        </w:rPr>
        <w:t xml:space="preserve">, które nie były prezentowane i nagradzane </w:t>
      </w:r>
      <w:r w:rsidR="00043A70">
        <w:rPr>
          <w:rFonts w:ascii="Times New Roman" w:hAnsi="Times New Roman" w:cs="Times New Roman"/>
        </w:rPr>
        <w:t xml:space="preserve">                </w:t>
      </w:r>
      <w:r w:rsidRPr="004A0BA3">
        <w:rPr>
          <w:rFonts w:ascii="Times New Roman" w:hAnsi="Times New Roman" w:cs="Times New Roman"/>
        </w:rPr>
        <w:t xml:space="preserve">w innych konkursach. Nie dopuszcza się prac zbiorowych. </w:t>
      </w:r>
    </w:p>
    <w:p w14:paraId="4045FCF0" w14:textId="77777777" w:rsidR="00236050" w:rsidRDefault="00236050" w:rsidP="004A0BA3">
      <w:pPr>
        <w:pStyle w:val="Default"/>
        <w:rPr>
          <w:rFonts w:ascii="Times New Roman" w:hAnsi="Times New Roman" w:cs="Times New Roman"/>
        </w:rPr>
      </w:pPr>
    </w:p>
    <w:p w14:paraId="22E7245F" w14:textId="179C119B" w:rsidR="00236050" w:rsidRPr="00390CC6" w:rsidRDefault="00236050" w:rsidP="002360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Ozdoby</w:t>
      </w:r>
      <w:r w:rsidRPr="00390CC6">
        <w:rPr>
          <w:rFonts w:ascii="Times New Roman" w:hAnsi="Times New Roman" w:cs="Times New Roman"/>
          <w:b/>
          <w:sz w:val="24"/>
          <w:szCs w:val="24"/>
        </w:rPr>
        <w:t xml:space="preserve"> będą oceniane w następujących kategoriach:</w:t>
      </w:r>
    </w:p>
    <w:p w14:paraId="186B1D04" w14:textId="77777777" w:rsidR="00236050" w:rsidRPr="00390CC6" w:rsidRDefault="00236050" w:rsidP="00236050">
      <w:pPr>
        <w:pStyle w:val="Akapitzlist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Dzieci do </w:t>
      </w:r>
      <w:r w:rsidRPr="00390CC6">
        <w:rPr>
          <w:rFonts w:ascii="Times New Roman" w:hAnsi="Times New Roman" w:cs="Times New Roman"/>
          <w:b/>
          <w:sz w:val="24"/>
          <w:szCs w:val="24"/>
        </w:rPr>
        <w:t>VIII</w:t>
      </w:r>
      <w:r>
        <w:rPr>
          <w:rFonts w:ascii="Times New Roman" w:hAnsi="Times New Roman" w:cs="Times New Roman"/>
          <w:b/>
          <w:sz w:val="24"/>
          <w:szCs w:val="24"/>
        </w:rPr>
        <w:t xml:space="preserve"> klasy</w:t>
      </w:r>
      <w:r w:rsidRPr="00390CC6">
        <w:rPr>
          <w:rFonts w:ascii="Times New Roman" w:hAnsi="Times New Roman" w:cs="Times New Roman"/>
          <w:b/>
          <w:sz w:val="24"/>
          <w:szCs w:val="24"/>
        </w:rPr>
        <w:t xml:space="preserve"> (Prace indywidualne)</w:t>
      </w:r>
    </w:p>
    <w:p w14:paraId="6044E763" w14:textId="77777777" w:rsidR="00236050" w:rsidRPr="00390CC6" w:rsidRDefault="00236050" w:rsidP="00236050">
      <w:pPr>
        <w:pStyle w:val="Akapitzlist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90CC6">
        <w:rPr>
          <w:rFonts w:ascii="Times New Roman" w:hAnsi="Times New Roman" w:cs="Times New Roman"/>
          <w:b/>
          <w:sz w:val="24"/>
          <w:szCs w:val="24"/>
        </w:rPr>
        <w:t>Młodzież i dorośli (Prace  indywidualne)</w:t>
      </w:r>
    </w:p>
    <w:p w14:paraId="605BAC63" w14:textId="77777777" w:rsidR="00236050" w:rsidRPr="00236050" w:rsidRDefault="00236050" w:rsidP="004A0BA3">
      <w:pPr>
        <w:pStyle w:val="Default"/>
      </w:pPr>
    </w:p>
    <w:p w14:paraId="70507781" w14:textId="48E5B890" w:rsidR="004A0BA3" w:rsidRPr="004A0BA3" w:rsidRDefault="004A0BA3" w:rsidP="004A0BA3">
      <w:pPr>
        <w:pStyle w:val="Default"/>
        <w:rPr>
          <w:rFonts w:ascii="Times New Roman" w:hAnsi="Times New Roman" w:cs="Times New Roman"/>
        </w:rPr>
      </w:pPr>
    </w:p>
    <w:p w14:paraId="62F4B109" w14:textId="77777777" w:rsidR="004A0BA3" w:rsidRPr="007C531D" w:rsidRDefault="004A0BA3" w:rsidP="004A0BA3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</w:p>
    <w:p w14:paraId="2C9CDC36" w14:textId="77777777" w:rsidR="00236050" w:rsidRDefault="00236050" w:rsidP="004B7870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</w:p>
    <w:p w14:paraId="035D2DFD" w14:textId="77777777" w:rsidR="00236050" w:rsidRDefault="00236050" w:rsidP="004B7870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</w:p>
    <w:p w14:paraId="53608930" w14:textId="18B8C4A8" w:rsidR="004B7870" w:rsidRPr="00C076EE" w:rsidRDefault="004B7870" w:rsidP="004B7870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  <w:r w:rsidRPr="00C076EE"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  <w:lastRenderedPageBreak/>
        <w:t>Ocena prac.</w:t>
      </w:r>
    </w:p>
    <w:p w14:paraId="397BD5E6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dokonania oceny prac organizator powoła komisję konkursową, która wyłoni laureatów konkursu.</w:t>
      </w:r>
    </w:p>
    <w:p w14:paraId="5EC99BC4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oceny prac zgłoszonych do konkursu komisja zastosuje następujące kryteria:</w:t>
      </w:r>
    </w:p>
    <w:p w14:paraId="7769856B" w14:textId="77777777" w:rsidR="004B7870" w:rsidRDefault="004B7870" w:rsidP="004B787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zgodność z regulaminem,</w:t>
      </w:r>
    </w:p>
    <w:p w14:paraId="26304432" w14:textId="77777777" w:rsidR="004B7870" w:rsidRDefault="004B7870" w:rsidP="004B787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pomysłowość i inwencję twórczą uczestników konkursu,</w:t>
      </w:r>
    </w:p>
    <w:p w14:paraId="24B5026A" w14:textId="77777777" w:rsidR="004B7870" w:rsidRDefault="004B7870" w:rsidP="004B787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dobór odpowiednich materiałów i elementów zdobniczych,</w:t>
      </w:r>
    </w:p>
    <w:p w14:paraId="4F2A6497" w14:textId="77777777" w:rsidR="004B7870" w:rsidRDefault="004B7870" w:rsidP="004B787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bogatość użytych materiałów,</w:t>
      </w:r>
    </w:p>
    <w:p w14:paraId="2861C4A8" w14:textId="77777777" w:rsidR="004B7870" w:rsidRDefault="004B7870" w:rsidP="004B787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stopień trudności,</w:t>
      </w:r>
    </w:p>
    <w:p w14:paraId="382BD349" w14:textId="28B9E4EE" w:rsidR="004B7870" w:rsidRPr="00236050" w:rsidRDefault="004B7870" w:rsidP="0023605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estetyka wykonania oraz samodzielność.</w:t>
      </w:r>
    </w:p>
    <w:p w14:paraId="045559E9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Laureaci otrzymają dyplomy pamiątkowe oraz nagrody pieniężne za I, II i II miejsca oraz wyróżnienia.</w:t>
      </w:r>
    </w:p>
    <w:p w14:paraId="5966F092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inny podział nagród.</w:t>
      </w:r>
    </w:p>
    <w:p w14:paraId="5D280254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komisji konkursowej są ostateczne i niepodważalne</w:t>
      </w:r>
    </w:p>
    <w:p w14:paraId="62EE42EE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konkursowa sporządzi protokół z obrad, a wyniki zostaną podane do publicznej wiadomości.</w:t>
      </w:r>
    </w:p>
    <w:p w14:paraId="698A8C4F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zawierające elementy niezgodne z regulaminem nie będą oceniane.</w:t>
      </w:r>
    </w:p>
    <w:p w14:paraId="0335A977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prawo zatrzymania prac zgłoszonych do konkursu.</w:t>
      </w:r>
    </w:p>
    <w:p w14:paraId="3CB2E9E3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prawo do wprowadzenia zmian w regulaminie.</w:t>
      </w:r>
    </w:p>
    <w:p w14:paraId="36C37106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udziału w konkursie jest dostarczenie karty zgłoszenia i wykonanych prac do GOKiS                            w Wielgomłynach w określonym wyżej terminie.</w:t>
      </w:r>
    </w:p>
    <w:p w14:paraId="02D3CF92" w14:textId="77777777" w:rsidR="004B7870" w:rsidRDefault="004B7870" w:rsidP="004B7870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praca otrzyma metryczkę z danymi uczestnika/uczestników konkursu w dniu zgłoszenia od organizatora.</w:t>
      </w:r>
    </w:p>
    <w:p w14:paraId="12CEC618" w14:textId="77777777" w:rsidR="004B7870" w:rsidRDefault="004B7870" w:rsidP="004B787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21924716" w14:textId="77777777" w:rsidR="004B7870" w:rsidRPr="00C076EE" w:rsidRDefault="004B7870" w:rsidP="004B7870">
      <w:pPr>
        <w:jc w:val="both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830188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  <w:t>Rozstrzygnięcie konkursu.</w:t>
      </w:r>
    </w:p>
    <w:p w14:paraId="03BDE299" w14:textId="6FC4459E" w:rsidR="004B7870" w:rsidRPr="00C076EE" w:rsidRDefault="004B7870" w:rsidP="004B7870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76EE">
        <w:rPr>
          <w:rFonts w:ascii="Times New Roman" w:hAnsi="Times New Roman" w:cs="Times New Roman"/>
          <w:sz w:val="24"/>
          <w:szCs w:val="24"/>
        </w:rPr>
        <w:t>Wyniki konkursu zostaną opublikowane na</w:t>
      </w:r>
      <w:r>
        <w:rPr>
          <w:rFonts w:ascii="Times New Roman" w:hAnsi="Times New Roman" w:cs="Times New Roman"/>
          <w:sz w:val="24"/>
          <w:szCs w:val="24"/>
        </w:rPr>
        <w:t xml:space="preserve"> stronach internetowych w dniu </w:t>
      </w:r>
      <w:r w:rsidR="00236050">
        <w:rPr>
          <w:rFonts w:ascii="Times New Roman" w:hAnsi="Times New Roman" w:cs="Times New Roman"/>
          <w:sz w:val="24"/>
          <w:szCs w:val="24"/>
        </w:rPr>
        <w:t>22</w:t>
      </w:r>
      <w:r w:rsidRPr="00C076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marc</w:t>
      </w:r>
      <w:r w:rsidRPr="00C076EE">
        <w:rPr>
          <w:rFonts w:ascii="Times New Roman" w:hAnsi="Times New Roman" w:cs="Times New Roman"/>
          <w:sz w:val="24"/>
          <w:szCs w:val="24"/>
        </w:rPr>
        <w:t>a, laureaci zostaną poinformowani telefonicznie.</w:t>
      </w:r>
    </w:p>
    <w:p w14:paraId="26AAC5A0" w14:textId="002BBEE8" w:rsidR="004B7870" w:rsidRPr="00C076EE" w:rsidRDefault="004B7870" w:rsidP="004B7870">
      <w:pPr>
        <w:pStyle w:val="Akapitzlist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Planowany termin rozdania nagród </w:t>
      </w:r>
      <w:r w:rsidR="00236050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marca 202</w:t>
      </w:r>
      <w:r w:rsidR="0023605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  <w:r w:rsidRPr="00C076EE">
        <w:rPr>
          <w:rFonts w:ascii="Times New Roman" w:hAnsi="Times New Roman" w:cs="Times New Roman"/>
          <w:sz w:val="24"/>
          <w:szCs w:val="24"/>
        </w:rPr>
        <w:t>w budynku GOKiS ul. Rynek 1, 97-525 Wielgomłyny.</w:t>
      </w:r>
    </w:p>
    <w:p w14:paraId="006C4DE4" w14:textId="77777777" w:rsidR="004B7870" w:rsidRDefault="004B7870" w:rsidP="004B787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55F4D13C" w14:textId="77777777" w:rsidR="004B7870" w:rsidRDefault="004B7870" w:rsidP="004B78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0BC77C" w14:textId="77777777" w:rsidR="004B7870" w:rsidRPr="007C531D" w:rsidRDefault="004B7870" w:rsidP="004B7870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</w:pPr>
      <w:r w:rsidRPr="007C531D">
        <w:rPr>
          <w:rFonts w:ascii="Times New Roman" w:hAnsi="Times New Roman" w:cs="Times New Roman"/>
          <w:b/>
          <w:color w:val="0070C0"/>
          <w:sz w:val="28"/>
          <w:szCs w:val="28"/>
          <w:u w:val="double"/>
        </w:rPr>
        <w:t>Postanowienia końcowe.</w:t>
      </w:r>
    </w:p>
    <w:p w14:paraId="5AF0B96F" w14:textId="77777777" w:rsidR="004B7870" w:rsidRPr="003A12AF" w:rsidRDefault="004B7870" w:rsidP="004B7870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A12AF">
        <w:rPr>
          <w:rFonts w:ascii="Times New Roman" w:hAnsi="Times New Roman" w:cs="Times New Roman"/>
          <w:sz w:val="24"/>
          <w:szCs w:val="24"/>
        </w:rPr>
        <w:t>Zgłoszenie prac do konkursu jest równoznaczne z nieodpłatnym przekazaniem praw autorskich do nich na rzecz organizatora na wszystkich polach eksploatacji, o których mowa w art. 50 Ustawy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A12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A12AF">
        <w:rPr>
          <w:rFonts w:ascii="Times New Roman" w:hAnsi="Times New Roman" w:cs="Times New Roman"/>
          <w:sz w:val="24"/>
          <w:szCs w:val="24"/>
        </w:rPr>
        <w:t xml:space="preserve">z dnia 4 lutego 1994 r. o prawach autorskich i prawach pokrewnych oraz do publikacji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3A12AF">
        <w:rPr>
          <w:rFonts w:ascii="Times New Roman" w:hAnsi="Times New Roman" w:cs="Times New Roman"/>
          <w:sz w:val="24"/>
          <w:szCs w:val="24"/>
        </w:rPr>
        <w:t>w wydawnictwach wszelkiego typu, wydawanych przez organizatora oraz w Internecie.</w:t>
      </w:r>
    </w:p>
    <w:p w14:paraId="6006CBE9" w14:textId="77777777" w:rsidR="004B7870" w:rsidRPr="003A12AF" w:rsidRDefault="004B7870" w:rsidP="004B7870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A12AF">
        <w:rPr>
          <w:rFonts w:ascii="Times New Roman" w:hAnsi="Times New Roman" w:cs="Times New Roman"/>
          <w:sz w:val="24"/>
          <w:szCs w:val="24"/>
        </w:rPr>
        <w:t>Uczestnik konkursu oświadcza, że wyraża zgodę na wykorzystanie swoich danych osobowych przez organizatora w celach niezb</w:t>
      </w:r>
      <w:r>
        <w:rPr>
          <w:rFonts w:ascii="Times New Roman" w:hAnsi="Times New Roman" w:cs="Times New Roman"/>
          <w:sz w:val="24"/>
          <w:szCs w:val="24"/>
        </w:rPr>
        <w:t xml:space="preserve">ędnych </w:t>
      </w:r>
      <w:r w:rsidRPr="003A12AF">
        <w:rPr>
          <w:rFonts w:ascii="Times New Roman" w:hAnsi="Times New Roman" w:cs="Times New Roman"/>
          <w:sz w:val="24"/>
          <w:szCs w:val="24"/>
        </w:rPr>
        <w:t>do przeprowadzenia konkursu, ogłoszenia wyników i promocji konkursu.</w:t>
      </w:r>
    </w:p>
    <w:p w14:paraId="7FC99BC2" w14:textId="77777777" w:rsidR="004B7870" w:rsidRDefault="004B7870" w:rsidP="004B7870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A12AF">
        <w:rPr>
          <w:rFonts w:ascii="Times New Roman" w:hAnsi="Times New Roman" w:cs="Times New Roman"/>
          <w:sz w:val="24"/>
          <w:szCs w:val="24"/>
        </w:rPr>
        <w:t>Uczestnik ma prawo wglądu do swoich</w:t>
      </w:r>
      <w:r>
        <w:rPr>
          <w:rFonts w:ascii="Times New Roman" w:hAnsi="Times New Roman" w:cs="Times New Roman"/>
          <w:sz w:val="24"/>
          <w:szCs w:val="24"/>
        </w:rPr>
        <w:t xml:space="preserve"> danych osobowych oraz ich weryfikacji.</w:t>
      </w:r>
    </w:p>
    <w:p w14:paraId="746953D0" w14:textId="77777777" w:rsidR="004B7870" w:rsidRDefault="004B7870" w:rsidP="004B787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dotyczących ochrony danych osobowych uczestników konkursu i realizacji praw można kontaktować się mailowo: iod-kultura@wielgomlyny.pl.</w:t>
      </w:r>
    </w:p>
    <w:p w14:paraId="07C159F6" w14:textId="77777777" w:rsidR="004B7870" w:rsidRDefault="004B7870" w:rsidP="004B7870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nagrodzone w konkursie przechodzą na własność organizatora.</w:t>
      </w:r>
    </w:p>
    <w:p w14:paraId="1FA4EE89" w14:textId="77777777" w:rsidR="004B7870" w:rsidRDefault="004B7870" w:rsidP="004B7870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zakresie spraw nieuregulowanych niniejszym regulaminem decyduje organizator.</w:t>
      </w:r>
    </w:p>
    <w:p w14:paraId="155FD224" w14:textId="77777777" w:rsidR="004B7870" w:rsidRPr="006343CE" w:rsidRDefault="004B7870" w:rsidP="004B7870">
      <w:pPr>
        <w:pStyle w:val="Akapitzlist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Karty zgłoszeń do konkursu należy składać w wyżej określonym terminie do Gminnego Ośrodka Kultury                          i Sportu w Wielgomłynach. Wszelkie informacje w GOKiS w Wielgomłynach w pokoju nr 5 oraz pod numerem telefonu 44 680 17 75</w:t>
      </w:r>
    </w:p>
    <w:p w14:paraId="5792D057" w14:textId="77777777" w:rsidR="00000000" w:rsidRDefault="00000000" w:rsidP="00395F32">
      <w:pPr>
        <w:ind w:right="-566"/>
      </w:pPr>
    </w:p>
    <w:sectPr w:rsidR="00DB206F" w:rsidSect="00072D93">
      <w:pgSz w:w="11906" w:h="16838"/>
      <w:pgMar w:top="1417" w:right="282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C6D5E"/>
    <w:multiLevelType w:val="hybridMultilevel"/>
    <w:tmpl w:val="F44A732A"/>
    <w:lvl w:ilvl="0" w:tplc="9B0A5A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D7379"/>
    <w:multiLevelType w:val="hybridMultilevel"/>
    <w:tmpl w:val="4B4E5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35045"/>
    <w:multiLevelType w:val="hybridMultilevel"/>
    <w:tmpl w:val="183C3EF2"/>
    <w:lvl w:ilvl="0" w:tplc="1E90F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BC65CC"/>
    <w:multiLevelType w:val="hybridMultilevel"/>
    <w:tmpl w:val="F06E4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D1DA0"/>
    <w:multiLevelType w:val="hybridMultilevel"/>
    <w:tmpl w:val="F06E4C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04899"/>
    <w:multiLevelType w:val="hybridMultilevel"/>
    <w:tmpl w:val="E7EE2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121FA"/>
    <w:multiLevelType w:val="hybridMultilevel"/>
    <w:tmpl w:val="C9147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67FEA"/>
    <w:multiLevelType w:val="hybridMultilevel"/>
    <w:tmpl w:val="E1D41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510C1"/>
    <w:multiLevelType w:val="hybridMultilevel"/>
    <w:tmpl w:val="F06E4C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318775">
    <w:abstractNumId w:val="7"/>
  </w:num>
  <w:num w:numId="2" w16cid:durableId="1096515283">
    <w:abstractNumId w:val="0"/>
  </w:num>
  <w:num w:numId="3" w16cid:durableId="194537428">
    <w:abstractNumId w:val="3"/>
  </w:num>
  <w:num w:numId="4" w16cid:durableId="1638758794">
    <w:abstractNumId w:val="2"/>
  </w:num>
  <w:num w:numId="5" w16cid:durableId="1676420475">
    <w:abstractNumId w:val="6"/>
  </w:num>
  <w:num w:numId="6" w16cid:durableId="1848864580">
    <w:abstractNumId w:val="1"/>
  </w:num>
  <w:num w:numId="7" w16cid:durableId="1197230591">
    <w:abstractNumId w:val="5"/>
  </w:num>
  <w:num w:numId="8" w16cid:durableId="1602029037">
    <w:abstractNumId w:val="8"/>
  </w:num>
  <w:num w:numId="9" w16cid:durableId="1075518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F32"/>
    <w:rsid w:val="00043A70"/>
    <w:rsid w:val="00072D93"/>
    <w:rsid w:val="00236050"/>
    <w:rsid w:val="00395F32"/>
    <w:rsid w:val="0040094F"/>
    <w:rsid w:val="004A0BA3"/>
    <w:rsid w:val="004B7870"/>
    <w:rsid w:val="009D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C0C43"/>
  <w15:docId w15:val="{50D8EEDF-027C-4C54-BFCB-C5A52ED7D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F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5F32"/>
    <w:pPr>
      <w:ind w:left="720"/>
      <w:contextualSpacing/>
    </w:pPr>
  </w:style>
  <w:style w:type="paragraph" w:customStyle="1" w:styleId="Default">
    <w:name w:val="Default"/>
    <w:rsid w:val="004A0B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906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jstaszczyk</dc:creator>
  <cp:lastModifiedBy>Dyrektor</cp:lastModifiedBy>
  <cp:revision>4</cp:revision>
  <dcterms:created xsi:type="dcterms:W3CDTF">2023-03-06T13:39:00Z</dcterms:created>
  <dcterms:modified xsi:type="dcterms:W3CDTF">2024-02-26T12:00:00Z</dcterms:modified>
</cp:coreProperties>
</file>