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790FC" w14:textId="77777777" w:rsidR="000348A1" w:rsidRDefault="000348A1" w:rsidP="006B0FC3">
      <w:pPr>
        <w:pStyle w:val="Tytu"/>
        <w:jc w:val="right"/>
        <w:rPr>
          <w:szCs w:val="24"/>
        </w:rPr>
      </w:pPr>
      <w:r>
        <w:rPr>
          <w:szCs w:val="24"/>
        </w:rPr>
        <w:t>Zał. Nr 9 projektowane postanowienia umowy</w:t>
      </w:r>
      <w:r w:rsidR="007907E2" w:rsidRPr="00352A26">
        <w:rPr>
          <w:szCs w:val="24"/>
        </w:rPr>
        <w:t xml:space="preserve">       </w:t>
      </w:r>
    </w:p>
    <w:p w14:paraId="3BEF69BD" w14:textId="716EEA83" w:rsidR="007907E2" w:rsidRPr="006B0FC3" w:rsidRDefault="007907E2" w:rsidP="006B0FC3">
      <w:pPr>
        <w:pStyle w:val="Tytu"/>
        <w:jc w:val="right"/>
        <w:rPr>
          <w:szCs w:val="24"/>
        </w:rPr>
      </w:pPr>
      <w:r w:rsidRPr="00352A26">
        <w:rPr>
          <w:szCs w:val="24"/>
        </w:rPr>
        <w:t xml:space="preserve">                               </w:t>
      </w:r>
    </w:p>
    <w:p w14:paraId="3C4F2AD8" w14:textId="3A01CF80" w:rsidR="007907E2" w:rsidRPr="00352A26" w:rsidRDefault="00E32AEF" w:rsidP="008342EC">
      <w:pPr>
        <w:autoSpaceDE w:val="0"/>
        <w:adjustRightInd w:val="0"/>
        <w:spacing w:line="276" w:lineRule="auto"/>
        <w:jc w:val="center"/>
        <w:rPr>
          <w:b/>
          <w:bCs/>
        </w:rPr>
      </w:pPr>
      <w:r>
        <w:rPr>
          <w:b/>
          <w:bCs/>
        </w:rPr>
        <w:t xml:space="preserve">Umowa Nr </w:t>
      </w:r>
      <w:r w:rsidR="00356981">
        <w:rPr>
          <w:b/>
          <w:bCs/>
        </w:rPr>
        <w:t>ZPiI.271….2025</w:t>
      </w:r>
    </w:p>
    <w:p w14:paraId="50E87CD7" w14:textId="688BD6D7" w:rsidR="007907E2" w:rsidRPr="00352A26" w:rsidRDefault="007907E2" w:rsidP="00356981">
      <w:pPr>
        <w:jc w:val="both"/>
        <w:rPr>
          <w:b/>
          <w:bCs/>
        </w:rPr>
      </w:pPr>
      <w:r w:rsidRPr="00352A26">
        <w:t xml:space="preserve">Zawarta w dniu </w:t>
      </w:r>
      <w:r w:rsidR="00107F22">
        <w:rPr>
          <w:b/>
          <w:bCs/>
        </w:rPr>
        <w:t>………….</w:t>
      </w:r>
      <w:r w:rsidR="00F62613">
        <w:rPr>
          <w:b/>
          <w:bCs/>
        </w:rPr>
        <w:t xml:space="preserve"> r.</w:t>
      </w:r>
      <w:r w:rsidRPr="00352A26">
        <w:rPr>
          <w:b/>
          <w:bCs/>
        </w:rPr>
        <w:t xml:space="preserve"> </w:t>
      </w:r>
      <w:r w:rsidRPr="00352A26">
        <w:t xml:space="preserve"> w Lipsku, pomiędzy:</w:t>
      </w:r>
      <w:r w:rsidR="00356981">
        <w:t xml:space="preserve"> </w:t>
      </w:r>
      <w:r w:rsidRPr="00352A26">
        <w:rPr>
          <w:b/>
          <w:bCs/>
        </w:rPr>
        <w:t xml:space="preserve">Miastem i Gminą </w:t>
      </w:r>
      <w:r w:rsidR="00356981">
        <w:rPr>
          <w:b/>
          <w:bCs/>
        </w:rPr>
        <w:t xml:space="preserve">Solec nad Wisłą </w:t>
      </w:r>
      <w:r w:rsidR="00356981">
        <w:rPr>
          <w:b/>
          <w:bCs/>
        </w:rPr>
        <w:br/>
      </w:r>
      <w:r w:rsidR="00356981" w:rsidRPr="00356981">
        <w:t>z siedzibą</w:t>
      </w:r>
      <w:r w:rsidRPr="00356981">
        <w:t xml:space="preserve"> </w:t>
      </w:r>
      <w:r w:rsidR="00356981" w:rsidRPr="00356981">
        <w:t xml:space="preserve">ul. Rynek 1, 27-320 Solec nad </w:t>
      </w:r>
      <w:proofErr w:type="spellStart"/>
      <w:r w:rsidR="00356981" w:rsidRPr="00356981">
        <w:t>Wiłą</w:t>
      </w:r>
      <w:proofErr w:type="spellEnd"/>
      <w:r w:rsidRPr="00356981">
        <w:t>, NIP: 5090066</w:t>
      </w:r>
      <w:r w:rsidR="00356981" w:rsidRPr="00356981">
        <w:t>613</w:t>
      </w:r>
      <w:r w:rsidRPr="00356981">
        <w:t xml:space="preserve">, </w:t>
      </w:r>
    </w:p>
    <w:p w14:paraId="020A1CD3" w14:textId="77777777" w:rsidR="007907E2" w:rsidRPr="00352A26" w:rsidRDefault="007907E2" w:rsidP="007907E2">
      <w:pPr>
        <w:tabs>
          <w:tab w:val="left" w:pos="9072"/>
        </w:tabs>
        <w:jc w:val="both"/>
      </w:pPr>
      <w:r w:rsidRPr="00352A26">
        <w:t>w dalszej treści umowy zwanym „Zamawiającym”,</w:t>
      </w:r>
    </w:p>
    <w:p w14:paraId="034F8587" w14:textId="2FC3639B" w:rsidR="007907E2" w:rsidRPr="006B0FC3" w:rsidRDefault="007907E2" w:rsidP="007907E2">
      <w:pPr>
        <w:tabs>
          <w:tab w:val="left" w:pos="9072"/>
        </w:tabs>
        <w:jc w:val="both"/>
      </w:pPr>
      <w:r w:rsidRPr="00352A26">
        <w:t>reprezentowaną przez:</w:t>
      </w:r>
    </w:p>
    <w:p w14:paraId="4089F6FC" w14:textId="4FADC88B" w:rsidR="00356981" w:rsidRDefault="00356981" w:rsidP="00356981">
      <w:pPr>
        <w:tabs>
          <w:tab w:val="left" w:pos="9072"/>
        </w:tabs>
        <w:jc w:val="both"/>
      </w:pPr>
      <w:r>
        <w:t xml:space="preserve">Małgorzatę Ewelinę Szymańską </w:t>
      </w:r>
      <w:r w:rsidR="007907E2" w:rsidRPr="006B0FC3">
        <w:t xml:space="preserve">– Burmistrza Miasta i Gminy </w:t>
      </w:r>
      <w:r>
        <w:t xml:space="preserve">Solec nad Wisłą </w:t>
      </w:r>
    </w:p>
    <w:p w14:paraId="7BA68DE1" w14:textId="08E82291" w:rsidR="007907E2" w:rsidRPr="00352A26" w:rsidRDefault="00356981" w:rsidP="00356981">
      <w:pPr>
        <w:tabs>
          <w:tab w:val="left" w:pos="9072"/>
        </w:tabs>
        <w:jc w:val="both"/>
      </w:pPr>
      <w:r>
        <w:t xml:space="preserve">Przy kontrasygnacie Ewy Sikorskiej – Skarbnika Miasta i Gminy Solec nad Wisłą </w:t>
      </w:r>
      <w:r w:rsidR="007907E2" w:rsidRPr="00352A26">
        <w:t xml:space="preserve">  </w:t>
      </w:r>
    </w:p>
    <w:p w14:paraId="0804F8CB" w14:textId="45F7281D" w:rsidR="00356981" w:rsidRPr="00356981" w:rsidRDefault="00356981" w:rsidP="00F62613">
      <w:r w:rsidRPr="00356981">
        <w:t>a</w:t>
      </w:r>
    </w:p>
    <w:p w14:paraId="26107867" w14:textId="1BBBA065" w:rsidR="00F62613" w:rsidRPr="00347CED" w:rsidRDefault="00107F22" w:rsidP="00F62613">
      <w:r>
        <w:rPr>
          <w:b/>
          <w:bCs/>
        </w:rPr>
        <w:t>…………………………………</w:t>
      </w:r>
      <w:r w:rsidR="00F62613" w:rsidRPr="00347CED">
        <w:rPr>
          <w:b/>
          <w:bCs/>
        </w:rPr>
        <w:t xml:space="preserve"> NIP: </w:t>
      </w:r>
      <w:r>
        <w:rPr>
          <w:b/>
          <w:bCs/>
        </w:rPr>
        <w:t>…………………..</w:t>
      </w:r>
      <w:r w:rsidR="00F62613" w:rsidRPr="00347CED">
        <w:rPr>
          <w:b/>
          <w:bCs/>
        </w:rPr>
        <w:t xml:space="preserve">, REGON: </w:t>
      </w:r>
      <w:r>
        <w:rPr>
          <w:b/>
          <w:bCs/>
        </w:rPr>
        <w:t>…………….</w:t>
      </w:r>
      <w:r w:rsidR="00F62613" w:rsidRPr="00347CED">
        <w:rPr>
          <w:b/>
          <w:bCs/>
        </w:rPr>
        <w:t>,</w:t>
      </w:r>
      <w:r w:rsidR="00F62613" w:rsidRPr="00347CED">
        <w:t xml:space="preserve"> reprezentowanym przez: </w:t>
      </w:r>
    </w:p>
    <w:p w14:paraId="60E7C872" w14:textId="0A4F9141" w:rsidR="00F62613" w:rsidRDefault="00F62613" w:rsidP="00F62613">
      <w:r>
        <w:t xml:space="preserve">1. </w:t>
      </w:r>
      <w:r w:rsidR="00107F22">
        <w:t>……………………</w:t>
      </w:r>
      <w:r w:rsidRPr="00347CED">
        <w:t xml:space="preserve"> </w:t>
      </w:r>
      <w:r>
        <w:t>–</w:t>
      </w:r>
      <w:r w:rsidRPr="00347CED">
        <w:t xml:space="preserve"> </w:t>
      </w:r>
      <w:r w:rsidR="00107F22">
        <w:t>……………..</w:t>
      </w:r>
    </w:p>
    <w:p w14:paraId="3701A17B" w14:textId="35481B3B" w:rsidR="00F62613" w:rsidRPr="00347CED" w:rsidRDefault="00F62613" w:rsidP="00F62613">
      <w:r>
        <w:t xml:space="preserve">2. </w:t>
      </w:r>
      <w:r w:rsidR="00107F22">
        <w:t>……………..</w:t>
      </w:r>
      <w:r w:rsidR="00CC41E6">
        <w:t xml:space="preserve"> </w:t>
      </w:r>
      <w:r>
        <w:t xml:space="preserve">– </w:t>
      </w:r>
      <w:r w:rsidR="00107F22">
        <w:t>……………….</w:t>
      </w:r>
    </w:p>
    <w:p w14:paraId="42A05E69" w14:textId="46B79974" w:rsidR="007907E2" w:rsidRPr="00352A26" w:rsidRDefault="007907E2" w:rsidP="00BF5947">
      <w:pPr>
        <w:autoSpaceDE w:val="0"/>
        <w:adjustRightInd w:val="0"/>
        <w:spacing w:line="276" w:lineRule="auto"/>
        <w:jc w:val="both"/>
      </w:pPr>
      <w:r w:rsidRPr="00352A26">
        <w:t xml:space="preserve">prowadzącym działalność gospodarczą na podstawie </w:t>
      </w:r>
      <w:r w:rsidR="00CC41E6">
        <w:t xml:space="preserve">wpisu do </w:t>
      </w:r>
      <w:r w:rsidR="00107F22">
        <w:t>………………….</w:t>
      </w:r>
      <w:r w:rsidR="00CC41E6">
        <w:t xml:space="preserve"> pod nr </w:t>
      </w:r>
      <w:r w:rsidR="00107F22">
        <w:t>………………..</w:t>
      </w:r>
      <w:r w:rsidR="00BF5947">
        <w:t xml:space="preserve">, </w:t>
      </w:r>
      <w:r w:rsidR="00107F22">
        <w:t>.</w:t>
      </w:r>
    </w:p>
    <w:p w14:paraId="5D6967E3" w14:textId="217CE540" w:rsidR="006B0FC3" w:rsidRDefault="007907E2" w:rsidP="008342EC">
      <w:pPr>
        <w:autoSpaceDE w:val="0"/>
        <w:adjustRightInd w:val="0"/>
        <w:spacing w:line="276" w:lineRule="auto"/>
        <w:jc w:val="both"/>
      </w:pPr>
      <w:r w:rsidRPr="00352A26">
        <w:t>w dalszej tre</w:t>
      </w:r>
      <w:r w:rsidRPr="00352A26">
        <w:rPr>
          <w:rFonts w:eastAsia="TTE188D4F0t00"/>
        </w:rPr>
        <w:t>ś</w:t>
      </w:r>
      <w:r w:rsidRPr="00352A26">
        <w:t>ci Umowy zwanym „Wykonawc</w:t>
      </w:r>
      <w:r w:rsidRPr="00352A26">
        <w:rPr>
          <w:rFonts w:eastAsia="TTE188D4F0t00"/>
        </w:rPr>
        <w:t>ą</w:t>
      </w:r>
      <w:r w:rsidRPr="00352A26">
        <w:t>”,</w:t>
      </w:r>
    </w:p>
    <w:p w14:paraId="1EABA5BC" w14:textId="77777777" w:rsidR="008342EC" w:rsidRPr="00352A26" w:rsidRDefault="008342EC" w:rsidP="008342EC">
      <w:pPr>
        <w:autoSpaceDE w:val="0"/>
        <w:adjustRightInd w:val="0"/>
        <w:spacing w:line="276" w:lineRule="auto"/>
        <w:jc w:val="both"/>
      </w:pPr>
    </w:p>
    <w:p w14:paraId="6714C65A" w14:textId="77777777" w:rsidR="007907E2" w:rsidRPr="00352A26" w:rsidRDefault="007907E2" w:rsidP="007907E2">
      <w:pPr>
        <w:autoSpaceDE w:val="0"/>
        <w:autoSpaceDN w:val="0"/>
        <w:adjustRightInd w:val="0"/>
        <w:jc w:val="center"/>
      </w:pPr>
      <w:r w:rsidRPr="00352A26">
        <w:rPr>
          <w:b/>
        </w:rPr>
        <w:t>§ 1</w:t>
      </w:r>
    </w:p>
    <w:p w14:paraId="230A58C5" w14:textId="239F6041" w:rsidR="007907E2" w:rsidRPr="00352A26" w:rsidRDefault="007907E2" w:rsidP="007907E2">
      <w:pPr>
        <w:autoSpaceDE w:val="0"/>
        <w:autoSpaceDN w:val="0"/>
        <w:adjustRightInd w:val="0"/>
        <w:ind w:right="281"/>
        <w:jc w:val="center"/>
        <w:rPr>
          <w:b/>
          <w:bCs/>
        </w:rPr>
      </w:pPr>
      <w:r w:rsidRPr="00352A26">
        <w:rPr>
          <w:b/>
          <w:bCs/>
        </w:rPr>
        <w:t xml:space="preserve">Podstawa zawarcia umowy </w:t>
      </w:r>
    </w:p>
    <w:p w14:paraId="5EFC4186" w14:textId="35BB115A" w:rsidR="007907E2" w:rsidRPr="00352A26" w:rsidRDefault="007907E2" w:rsidP="00CE3C38">
      <w:pPr>
        <w:autoSpaceDE w:val="0"/>
        <w:autoSpaceDN w:val="0"/>
        <w:adjustRightInd w:val="0"/>
        <w:jc w:val="both"/>
      </w:pPr>
      <w:r w:rsidRPr="00352A26">
        <w:rPr>
          <w:noProof/>
        </w:rPr>
        <mc:AlternateContent>
          <mc:Choice Requires="wps">
            <w:drawing>
              <wp:anchor distT="0" distB="0" distL="114300" distR="114300" simplePos="0" relativeHeight="251649024" behindDoc="0" locked="0" layoutInCell="1" allowOverlap="1" wp14:anchorId="7CD60E82" wp14:editId="269D2799">
                <wp:simplePos x="0" y="0"/>
                <wp:positionH relativeFrom="column">
                  <wp:posOffset>260985</wp:posOffset>
                </wp:positionH>
                <wp:positionV relativeFrom="paragraph">
                  <wp:posOffset>570230</wp:posOffset>
                </wp:positionV>
                <wp:extent cx="2695575" cy="0"/>
                <wp:effectExtent l="3810" t="0" r="0" b="1270"/>
                <wp:wrapNone/>
                <wp:docPr id="18" name="Łącznik prosty ze strzałką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5575"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type w14:anchorId="312B2D40" id="_x0000_t32" coordsize="21600,21600" o:spt="32" o:oned="t" path="m,l21600,21600e" filled="f">
                <v:path arrowok="t" fillok="f" o:connecttype="none"/>
                <o:lock v:ext="edit" shapetype="t"/>
              </v:shapetype>
              <v:shape id="Łącznik prosty ze strzałką 18" o:spid="_x0000_s1026" type="#_x0000_t32" style="position:absolute;margin-left:20.55pt;margin-top:44.9pt;width:212.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" stroked="f"/>
            </w:pict>
          </mc:Fallback>
        </mc:AlternateContent>
      </w:r>
      <w:r w:rsidRPr="00352A26">
        <w:rPr>
          <w:noProof/>
        </w:rPr>
        <mc:AlternateContent>
          <mc:Choice Requires="wps">
            <w:drawing>
              <wp:anchor distT="0" distB="0" distL="114300" distR="114300" simplePos="0" relativeHeight="251650048" behindDoc="0" locked="0" layoutInCell="1" allowOverlap="1" wp14:anchorId="3AF79F4B" wp14:editId="2C21772C">
                <wp:simplePos x="0" y="0"/>
                <wp:positionH relativeFrom="column">
                  <wp:posOffset>2646680</wp:posOffset>
                </wp:positionH>
                <wp:positionV relativeFrom="paragraph">
                  <wp:posOffset>379730</wp:posOffset>
                </wp:positionV>
                <wp:extent cx="3108960" cy="31750"/>
                <wp:effectExtent l="0" t="0" r="0" b="0"/>
                <wp:wrapNone/>
                <wp:docPr id="17" name="Łącznik prosty ze strzałką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08960" cy="3175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A23503" id="Łącznik prosty ze strzałką 17" o:spid="_x0000_s1026" type="#_x0000_t32" style="position:absolute;margin-left:208.4pt;margin-top:29.9pt;width:244.8pt;height: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" stroked="f"/>
            </w:pict>
          </mc:Fallback>
        </mc:AlternateContent>
      </w:r>
      <w:r w:rsidRPr="00352A26">
        <w:t>Podstaw</w:t>
      </w:r>
      <w:r w:rsidRPr="00352A26">
        <w:rPr>
          <w:rFonts w:eastAsia="TTE188D4F0t00"/>
        </w:rPr>
        <w:t xml:space="preserve">ę </w:t>
      </w:r>
      <w:r w:rsidRPr="00352A26">
        <w:t>zawarcia umowy stanowi wynik post</w:t>
      </w:r>
      <w:r w:rsidRPr="00352A26">
        <w:rPr>
          <w:rFonts w:eastAsia="TTE188D4F0t00"/>
        </w:rPr>
        <w:t>ę</w:t>
      </w:r>
      <w:r w:rsidRPr="00352A26">
        <w:t xml:space="preserve">powania – zamówienia publicznego prowadzonego w trybie podstawowym na podstawie art. 275 ust. </w:t>
      </w:r>
      <w:r w:rsidR="00633A2E" w:rsidRPr="00352A26">
        <w:t>1</w:t>
      </w:r>
      <w:r w:rsidRPr="00352A26">
        <w:t>, zgodnie z ustawą z dnia 11 września 2019 r. Prawo zamówień publicznych (</w:t>
      </w:r>
      <w:proofErr w:type="spellStart"/>
      <w:r w:rsidRPr="00352A26">
        <w:t>t.j</w:t>
      </w:r>
      <w:proofErr w:type="spellEnd"/>
      <w:r w:rsidRPr="00352A26">
        <w:t>. Dz. U. 20</w:t>
      </w:r>
      <w:r w:rsidR="00A7632C" w:rsidRPr="00352A26">
        <w:t>2</w:t>
      </w:r>
      <w:r w:rsidR="006D3598">
        <w:t>4</w:t>
      </w:r>
      <w:r w:rsidRPr="00352A26">
        <w:t xml:space="preserve">, poz. </w:t>
      </w:r>
      <w:r w:rsidR="00F831E4">
        <w:t>1</w:t>
      </w:r>
      <w:r w:rsidR="006D3598">
        <w:t>320</w:t>
      </w:r>
      <w:r w:rsidRPr="00352A26">
        <w:t xml:space="preserve"> z późn.zm.).</w:t>
      </w:r>
    </w:p>
    <w:p w14:paraId="0E6AA838" w14:textId="77777777" w:rsidR="007907E2" w:rsidRPr="00352A26" w:rsidRDefault="007907E2" w:rsidP="007907E2">
      <w:pPr>
        <w:autoSpaceDE w:val="0"/>
        <w:autoSpaceDN w:val="0"/>
        <w:adjustRightInd w:val="0"/>
      </w:pPr>
    </w:p>
    <w:p w14:paraId="2CC42D75" w14:textId="77777777" w:rsidR="007907E2" w:rsidRPr="00352A26" w:rsidRDefault="007907E2" w:rsidP="007907E2">
      <w:pPr>
        <w:autoSpaceDE w:val="0"/>
        <w:autoSpaceDN w:val="0"/>
        <w:adjustRightInd w:val="0"/>
        <w:jc w:val="center"/>
      </w:pPr>
      <w:r w:rsidRPr="00352A26">
        <w:rPr>
          <w:b/>
        </w:rPr>
        <w:t>§ 2</w:t>
      </w:r>
    </w:p>
    <w:p w14:paraId="7D10B56C" w14:textId="77777777" w:rsidR="007907E2" w:rsidRPr="00352A26" w:rsidRDefault="007907E2" w:rsidP="007907E2">
      <w:pPr>
        <w:autoSpaceDE w:val="0"/>
        <w:autoSpaceDN w:val="0"/>
        <w:adjustRightInd w:val="0"/>
        <w:jc w:val="center"/>
        <w:rPr>
          <w:b/>
          <w:bCs/>
        </w:rPr>
      </w:pPr>
      <w:r w:rsidRPr="00352A26">
        <w:rPr>
          <w:b/>
          <w:bCs/>
        </w:rPr>
        <w:t>Przedmiot umowy</w:t>
      </w:r>
    </w:p>
    <w:p w14:paraId="050CDADC" w14:textId="68B26FA3" w:rsidR="007907E2" w:rsidRPr="002744A8" w:rsidRDefault="007907E2" w:rsidP="00912173">
      <w:pPr>
        <w:numPr>
          <w:ilvl w:val="0"/>
          <w:numId w:val="3"/>
        </w:numPr>
        <w:jc w:val="both"/>
      </w:pPr>
      <w:r w:rsidRPr="00352A26">
        <w:t>Zamawiający powierza, a Wykonawca przyjmuje do wykonania zadanie pn</w:t>
      </w:r>
      <w:r w:rsidRPr="00352A26">
        <w:rPr>
          <w:bCs/>
        </w:rPr>
        <w:t>.</w:t>
      </w:r>
      <w:r w:rsidRPr="00352A26">
        <w:rPr>
          <w:b/>
        </w:rPr>
        <w:t xml:space="preserve"> </w:t>
      </w:r>
      <w:r w:rsidR="002744A8" w:rsidRPr="002744A8">
        <w:rPr>
          <w:b/>
        </w:rPr>
        <w:t>„</w:t>
      </w:r>
      <w:bookmarkStart w:id="0" w:name="_Hlk208991005"/>
      <w:r w:rsidR="00356981" w:rsidRPr="00356981">
        <w:rPr>
          <w:b/>
        </w:rPr>
        <w:t>Utworzenie lokalnego centrum integracyjnego w Boiskach</w:t>
      </w:r>
      <w:bookmarkEnd w:id="0"/>
      <w:r w:rsidR="002744A8" w:rsidRPr="002744A8">
        <w:rPr>
          <w:b/>
        </w:rPr>
        <w:t>”</w:t>
      </w:r>
      <w:r w:rsidRPr="00352A26">
        <w:rPr>
          <w:b/>
        </w:rPr>
        <w:t xml:space="preserve">. </w:t>
      </w:r>
      <w:r w:rsidR="00107F22" w:rsidRPr="00107F22">
        <w:rPr>
          <w:bCs/>
        </w:rPr>
        <w:t>Zakres zamówienia obejmuje</w:t>
      </w:r>
      <w:r w:rsidR="00237576">
        <w:rPr>
          <w:bCs/>
        </w:rPr>
        <w:t xml:space="preserve"> </w:t>
      </w:r>
      <w:r w:rsidR="00B20BD1">
        <w:rPr>
          <w:bCs/>
        </w:rPr>
        <w:t xml:space="preserve">wykonanie </w:t>
      </w:r>
      <w:r w:rsidR="00237576">
        <w:rPr>
          <w:bCs/>
        </w:rPr>
        <w:t>m.in</w:t>
      </w:r>
      <w:r w:rsidR="00107F22" w:rsidRPr="00107F22">
        <w:rPr>
          <w:bCs/>
        </w:rPr>
        <w:t>:</w:t>
      </w:r>
      <w:r w:rsidR="00107F22">
        <w:rPr>
          <w:b/>
        </w:rPr>
        <w:t xml:space="preserve"> </w:t>
      </w:r>
    </w:p>
    <w:p w14:paraId="51A17602" w14:textId="681777A1" w:rsidR="00356981" w:rsidRDefault="006D3598" w:rsidP="00356981">
      <w:pPr>
        <w:pStyle w:val="Bodytext2"/>
        <w:spacing w:line="274" w:lineRule="exact"/>
        <w:ind w:left="709" w:right="40" w:hanging="349"/>
        <w:jc w:val="both"/>
        <w:rPr>
          <w:rFonts w:ascii="Times New Roman" w:hAnsi="Times New Roman" w:cs="Times New Roman"/>
          <w:b w:val="0"/>
          <w:bCs w:val="0"/>
          <w:color w:val="auto"/>
          <w:sz w:val="24"/>
          <w:szCs w:val="24"/>
          <w:lang w:eastAsia="pl-PL"/>
        </w:rPr>
      </w:pPr>
      <w:r w:rsidRPr="006D3598">
        <w:rPr>
          <w:rFonts w:ascii="Times New Roman" w:hAnsi="Times New Roman" w:cs="Times New Roman"/>
          <w:b w:val="0"/>
          <w:bCs w:val="0"/>
          <w:color w:val="auto"/>
          <w:sz w:val="24"/>
          <w:szCs w:val="24"/>
          <w:lang w:eastAsia="pl-PL"/>
        </w:rPr>
        <w:t>•</w:t>
      </w:r>
      <w:r w:rsidRPr="006D3598">
        <w:rPr>
          <w:rFonts w:ascii="Times New Roman" w:hAnsi="Times New Roman" w:cs="Times New Roman"/>
          <w:b w:val="0"/>
          <w:bCs w:val="0"/>
          <w:color w:val="auto"/>
          <w:sz w:val="24"/>
          <w:szCs w:val="24"/>
          <w:lang w:eastAsia="pl-PL"/>
        </w:rPr>
        <w:tab/>
      </w:r>
      <w:r w:rsidR="00356981">
        <w:rPr>
          <w:rFonts w:ascii="Times New Roman" w:hAnsi="Times New Roman" w:cs="Times New Roman"/>
          <w:b w:val="0"/>
          <w:bCs w:val="0"/>
          <w:color w:val="auto"/>
          <w:sz w:val="24"/>
          <w:szCs w:val="24"/>
          <w:lang w:eastAsia="pl-PL"/>
        </w:rPr>
        <w:t xml:space="preserve">…(opis wg przedmiaru) </w:t>
      </w:r>
    </w:p>
    <w:p w14:paraId="0450EE27" w14:textId="464EA1C9" w:rsidR="006D3598" w:rsidRPr="00356981" w:rsidRDefault="006D3598" w:rsidP="00356981">
      <w:pPr>
        <w:pStyle w:val="Bodytext2"/>
        <w:spacing w:line="274" w:lineRule="exact"/>
        <w:ind w:left="709" w:right="40" w:hanging="349"/>
        <w:jc w:val="both"/>
        <w:rPr>
          <w:rFonts w:ascii="Times New Roman" w:hAnsi="Times New Roman" w:cs="Times New Roman"/>
          <w:b w:val="0"/>
          <w:bCs w:val="0"/>
          <w:sz w:val="24"/>
          <w:szCs w:val="24"/>
        </w:rPr>
      </w:pPr>
      <w:r w:rsidRPr="00356981">
        <w:rPr>
          <w:rFonts w:ascii="Times New Roman" w:hAnsi="Times New Roman" w:cs="Times New Roman"/>
          <w:b w:val="0"/>
          <w:bCs w:val="0"/>
          <w:sz w:val="24"/>
          <w:szCs w:val="24"/>
        </w:rPr>
        <w:t>Szczegółowy zakres robót budowlanych i wyposażenia wchodzących w zakres realizacji przedmiotu niniejszej umowy, określa dokumentacja projektowa, specyfikacja techniczna wykonania i odbioru robót budowlanych, specyfikacja warunków zamówienia.</w:t>
      </w:r>
    </w:p>
    <w:p w14:paraId="5EDBC42B" w14:textId="270BA1F5" w:rsidR="007907E2" w:rsidRPr="00352A26" w:rsidRDefault="007907E2" w:rsidP="00912173">
      <w:pPr>
        <w:numPr>
          <w:ilvl w:val="0"/>
          <w:numId w:val="3"/>
        </w:numPr>
        <w:jc w:val="both"/>
      </w:pPr>
      <w:r w:rsidRPr="00352A26">
        <w:t>Wykonawca zobowi</w:t>
      </w:r>
      <w:r w:rsidRPr="00352A26">
        <w:rPr>
          <w:rFonts w:eastAsia="TTE188D4F0t00"/>
        </w:rPr>
        <w:t>ą</w:t>
      </w:r>
      <w:r w:rsidRPr="00352A26">
        <w:t>zuje si</w:t>
      </w:r>
      <w:r w:rsidRPr="00352A26">
        <w:rPr>
          <w:rFonts w:eastAsia="TTE188D4F0t00"/>
        </w:rPr>
        <w:t xml:space="preserve">ę </w:t>
      </w:r>
      <w:r w:rsidRPr="00352A26">
        <w:t xml:space="preserve">do oddania w/w zamówienia wykonanego zgodnie z projektem i zasadami wiedzy technicznej i sztuki budowlanej, obowiązującymi przepisami, normami i wskazaniami Zamawiającego. </w:t>
      </w:r>
    </w:p>
    <w:p w14:paraId="3236ACBA" w14:textId="77777777" w:rsidR="007907E2" w:rsidRPr="00352A26" w:rsidRDefault="007907E2" w:rsidP="00912173">
      <w:pPr>
        <w:numPr>
          <w:ilvl w:val="0"/>
          <w:numId w:val="3"/>
        </w:numPr>
        <w:jc w:val="both"/>
        <w:rPr>
          <w:bCs/>
        </w:rPr>
      </w:pPr>
      <w:r w:rsidRPr="00352A26">
        <w:rPr>
          <w:bCs/>
        </w:rPr>
        <w:t>Wskazane obowiązki Wykonawcy zawarte w dokumentach postępowania nie wyczerpują całego zakresu zobowiązania wynikającego z umowy, a także nie mogą stanowić podstawy do odmowy wykonania przez Wykonawcę jakichkolwiek czynności nie wymienionych wprost w umowie, a potrzebnych do należytego wykonania przedmiotu umowy. W szczególności dotyczy to obowiązków wynikających wprost z przepisów prawa lub z poleceń wydanych przez Inspektora nadzoru.</w:t>
      </w:r>
    </w:p>
    <w:p w14:paraId="768D23B9" w14:textId="77777777" w:rsidR="007907E2" w:rsidRDefault="007907E2" w:rsidP="00912173">
      <w:pPr>
        <w:numPr>
          <w:ilvl w:val="0"/>
          <w:numId w:val="3"/>
        </w:numPr>
        <w:jc w:val="both"/>
        <w:rPr>
          <w:bCs/>
        </w:rPr>
      </w:pPr>
      <w:r w:rsidRPr="00352A26">
        <w:rPr>
          <w:bCs/>
        </w:rPr>
        <w:t>Do momentu końcowego odbioru robót protokołem bezusterkowego odbioru końcowego robót ryzyko utraty lub pogorszenia się stanu robót ponosi Wykonawca.</w:t>
      </w:r>
    </w:p>
    <w:p w14:paraId="0E70D2B6" w14:textId="77777777" w:rsidR="00356981" w:rsidRDefault="00356981" w:rsidP="00356981">
      <w:pPr>
        <w:jc w:val="both"/>
        <w:rPr>
          <w:bCs/>
        </w:rPr>
      </w:pPr>
    </w:p>
    <w:p w14:paraId="3851E37A" w14:textId="77777777" w:rsidR="00356981" w:rsidRPr="00352A26" w:rsidRDefault="00356981" w:rsidP="00356981">
      <w:pPr>
        <w:jc w:val="both"/>
        <w:rPr>
          <w:bCs/>
        </w:rPr>
      </w:pPr>
    </w:p>
    <w:p w14:paraId="0B4FD664" w14:textId="77777777" w:rsidR="00E32AEF" w:rsidRDefault="00E32AEF" w:rsidP="006B0FC3">
      <w:pPr>
        <w:autoSpaceDE w:val="0"/>
        <w:autoSpaceDN w:val="0"/>
        <w:adjustRightInd w:val="0"/>
        <w:rPr>
          <w:b/>
        </w:rPr>
      </w:pPr>
    </w:p>
    <w:p w14:paraId="688F6344" w14:textId="343C6086" w:rsidR="007907E2" w:rsidRPr="00352A26" w:rsidRDefault="007907E2" w:rsidP="007907E2">
      <w:pPr>
        <w:autoSpaceDE w:val="0"/>
        <w:autoSpaceDN w:val="0"/>
        <w:adjustRightInd w:val="0"/>
        <w:jc w:val="center"/>
      </w:pPr>
      <w:r w:rsidRPr="00352A26">
        <w:rPr>
          <w:b/>
        </w:rPr>
        <w:t>§ 3</w:t>
      </w:r>
    </w:p>
    <w:p w14:paraId="5FE01E8A" w14:textId="77777777" w:rsidR="007907E2" w:rsidRPr="00352A26" w:rsidRDefault="007907E2" w:rsidP="007907E2">
      <w:pPr>
        <w:autoSpaceDE w:val="0"/>
        <w:autoSpaceDN w:val="0"/>
        <w:adjustRightInd w:val="0"/>
        <w:jc w:val="center"/>
        <w:rPr>
          <w:b/>
          <w:bCs/>
        </w:rPr>
      </w:pPr>
      <w:r w:rsidRPr="00352A26">
        <w:rPr>
          <w:b/>
          <w:bCs/>
        </w:rPr>
        <w:lastRenderedPageBreak/>
        <w:t>Wymagania materiałowe</w:t>
      </w:r>
    </w:p>
    <w:p w14:paraId="3400711F" w14:textId="77777777" w:rsidR="007907E2" w:rsidRPr="00352A26" w:rsidRDefault="007907E2" w:rsidP="007907E2">
      <w:pPr>
        <w:autoSpaceDE w:val="0"/>
        <w:autoSpaceDN w:val="0"/>
        <w:adjustRightInd w:val="0"/>
        <w:ind w:left="426" w:hanging="426"/>
        <w:jc w:val="both"/>
      </w:pPr>
      <w:r w:rsidRPr="00352A26">
        <w:t xml:space="preserve">1. </w:t>
      </w:r>
      <w:r w:rsidRPr="00352A26">
        <w:tab/>
        <w:t>Przedmiot umowy wykonany zostanie z materiałów i urządzeń dostarczonych przez Wykonawc</w:t>
      </w:r>
      <w:r w:rsidRPr="00352A26">
        <w:rPr>
          <w:rFonts w:eastAsia="TTE188D4F0t00"/>
        </w:rPr>
        <w:t>ę</w:t>
      </w:r>
      <w:r w:rsidRPr="00352A26">
        <w:t xml:space="preserve">. </w:t>
      </w:r>
    </w:p>
    <w:p w14:paraId="100075B3" w14:textId="61536A63" w:rsidR="007907E2" w:rsidRPr="00352A26" w:rsidRDefault="007907E2" w:rsidP="007907E2">
      <w:pPr>
        <w:autoSpaceDE w:val="0"/>
        <w:autoSpaceDN w:val="0"/>
        <w:adjustRightInd w:val="0"/>
        <w:ind w:left="426" w:hanging="426"/>
        <w:jc w:val="both"/>
      </w:pPr>
      <w:r w:rsidRPr="00352A26">
        <w:rPr>
          <w:noProof/>
        </w:rPr>
        <mc:AlternateContent>
          <mc:Choice Requires="wps">
            <w:drawing>
              <wp:anchor distT="0" distB="0" distL="114300" distR="114300" simplePos="0" relativeHeight="251651072" behindDoc="0" locked="0" layoutInCell="1" allowOverlap="1" wp14:anchorId="48A6C2B5" wp14:editId="50798739">
                <wp:simplePos x="0" y="0"/>
                <wp:positionH relativeFrom="column">
                  <wp:posOffset>5580380</wp:posOffset>
                </wp:positionH>
                <wp:positionV relativeFrom="paragraph">
                  <wp:posOffset>252095</wp:posOffset>
                </wp:positionV>
                <wp:extent cx="175260" cy="0"/>
                <wp:effectExtent l="0" t="4445" r="0" b="0"/>
                <wp:wrapNone/>
                <wp:docPr id="16" name="Łącznik prosty ze strzałką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CF970E6" id="Łącznik prosty ze strzałką 16" o:spid="_x0000_s1026" type="#_x0000_t32" style="position:absolute;margin-left:439.4pt;margin-top:19.85pt;width:13.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" stroked="f"/>
            </w:pict>
          </mc:Fallback>
        </mc:AlternateContent>
      </w:r>
      <w:r w:rsidRPr="00352A26">
        <w:rPr>
          <w:noProof/>
        </w:rPr>
        <mc:AlternateContent>
          <mc:Choice Requires="wps">
            <w:drawing>
              <wp:anchor distT="0" distB="0" distL="114300" distR="114300" simplePos="0" relativeHeight="251652096" behindDoc="0" locked="0" layoutInCell="1" allowOverlap="1" wp14:anchorId="40887804" wp14:editId="0D1FAB7D">
                <wp:simplePos x="0" y="0"/>
                <wp:positionH relativeFrom="column">
                  <wp:posOffset>245110</wp:posOffset>
                </wp:positionH>
                <wp:positionV relativeFrom="paragraph">
                  <wp:posOffset>386715</wp:posOffset>
                </wp:positionV>
                <wp:extent cx="1828800" cy="40005"/>
                <wp:effectExtent l="0" t="0" r="2540" b="1905"/>
                <wp:wrapNone/>
                <wp:docPr id="15" name="Łącznik prosty ze strzałką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0" cy="40005"/>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72A87F" id="Łącznik prosty ze strzałką 15" o:spid="_x0000_s1026" type="#_x0000_t32" style="position:absolute;margin-left:19.3pt;margin-top:30.45pt;width:2in;height:3.1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" stroked="f"/>
            </w:pict>
          </mc:Fallback>
        </mc:AlternateContent>
      </w:r>
      <w:r w:rsidRPr="00352A26">
        <w:t xml:space="preserve">2. </w:t>
      </w:r>
      <w:r w:rsidRPr="00352A26">
        <w:tab/>
        <w:t>Materiały, o których mowa w ust. 1, powinny odpowiada</w:t>
      </w:r>
      <w:r w:rsidRPr="00352A26">
        <w:rPr>
          <w:rFonts w:eastAsia="TTE188D4F0t00"/>
        </w:rPr>
        <w:t>ć</w:t>
      </w:r>
      <w:r w:rsidRPr="00352A26">
        <w:t>, co, do jakości wymaganiom okre</w:t>
      </w:r>
      <w:r w:rsidRPr="00352A26">
        <w:rPr>
          <w:rFonts w:eastAsia="TTE188D4F0t00"/>
        </w:rPr>
        <w:t>ś</w:t>
      </w:r>
      <w:r w:rsidRPr="00352A26">
        <w:t>lonym ustaw</w:t>
      </w:r>
      <w:r w:rsidRPr="00352A26">
        <w:rPr>
          <w:rFonts w:eastAsia="TTE188D4F0t00"/>
        </w:rPr>
        <w:t xml:space="preserve">ą </w:t>
      </w:r>
      <w:r w:rsidRPr="00352A26">
        <w:t xml:space="preserve">z dnia 16 kwietnia 2004 roku o wyrobach budowlanych </w:t>
      </w:r>
      <w:r w:rsidRPr="00520627">
        <w:t>(</w:t>
      </w:r>
      <w:r w:rsidR="00520627" w:rsidRPr="00520627">
        <w:t xml:space="preserve">Dz.U.2021.1213 </w:t>
      </w:r>
      <w:proofErr w:type="spellStart"/>
      <w:r w:rsidR="00520627" w:rsidRPr="00520627">
        <w:t>t.j</w:t>
      </w:r>
      <w:proofErr w:type="spellEnd"/>
      <w:r w:rsidRPr="00520627">
        <w:t xml:space="preserve">.) </w:t>
      </w:r>
      <w:r w:rsidRPr="00352A26">
        <w:t>oraz wymaganiom okre</w:t>
      </w:r>
      <w:r w:rsidRPr="00352A26">
        <w:rPr>
          <w:rFonts w:eastAsia="TTE188D4F0t00"/>
        </w:rPr>
        <w:t>ś</w:t>
      </w:r>
      <w:r w:rsidRPr="00352A26">
        <w:t>lonym w SST.</w:t>
      </w:r>
    </w:p>
    <w:p w14:paraId="7CB019C8" w14:textId="77777777" w:rsidR="007907E2" w:rsidRPr="00352A26" w:rsidRDefault="007907E2" w:rsidP="007907E2">
      <w:pPr>
        <w:autoSpaceDE w:val="0"/>
        <w:autoSpaceDN w:val="0"/>
        <w:adjustRightInd w:val="0"/>
        <w:ind w:left="426" w:hanging="426"/>
        <w:jc w:val="both"/>
      </w:pPr>
      <w:r w:rsidRPr="00352A26">
        <w:t xml:space="preserve">3. </w:t>
      </w:r>
      <w:r w:rsidRPr="00352A26">
        <w:tab/>
        <w:t>Wykonawca b</w:t>
      </w:r>
      <w:r w:rsidRPr="00352A26">
        <w:rPr>
          <w:rFonts w:eastAsia="TTE188D4F0t00"/>
        </w:rPr>
        <w:t>ę</w:t>
      </w:r>
      <w:r w:rsidRPr="00352A26">
        <w:t>dzie przeprowadza</w:t>
      </w:r>
      <w:r w:rsidRPr="00352A26">
        <w:rPr>
          <w:rFonts w:eastAsia="TTE188D4F0t00"/>
        </w:rPr>
        <w:t xml:space="preserve">ć </w:t>
      </w:r>
      <w:r w:rsidRPr="00352A26">
        <w:t>pomiary i badania materiałów oraz robót zgodnie z zasadami kontroli, jakości materiałów i robót na własny koszt.</w:t>
      </w:r>
    </w:p>
    <w:p w14:paraId="0ADA11FC" w14:textId="77777777" w:rsidR="007907E2" w:rsidRPr="00352A26" w:rsidRDefault="007907E2" w:rsidP="007907E2">
      <w:pPr>
        <w:autoSpaceDE w:val="0"/>
        <w:autoSpaceDN w:val="0"/>
        <w:adjustRightInd w:val="0"/>
        <w:ind w:left="426" w:hanging="426"/>
        <w:jc w:val="both"/>
      </w:pPr>
      <w:r w:rsidRPr="00352A26">
        <w:t>4.</w:t>
      </w:r>
      <w:r w:rsidRPr="00352A26">
        <w:tab/>
        <w:t>Na każde żądanie Inspektora Nadzoru, Wykonawca obowiązany jest okazać w stosunku do wskazanych materiałów i urządzeń aktualny certyfikat lub aprobatę techniczną.</w:t>
      </w:r>
    </w:p>
    <w:p w14:paraId="6AF09BA1" w14:textId="3A703310" w:rsidR="007907E2" w:rsidRPr="00352A26" w:rsidRDefault="007907E2" w:rsidP="007907E2">
      <w:pPr>
        <w:autoSpaceDE w:val="0"/>
        <w:autoSpaceDN w:val="0"/>
        <w:adjustRightInd w:val="0"/>
        <w:ind w:left="426" w:hanging="426"/>
        <w:jc w:val="both"/>
      </w:pPr>
      <w:r w:rsidRPr="00352A26">
        <w:rPr>
          <w:noProof/>
        </w:rPr>
        <mc:AlternateContent>
          <mc:Choice Requires="wps">
            <w:drawing>
              <wp:anchor distT="0" distB="0" distL="114300" distR="114300" simplePos="0" relativeHeight="251653120" behindDoc="0" locked="0" layoutInCell="1" allowOverlap="1" wp14:anchorId="4E70F843" wp14:editId="277E556E">
                <wp:simplePos x="0" y="0"/>
                <wp:positionH relativeFrom="column">
                  <wp:posOffset>245110</wp:posOffset>
                </wp:positionH>
                <wp:positionV relativeFrom="paragraph">
                  <wp:posOffset>391160</wp:posOffset>
                </wp:positionV>
                <wp:extent cx="708025" cy="7620"/>
                <wp:effectExtent l="0" t="635" r="0" b="1270"/>
                <wp:wrapNone/>
                <wp:docPr id="14" name="Łącznik prosty ze strzałką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8025" cy="762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B719AB" id="Łącznik prosty ze strzałką 14" o:spid="_x0000_s1026" type="#_x0000_t32" style="position:absolute;margin-left:19.3pt;margin-top:30.8pt;width:55.75pt;height:.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" stroked="f"/>
            </w:pict>
          </mc:Fallback>
        </mc:AlternateContent>
      </w:r>
      <w:r w:rsidRPr="00352A26">
        <w:rPr>
          <w:noProof/>
        </w:rPr>
        <mc:AlternateContent>
          <mc:Choice Requires="wps">
            <w:drawing>
              <wp:anchor distT="0" distB="0" distL="114300" distR="114300" simplePos="0" relativeHeight="251654144" behindDoc="0" locked="0" layoutInCell="1" allowOverlap="1" wp14:anchorId="5EF0EEC4" wp14:editId="1BF85A90">
                <wp:simplePos x="0" y="0"/>
                <wp:positionH relativeFrom="column">
                  <wp:posOffset>4260850</wp:posOffset>
                </wp:positionH>
                <wp:positionV relativeFrom="paragraph">
                  <wp:posOffset>224155</wp:posOffset>
                </wp:positionV>
                <wp:extent cx="1494790" cy="23495"/>
                <wp:effectExtent l="3175" t="0" r="0" b="0"/>
                <wp:wrapNone/>
                <wp:docPr id="13" name="Łącznik prosty ze strzałką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4790" cy="23495"/>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C702CF7" id="Łącznik prosty ze strzałką 13" o:spid="_x0000_s1026" type="#_x0000_t32" style="position:absolute;margin-left:335.5pt;margin-top:17.65pt;width:117.7pt;height: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" stroked="f"/>
            </w:pict>
          </mc:Fallback>
        </mc:AlternateContent>
      </w:r>
      <w:r w:rsidRPr="00352A26">
        <w:t xml:space="preserve">5. </w:t>
      </w:r>
      <w:r w:rsidRPr="00352A26">
        <w:tab/>
        <w:t>Materiały z rozbiórki winny by</w:t>
      </w:r>
      <w:r w:rsidRPr="00352A26">
        <w:rPr>
          <w:rFonts w:eastAsia="TTE188D4F0t00"/>
        </w:rPr>
        <w:t xml:space="preserve">ć </w:t>
      </w:r>
      <w:r w:rsidRPr="00352A26">
        <w:t>usuni</w:t>
      </w:r>
      <w:r w:rsidRPr="00352A26">
        <w:rPr>
          <w:rFonts w:eastAsia="TTE188D4F0t00"/>
        </w:rPr>
        <w:t>ę</w:t>
      </w:r>
      <w:r w:rsidRPr="00352A26">
        <w:t xml:space="preserve">te poza teren budowy przy przestrzeganiu przepisów ustawy z dnia 14 grudnia 2012 roku o odpadach (tj. </w:t>
      </w:r>
      <w:r w:rsidR="00395904" w:rsidRPr="00395904">
        <w:t xml:space="preserve">Dz.U.2022.699 </w:t>
      </w:r>
      <w:r w:rsidRPr="00395904">
        <w:t xml:space="preserve">z </w:t>
      </w:r>
      <w:proofErr w:type="spellStart"/>
      <w:r w:rsidRPr="00395904">
        <w:t>późn</w:t>
      </w:r>
      <w:proofErr w:type="spellEnd"/>
      <w:r w:rsidRPr="00395904">
        <w:t xml:space="preserve">.  zm.). </w:t>
      </w:r>
      <w:r w:rsidRPr="00352A26">
        <w:t>Zamawiający zastrzega wskazanie miejsca wywozu materiałów z rozbiórki na jego rzecz</w:t>
      </w:r>
      <w:r w:rsidR="00107F22">
        <w:t xml:space="preserve"> na odległość do 15 km</w:t>
      </w:r>
      <w:r w:rsidRPr="00352A26">
        <w:t>. W takim przypadku materiał z rozbiórki pozostaje własnością Inwestora.</w:t>
      </w:r>
    </w:p>
    <w:p w14:paraId="2B8F5A56" w14:textId="77777777" w:rsidR="007907E2" w:rsidRPr="00352A26" w:rsidRDefault="007907E2" w:rsidP="00912173">
      <w:pPr>
        <w:pStyle w:val="Akapitzlist"/>
        <w:numPr>
          <w:ilvl w:val="0"/>
          <w:numId w:val="5"/>
        </w:numPr>
        <w:autoSpaceDE w:val="0"/>
        <w:autoSpaceDN w:val="0"/>
        <w:adjustRightInd w:val="0"/>
        <w:spacing w:line="240" w:lineRule="auto"/>
        <w:ind w:left="426" w:hanging="426"/>
        <w:jc w:val="both"/>
        <w:rPr>
          <w:sz w:val="24"/>
          <w:szCs w:val="24"/>
        </w:rPr>
      </w:pPr>
      <w:r w:rsidRPr="00352A26">
        <w:rPr>
          <w:sz w:val="24"/>
          <w:szCs w:val="24"/>
        </w:rPr>
        <w:t xml:space="preserve">Wykonawca przed zastosowaniem jakichkolwiek urządzeń i materiałów </w:t>
      </w:r>
      <w:r w:rsidRPr="00352A26">
        <w:rPr>
          <w:sz w:val="24"/>
          <w:szCs w:val="24"/>
          <w:lang w:val="pl-PL"/>
        </w:rPr>
        <w:t xml:space="preserve">na co najmniej 5 dni przed ich wbudowaniem </w:t>
      </w:r>
      <w:r w:rsidRPr="00352A26">
        <w:rPr>
          <w:sz w:val="24"/>
          <w:szCs w:val="24"/>
        </w:rPr>
        <w:t xml:space="preserve">przedstawi inspektorowi nadzoru źródło ich pochodzenia, atesty lub aprobaty techniczne, certyfikaty, deklaracje zgodności, świadectwa badań laboratoryjnych oraz świadectwa dopuszczenia do stosowania w budownictwie. W przypadku wątpliwości co do jakości zastosowanych urządzeń lub materiałów Zamawiający ma prawo przekazać urządzenie i/lub materiał do badań laboratoryjnych lub domagać się wymiany na wymagane w dokumentacji projektowej. Negatywny wynik badań spowoduje wstrzymanie odbioru przez zamawiającego. Każdy rodzaj robót, w których znajdą się materiały lub urządzenia nieodpowiadające normom i niezaakceptowane przez Zamawiającego, Wykonawca wykonuje na własne ryzyko, licząc się z jego nie przyjęciem i niezapłaceniem. </w:t>
      </w:r>
    </w:p>
    <w:p w14:paraId="35896FFB" w14:textId="77777777" w:rsidR="007907E2" w:rsidRPr="00352A26" w:rsidRDefault="007907E2" w:rsidP="00912173">
      <w:pPr>
        <w:pStyle w:val="Akapitzlist"/>
        <w:numPr>
          <w:ilvl w:val="0"/>
          <w:numId w:val="5"/>
        </w:numPr>
        <w:autoSpaceDE w:val="0"/>
        <w:autoSpaceDN w:val="0"/>
        <w:adjustRightInd w:val="0"/>
        <w:spacing w:line="240" w:lineRule="auto"/>
        <w:ind w:left="426" w:hanging="426"/>
        <w:jc w:val="both"/>
        <w:rPr>
          <w:sz w:val="24"/>
          <w:szCs w:val="24"/>
        </w:rPr>
      </w:pPr>
      <w:r w:rsidRPr="00352A26">
        <w:rPr>
          <w:sz w:val="24"/>
          <w:szCs w:val="24"/>
        </w:rPr>
        <w:t>Zamawiający dopuszcza stosowanie materiałów i urządzeń równoważnych dla nazwanych materiałów wymienionych w dokumentacji projektowej z zachowaniem wymogów w zakresie jakości i bezpieczeństwa. Materiały muszą gwarantować realizację zadania zgodnie z dokumentacją projektową i zapewniać uzyskanie parametrów technicznych i jakościowych nie gorszych (tj. takich samych lub lepszych) od założonych w dokumentacji projektowej i SWZ.</w:t>
      </w:r>
    </w:p>
    <w:p w14:paraId="7499C8BF" w14:textId="77777777" w:rsidR="007907E2" w:rsidRPr="00352A26" w:rsidRDefault="007907E2" w:rsidP="00912173">
      <w:pPr>
        <w:pStyle w:val="Akapitzlist"/>
        <w:numPr>
          <w:ilvl w:val="0"/>
          <w:numId w:val="5"/>
        </w:numPr>
        <w:autoSpaceDE w:val="0"/>
        <w:autoSpaceDN w:val="0"/>
        <w:adjustRightInd w:val="0"/>
        <w:spacing w:line="240" w:lineRule="auto"/>
        <w:ind w:left="426" w:hanging="426"/>
        <w:jc w:val="both"/>
        <w:rPr>
          <w:sz w:val="24"/>
          <w:szCs w:val="24"/>
        </w:rPr>
      </w:pPr>
      <w:r w:rsidRPr="00352A26">
        <w:rPr>
          <w:sz w:val="24"/>
          <w:szCs w:val="24"/>
        </w:rPr>
        <w:t>Wykonawca zobowiązany jest uzyskać pisemną zgodę Zamawiającego i Projektanta na zastosowanie danego materiału w przypadku zastosowania rozwiązań zamiennych, równoważnych lub braku w dokumentacji projektowej szczegółowego opisu materiału</w:t>
      </w:r>
      <w:r w:rsidRPr="00352A26">
        <w:rPr>
          <w:sz w:val="24"/>
          <w:szCs w:val="24"/>
          <w:lang w:val="pl-PL"/>
        </w:rPr>
        <w:t xml:space="preserve"> na co najmniej 5 dni przed ich wbudowaniem</w:t>
      </w:r>
      <w:r w:rsidRPr="00352A26">
        <w:rPr>
          <w:sz w:val="24"/>
          <w:szCs w:val="24"/>
        </w:rPr>
        <w:t>.</w:t>
      </w:r>
    </w:p>
    <w:p w14:paraId="4AB73C0D" w14:textId="77777777" w:rsidR="007907E2" w:rsidRPr="00352A26" w:rsidRDefault="007907E2" w:rsidP="00912173">
      <w:pPr>
        <w:pStyle w:val="Akapitzlist"/>
        <w:numPr>
          <w:ilvl w:val="0"/>
          <w:numId w:val="5"/>
        </w:numPr>
        <w:autoSpaceDE w:val="0"/>
        <w:autoSpaceDN w:val="0"/>
        <w:adjustRightInd w:val="0"/>
        <w:spacing w:line="240" w:lineRule="auto"/>
        <w:ind w:left="426" w:hanging="426"/>
        <w:jc w:val="both"/>
        <w:rPr>
          <w:sz w:val="24"/>
          <w:szCs w:val="24"/>
        </w:rPr>
      </w:pPr>
      <w:r w:rsidRPr="00352A26">
        <w:rPr>
          <w:sz w:val="24"/>
          <w:szCs w:val="24"/>
        </w:rPr>
        <w:t>Strony uzgodnią wzór wniosku o zastosowanie materiału lub rozwiązania lub urządzenia równoważnego z dokumentacją techniczną. Wykonawca do wniosku załączy inspektorowi nadzoru źródło ich pochodzenia, atesty lub aprobaty techniczne, certyfikaty, deklaracje zgodności, świadectwa badań laboratoryjnych oraz świadectwa dopuszczenia do stosowania w budownictwie potwierdzające równoważność.</w:t>
      </w:r>
    </w:p>
    <w:p w14:paraId="72879184" w14:textId="77777777" w:rsidR="007907E2" w:rsidRPr="00352A26" w:rsidRDefault="007907E2" w:rsidP="00912173">
      <w:pPr>
        <w:pStyle w:val="Akapitzlist"/>
        <w:numPr>
          <w:ilvl w:val="0"/>
          <w:numId w:val="5"/>
        </w:numPr>
        <w:autoSpaceDE w:val="0"/>
        <w:autoSpaceDN w:val="0"/>
        <w:adjustRightInd w:val="0"/>
        <w:spacing w:line="240" w:lineRule="auto"/>
        <w:ind w:left="426" w:hanging="426"/>
        <w:jc w:val="both"/>
        <w:rPr>
          <w:sz w:val="24"/>
          <w:szCs w:val="24"/>
        </w:rPr>
      </w:pPr>
      <w:r w:rsidRPr="00352A26">
        <w:rPr>
          <w:sz w:val="24"/>
          <w:szCs w:val="24"/>
        </w:rPr>
        <w:t>W przypadku zatwierdzenia rozwiązań równoważnych które wymagały będą opracowania projektów zamiennych koszty te obciążają Wykonawcę w ramach wynagrodzenia ryczałtowego.</w:t>
      </w:r>
    </w:p>
    <w:p w14:paraId="55E66A24" w14:textId="77777777" w:rsidR="007907E2" w:rsidRPr="00352A26" w:rsidRDefault="007907E2" w:rsidP="007907E2">
      <w:pPr>
        <w:autoSpaceDE w:val="0"/>
        <w:autoSpaceDN w:val="0"/>
        <w:adjustRightInd w:val="0"/>
        <w:jc w:val="center"/>
      </w:pPr>
      <w:r w:rsidRPr="00352A26">
        <w:rPr>
          <w:b/>
        </w:rPr>
        <w:t>§ 4</w:t>
      </w:r>
    </w:p>
    <w:p w14:paraId="0382C438" w14:textId="77777777" w:rsidR="007907E2" w:rsidRPr="00352A26" w:rsidRDefault="007907E2" w:rsidP="007907E2">
      <w:pPr>
        <w:autoSpaceDE w:val="0"/>
        <w:autoSpaceDN w:val="0"/>
        <w:adjustRightInd w:val="0"/>
        <w:jc w:val="center"/>
        <w:rPr>
          <w:b/>
          <w:bCs/>
        </w:rPr>
      </w:pPr>
      <w:r w:rsidRPr="00352A26">
        <w:rPr>
          <w:b/>
          <w:bCs/>
        </w:rPr>
        <w:t>Termin realizacji</w:t>
      </w:r>
    </w:p>
    <w:p w14:paraId="006A4400" w14:textId="5C28B986" w:rsidR="00D10C82" w:rsidRPr="00352A26" w:rsidRDefault="00D10C82" w:rsidP="00D10C82">
      <w:pPr>
        <w:autoSpaceDE w:val="0"/>
        <w:autoSpaceDN w:val="0"/>
        <w:adjustRightInd w:val="0"/>
        <w:ind w:left="851" w:hanging="425"/>
        <w:jc w:val="both"/>
      </w:pPr>
    </w:p>
    <w:p w14:paraId="28CFCFF6" w14:textId="4127886C" w:rsidR="00D10C82" w:rsidRPr="00352A26" w:rsidRDefault="00D10C82" w:rsidP="00B33710">
      <w:pPr>
        <w:pStyle w:val="Akapitzlist"/>
        <w:numPr>
          <w:ilvl w:val="3"/>
          <w:numId w:val="4"/>
        </w:numPr>
        <w:autoSpaceDE w:val="0"/>
        <w:autoSpaceDN w:val="0"/>
        <w:adjustRightInd w:val="0"/>
        <w:ind w:left="284" w:hanging="284"/>
        <w:jc w:val="both"/>
        <w:rPr>
          <w:sz w:val="24"/>
          <w:szCs w:val="24"/>
        </w:rPr>
      </w:pPr>
      <w:r w:rsidRPr="00352A26">
        <w:rPr>
          <w:sz w:val="24"/>
          <w:szCs w:val="24"/>
        </w:rPr>
        <w:t xml:space="preserve">Wykonawca zobowiązuje się wykonać przedmiot umowy w terminie </w:t>
      </w:r>
      <w:r w:rsidR="00CB6D2B">
        <w:rPr>
          <w:sz w:val="24"/>
          <w:szCs w:val="24"/>
          <w:lang w:val="pl-PL"/>
        </w:rPr>
        <w:t>do 2</w:t>
      </w:r>
      <w:r w:rsidR="00356981">
        <w:rPr>
          <w:sz w:val="24"/>
          <w:szCs w:val="24"/>
          <w:lang w:val="pl-PL"/>
        </w:rPr>
        <w:t>5</w:t>
      </w:r>
      <w:r w:rsidR="00CB6D2B">
        <w:rPr>
          <w:sz w:val="24"/>
          <w:szCs w:val="24"/>
          <w:lang w:val="pl-PL"/>
        </w:rPr>
        <w:t>.11.2025 r.</w:t>
      </w:r>
    </w:p>
    <w:p w14:paraId="3364DA51" w14:textId="6B38F033" w:rsidR="007907E2" w:rsidRDefault="00B33710" w:rsidP="007907E2">
      <w:pPr>
        <w:pStyle w:val="Akapitzlist"/>
        <w:numPr>
          <w:ilvl w:val="3"/>
          <w:numId w:val="4"/>
        </w:numPr>
        <w:autoSpaceDE w:val="0"/>
        <w:autoSpaceDN w:val="0"/>
        <w:adjustRightInd w:val="0"/>
        <w:ind w:left="284" w:hanging="284"/>
        <w:jc w:val="both"/>
        <w:rPr>
          <w:sz w:val="24"/>
          <w:szCs w:val="24"/>
        </w:rPr>
      </w:pPr>
      <w:r w:rsidRPr="00352A26">
        <w:rPr>
          <w:sz w:val="24"/>
          <w:szCs w:val="24"/>
        </w:rPr>
        <w:lastRenderedPageBreak/>
        <w:t xml:space="preserve">Zamawiający przekaże Wykonawcy dziennik budowy oraz 1 egz. </w:t>
      </w:r>
      <w:r w:rsidR="00F130F4">
        <w:rPr>
          <w:sz w:val="24"/>
          <w:szCs w:val="24"/>
        </w:rPr>
        <w:t>d</w:t>
      </w:r>
      <w:r w:rsidRPr="00352A26">
        <w:rPr>
          <w:sz w:val="24"/>
          <w:szCs w:val="24"/>
        </w:rPr>
        <w:t>okumentacji projektowej.</w:t>
      </w:r>
    </w:p>
    <w:p w14:paraId="3F1829CC" w14:textId="452C7F39" w:rsidR="007907E2" w:rsidRPr="00352A26" w:rsidRDefault="007907E2" w:rsidP="007907E2">
      <w:pPr>
        <w:autoSpaceDE w:val="0"/>
        <w:autoSpaceDN w:val="0"/>
        <w:adjustRightInd w:val="0"/>
        <w:spacing w:line="276" w:lineRule="auto"/>
        <w:jc w:val="center"/>
      </w:pPr>
      <w:r w:rsidRPr="00352A26">
        <w:rPr>
          <w:b/>
        </w:rPr>
        <w:t xml:space="preserve">§ </w:t>
      </w:r>
      <w:r w:rsidR="0034477E" w:rsidRPr="00352A26">
        <w:rPr>
          <w:b/>
        </w:rPr>
        <w:t>5</w:t>
      </w:r>
    </w:p>
    <w:p w14:paraId="1D083ED1" w14:textId="77777777" w:rsidR="007907E2" w:rsidRPr="00352A26" w:rsidRDefault="007907E2" w:rsidP="007907E2">
      <w:pPr>
        <w:autoSpaceDE w:val="0"/>
        <w:autoSpaceDN w:val="0"/>
        <w:adjustRightInd w:val="0"/>
        <w:jc w:val="center"/>
        <w:rPr>
          <w:b/>
          <w:bCs/>
        </w:rPr>
      </w:pPr>
      <w:r w:rsidRPr="00352A26">
        <w:rPr>
          <w:b/>
          <w:bCs/>
        </w:rPr>
        <w:t>Wynagrodzenie Wykonawcy</w:t>
      </w:r>
    </w:p>
    <w:p w14:paraId="4AF10E03" w14:textId="64FA5332" w:rsidR="00744324" w:rsidRPr="00352A26" w:rsidRDefault="007907E2" w:rsidP="00BB5879">
      <w:pPr>
        <w:autoSpaceDE w:val="0"/>
        <w:autoSpaceDN w:val="0"/>
        <w:adjustRightInd w:val="0"/>
        <w:ind w:left="426" w:hanging="426"/>
        <w:jc w:val="both"/>
      </w:pPr>
      <w:r w:rsidRPr="00352A26">
        <w:t>1.</w:t>
      </w:r>
      <w:r w:rsidRPr="00352A26">
        <w:tab/>
        <w:t>Niniejsza umowa przewiduje rozliczenie ryczałtowe. Wynagrodzenie za wykonanie przedmiotu umowy okre</w:t>
      </w:r>
      <w:r w:rsidRPr="00352A26">
        <w:rPr>
          <w:rFonts w:eastAsia="TTE188D4F0t00"/>
        </w:rPr>
        <w:t>ś</w:t>
      </w:r>
      <w:r w:rsidRPr="00352A26">
        <w:t>lonego w § 2 strony ustalaj</w:t>
      </w:r>
      <w:r w:rsidRPr="00352A26">
        <w:rPr>
          <w:rFonts w:eastAsia="TTE188D4F0t00"/>
        </w:rPr>
        <w:t xml:space="preserve">ą </w:t>
      </w:r>
      <w:r w:rsidRPr="00352A26">
        <w:t>zgodnie z ofert</w:t>
      </w:r>
      <w:r w:rsidRPr="00352A26">
        <w:rPr>
          <w:rFonts w:eastAsia="TTE188D4F0t00"/>
        </w:rPr>
        <w:t xml:space="preserve">ą </w:t>
      </w:r>
      <w:r w:rsidRPr="00352A26">
        <w:t xml:space="preserve">Wykonawcy na </w:t>
      </w:r>
      <w:r w:rsidRPr="00352A26">
        <w:rPr>
          <w:b/>
        </w:rPr>
        <w:t>warto</w:t>
      </w:r>
      <w:r w:rsidRPr="00352A26">
        <w:rPr>
          <w:rFonts w:eastAsia="TTE188D4F0t00"/>
          <w:b/>
        </w:rPr>
        <w:t xml:space="preserve">ść </w:t>
      </w:r>
      <w:r w:rsidRPr="00352A26">
        <w:rPr>
          <w:b/>
        </w:rPr>
        <w:t xml:space="preserve">brutto </w:t>
      </w:r>
      <w:r w:rsidR="00426D48">
        <w:rPr>
          <w:b/>
        </w:rPr>
        <w:t>……………</w:t>
      </w:r>
      <w:r w:rsidRPr="00352A26">
        <w:t xml:space="preserve"> </w:t>
      </w:r>
      <w:r w:rsidRPr="00744324">
        <w:rPr>
          <w:b/>
          <w:bCs/>
        </w:rPr>
        <w:t xml:space="preserve">zł, (słownie złotych: </w:t>
      </w:r>
      <w:r w:rsidR="00426D48" w:rsidRPr="00744324">
        <w:rPr>
          <w:b/>
          <w:bCs/>
        </w:rPr>
        <w:t>……………</w:t>
      </w:r>
      <w:r w:rsidRPr="00744324">
        <w:rPr>
          <w:b/>
          <w:bCs/>
        </w:rPr>
        <w:t>),</w:t>
      </w:r>
      <w:r w:rsidRPr="00352A26">
        <w:t xml:space="preserve"> w tym podatek VAT </w:t>
      </w:r>
      <w:r w:rsidR="00426D48">
        <w:t>…..</w:t>
      </w:r>
      <w:r w:rsidR="00BF5947">
        <w:t xml:space="preserve"> </w:t>
      </w:r>
      <w:r w:rsidRPr="00352A26">
        <w:t>%</w:t>
      </w:r>
      <w:r w:rsidR="00BB5879">
        <w:t>.</w:t>
      </w:r>
    </w:p>
    <w:p w14:paraId="2ADC6921" w14:textId="1BD56577" w:rsidR="007907E2" w:rsidRPr="00352A26" w:rsidRDefault="007907E2" w:rsidP="007907E2">
      <w:pPr>
        <w:autoSpaceDE w:val="0"/>
        <w:autoSpaceDN w:val="0"/>
        <w:adjustRightInd w:val="0"/>
        <w:ind w:left="426" w:hanging="426"/>
        <w:jc w:val="both"/>
      </w:pPr>
      <w:r w:rsidRPr="00352A26">
        <w:t xml:space="preserve">2. </w:t>
      </w:r>
      <w:r w:rsidRPr="00352A26">
        <w:tab/>
        <w:t>Wynagrodzenie określone w ust. 1 obejmuje koszty wszelkich prac niezbędnych do wykonania przedmiotu umowy zgodnie z dokumentacją projektową, wiedzą techniczną oraz zawiera wszelkie ponoszone koszty oraz obowiązujące w Polsce podatki i opłaty związane z wykonaniem przedmiotu zamówienia.</w:t>
      </w:r>
    </w:p>
    <w:p w14:paraId="64B9D746" w14:textId="77777777" w:rsidR="007907E2" w:rsidRPr="00352A26" w:rsidRDefault="007907E2" w:rsidP="007907E2">
      <w:pPr>
        <w:autoSpaceDE w:val="0"/>
        <w:autoSpaceDN w:val="0"/>
        <w:adjustRightInd w:val="0"/>
        <w:ind w:left="426" w:hanging="426"/>
        <w:jc w:val="both"/>
      </w:pPr>
      <w:r w:rsidRPr="00352A26">
        <w:t>3.</w:t>
      </w:r>
      <w:r w:rsidRPr="00352A26">
        <w:tab/>
        <w:t>Niedoszacowanie, pominięcie oraz brak rozpoznania zakresu przedmiotu umowy przez Wykonawcę nie może być podstawą do żądania zmiany wynagrodzenia określonego w ust.1.</w:t>
      </w:r>
    </w:p>
    <w:p w14:paraId="488492CA" w14:textId="77777777" w:rsidR="007907E2" w:rsidRPr="00352A26" w:rsidRDefault="007907E2" w:rsidP="009D3FE0">
      <w:pPr>
        <w:autoSpaceDE w:val="0"/>
        <w:autoSpaceDN w:val="0"/>
        <w:adjustRightInd w:val="0"/>
        <w:ind w:left="426" w:hanging="426"/>
        <w:jc w:val="both"/>
      </w:pPr>
      <w:r w:rsidRPr="00352A26">
        <w:t xml:space="preserve">4.      Niniejsza umowa nie przewiduje udzielania zaliczek dla Wykonawcy na poczet wykonania zamówienia. </w:t>
      </w:r>
    </w:p>
    <w:p w14:paraId="21001A9D" w14:textId="77777777" w:rsidR="007907E2" w:rsidRPr="00352A26" w:rsidRDefault="007907E2" w:rsidP="007907E2">
      <w:pPr>
        <w:autoSpaceDE w:val="0"/>
        <w:autoSpaceDN w:val="0"/>
        <w:adjustRightInd w:val="0"/>
        <w:ind w:left="426" w:hanging="426"/>
        <w:jc w:val="both"/>
      </w:pPr>
      <w:r w:rsidRPr="00352A26">
        <w:t xml:space="preserve">5.  Zakazuje się przelewu wierzytelności wynikającej z niniejszej umowy na rzecz podmiotów nie uczestniczących w realizacji przedmiotowego zadania </w:t>
      </w:r>
    </w:p>
    <w:p w14:paraId="1C09BA9A" w14:textId="6B73984C" w:rsidR="007907E2" w:rsidRPr="00352A26" w:rsidRDefault="007907E2" w:rsidP="007907E2">
      <w:pPr>
        <w:autoSpaceDE w:val="0"/>
        <w:autoSpaceDN w:val="0"/>
        <w:adjustRightInd w:val="0"/>
        <w:ind w:left="426" w:hanging="426"/>
        <w:jc w:val="both"/>
      </w:pPr>
      <w:r w:rsidRPr="00352A26">
        <w:t>6.    Na uzasadniony wniosek Wykonawcy dopuszcza się przelew wierzytelności za zgodą Zamawiającego na   rzecz podmiotów realizujących dane zadanie inwestycyjne.</w:t>
      </w:r>
    </w:p>
    <w:p w14:paraId="4CA68B07" w14:textId="02E0F12B" w:rsidR="00F1009E" w:rsidRPr="00352A26" w:rsidRDefault="00F1009E" w:rsidP="007907E2">
      <w:pPr>
        <w:autoSpaceDE w:val="0"/>
        <w:autoSpaceDN w:val="0"/>
        <w:adjustRightInd w:val="0"/>
        <w:ind w:left="426" w:hanging="426"/>
        <w:jc w:val="both"/>
      </w:pPr>
      <w:r w:rsidRPr="00352A26">
        <w:t>7. Wynagrodzenie nie podlega waloryzacji do końca realizacji umowy.</w:t>
      </w:r>
    </w:p>
    <w:p w14:paraId="3C4856F3" w14:textId="77777777" w:rsidR="007907E2" w:rsidRPr="00352A26" w:rsidRDefault="007907E2" w:rsidP="007907E2">
      <w:pPr>
        <w:autoSpaceDE w:val="0"/>
        <w:autoSpaceDN w:val="0"/>
        <w:adjustRightInd w:val="0"/>
        <w:jc w:val="center"/>
      </w:pPr>
    </w:p>
    <w:p w14:paraId="3E3C7A2D" w14:textId="0A914A9A" w:rsidR="007907E2" w:rsidRPr="00352A26" w:rsidRDefault="007907E2" w:rsidP="007907E2">
      <w:pPr>
        <w:autoSpaceDE w:val="0"/>
        <w:autoSpaceDN w:val="0"/>
        <w:adjustRightInd w:val="0"/>
        <w:jc w:val="center"/>
      </w:pPr>
      <w:r w:rsidRPr="00352A26">
        <w:rPr>
          <w:b/>
        </w:rPr>
        <w:t xml:space="preserve">§ </w:t>
      </w:r>
      <w:r w:rsidR="0034477E" w:rsidRPr="00352A26">
        <w:rPr>
          <w:b/>
        </w:rPr>
        <w:t>6</w:t>
      </w:r>
    </w:p>
    <w:p w14:paraId="3127D848" w14:textId="77777777" w:rsidR="007907E2" w:rsidRPr="00352A26" w:rsidRDefault="007907E2" w:rsidP="007907E2">
      <w:pPr>
        <w:autoSpaceDE w:val="0"/>
        <w:autoSpaceDN w:val="0"/>
        <w:adjustRightInd w:val="0"/>
        <w:jc w:val="center"/>
        <w:rPr>
          <w:b/>
          <w:bCs/>
        </w:rPr>
      </w:pPr>
      <w:r w:rsidRPr="00352A26">
        <w:rPr>
          <w:b/>
          <w:bCs/>
        </w:rPr>
        <w:t>Rozliczenie robót</w:t>
      </w:r>
    </w:p>
    <w:p w14:paraId="19A50E47" w14:textId="77777777" w:rsidR="003C4D93" w:rsidRPr="00352A26" w:rsidRDefault="003C4D93" w:rsidP="003C4D93">
      <w:pPr>
        <w:numPr>
          <w:ilvl w:val="0"/>
          <w:numId w:val="8"/>
        </w:numPr>
        <w:tabs>
          <w:tab w:val="left" w:pos="426"/>
        </w:tabs>
        <w:autoSpaceDE w:val="0"/>
        <w:autoSpaceDN w:val="0"/>
        <w:adjustRightInd w:val="0"/>
        <w:jc w:val="both"/>
      </w:pPr>
      <w:r w:rsidRPr="00352A26">
        <w:t>Warunkiem otrzymania wynagrodzenia jest odbiór przedmiotu umowy potwierdzony stosownym protokołem odbioru końcowego robót, podpisanym przez osoby upoważnione przez Strony umowy.</w:t>
      </w:r>
    </w:p>
    <w:p w14:paraId="6C2182D8" w14:textId="77777777" w:rsidR="003C4D93" w:rsidRPr="00352A26" w:rsidRDefault="003C4D93" w:rsidP="003C4D93">
      <w:pPr>
        <w:numPr>
          <w:ilvl w:val="0"/>
          <w:numId w:val="8"/>
        </w:numPr>
        <w:tabs>
          <w:tab w:val="left" w:pos="426"/>
        </w:tabs>
        <w:autoSpaceDE w:val="0"/>
        <w:autoSpaceDN w:val="0"/>
        <w:adjustRightInd w:val="0"/>
        <w:jc w:val="both"/>
      </w:pPr>
      <w:r w:rsidRPr="00352A26">
        <w:t>Strony ustalają że rozliczenie za wykonanie przedmiotu umowy nastąpi na podstawie faktury VAT wystawionej przez Wykonawcę w oparciu o protokół odbioru końcowego podpisany przez kierownika budowy i inspektora nadzoru oraz przedstawiciela Zamawiającego.</w:t>
      </w:r>
    </w:p>
    <w:p w14:paraId="2C3B6E14" w14:textId="736E3BA2" w:rsidR="007907E2" w:rsidRPr="00352A26" w:rsidRDefault="007907E2" w:rsidP="00912173">
      <w:pPr>
        <w:numPr>
          <w:ilvl w:val="0"/>
          <w:numId w:val="8"/>
        </w:numPr>
        <w:tabs>
          <w:tab w:val="left" w:pos="426"/>
        </w:tabs>
        <w:autoSpaceDE w:val="0"/>
        <w:autoSpaceDN w:val="0"/>
        <w:adjustRightInd w:val="0"/>
        <w:jc w:val="both"/>
      </w:pPr>
      <w:r w:rsidRPr="00352A26">
        <w:t xml:space="preserve">Zapłata końcowa za wykonane i odebrane roboty nastąpi w ciągu 30 dni od daty złożenia Zamawiającemu prawidłowo wystawionej faktury i innych wymaganych dokumentów. </w:t>
      </w:r>
    </w:p>
    <w:p w14:paraId="7EFABEB1" w14:textId="77777777" w:rsidR="007907E2" w:rsidRPr="00352A26" w:rsidRDefault="007907E2" w:rsidP="00912173">
      <w:pPr>
        <w:numPr>
          <w:ilvl w:val="0"/>
          <w:numId w:val="8"/>
        </w:numPr>
        <w:tabs>
          <w:tab w:val="left" w:pos="426"/>
        </w:tabs>
        <w:autoSpaceDE w:val="0"/>
        <w:autoSpaceDN w:val="0"/>
        <w:adjustRightInd w:val="0"/>
        <w:jc w:val="both"/>
      </w:pPr>
      <w:r w:rsidRPr="00352A26">
        <w:t>Zapłata faktur nastąpi w drodze przelewu bankowego z konta Zamawiającego na konto Wykonawcy wskazane w fakturze.</w:t>
      </w:r>
    </w:p>
    <w:p w14:paraId="74728CCD" w14:textId="77777777" w:rsidR="007907E2" w:rsidRPr="00352A26" w:rsidRDefault="007907E2" w:rsidP="00912173">
      <w:pPr>
        <w:numPr>
          <w:ilvl w:val="0"/>
          <w:numId w:val="8"/>
        </w:numPr>
        <w:tabs>
          <w:tab w:val="left" w:pos="426"/>
        </w:tabs>
        <w:autoSpaceDE w:val="0"/>
        <w:autoSpaceDN w:val="0"/>
        <w:adjustRightInd w:val="0"/>
        <w:jc w:val="both"/>
      </w:pPr>
      <w:r w:rsidRPr="00352A26">
        <w:t>Za datę zapłaty uznaje się datę obciążenia rachunku bankowego Zamawiającego.</w:t>
      </w:r>
    </w:p>
    <w:p w14:paraId="69908217" w14:textId="6F878880" w:rsidR="007907E2" w:rsidRPr="00352A26" w:rsidRDefault="007907E2" w:rsidP="00912173">
      <w:pPr>
        <w:numPr>
          <w:ilvl w:val="0"/>
          <w:numId w:val="8"/>
        </w:numPr>
        <w:tabs>
          <w:tab w:val="left" w:pos="426"/>
        </w:tabs>
        <w:autoSpaceDE w:val="0"/>
        <w:autoSpaceDN w:val="0"/>
        <w:adjustRightInd w:val="0"/>
        <w:jc w:val="both"/>
      </w:pPr>
      <w:r w:rsidRPr="00352A26">
        <w:t>Do faktur</w:t>
      </w:r>
      <w:r w:rsidR="003C4D93" w:rsidRPr="00352A26">
        <w:t>y</w:t>
      </w:r>
      <w:r w:rsidRPr="00352A26">
        <w:t xml:space="preserve"> Wykonawca zobowiązany jest dołączyć pisemne oświadczenie podwykonawców o uiszczeniu przez niego wszelkich wymagalnych wierzytelności przysługujących podwykonawcom, a powstałych w związku z realizacją niniejszej umowy. </w:t>
      </w:r>
    </w:p>
    <w:p w14:paraId="6FFC4CB1" w14:textId="0F4B1087" w:rsidR="007907E2" w:rsidRPr="00352A26" w:rsidRDefault="007907E2" w:rsidP="00912173">
      <w:pPr>
        <w:numPr>
          <w:ilvl w:val="0"/>
          <w:numId w:val="8"/>
        </w:numPr>
        <w:tabs>
          <w:tab w:val="left" w:pos="426"/>
        </w:tabs>
        <w:autoSpaceDE w:val="0"/>
        <w:autoSpaceDN w:val="0"/>
        <w:adjustRightInd w:val="0"/>
        <w:jc w:val="both"/>
      </w:pPr>
      <w:r w:rsidRPr="00352A26">
        <w:t>Do uregulowania płatności Wykonawca zobowiązany jest wskazać rachunek bankowy widniejący na białej liście podatników</w:t>
      </w:r>
      <w:r w:rsidR="00857BA1" w:rsidRPr="00352A26">
        <w:t xml:space="preserve"> </w:t>
      </w:r>
      <w:r w:rsidR="00857BA1" w:rsidRPr="00352A26">
        <w:rPr>
          <w:shd w:val="clear" w:color="auto" w:fill="FFFFFF"/>
        </w:rPr>
        <w:t>prowadzonej przez szefa Krajowej Administracji Skarbowej</w:t>
      </w:r>
      <w:r w:rsidRPr="00352A26">
        <w:t>. Jeżeli na białej liście nie ma żadnego rachunku Wykonawcy, termin płatności zostanie wydłużony do czasu jego pojawienia się w wykazie.</w:t>
      </w:r>
    </w:p>
    <w:p w14:paraId="3D170296" w14:textId="77777777" w:rsidR="007907E2" w:rsidRPr="00352A26" w:rsidRDefault="007907E2" w:rsidP="007907E2">
      <w:pPr>
        <w:tabs>
          <w:tab w:val="left" w:pos="426"/>
        </w:tabs>
        <w:autoSpaceDE w:val="0"/>
        <w:autoSpaceDN w:val="0"/>
        <w:adjustRightInd w:val="0"/>
        <w:ind w:left="360"/>
        <w:jc w:val="both"/>
      </w:pPr>
      <w:r w:rsidRPr="00352A26">
        <w:tab/>
      </w:r>
      <w:r w:rsidRPr="00352A26">
        <w:tab/>
      </w:r>
      <w:r w:rsidRPr="00352A26">
        <w:tab/>
      </w:r>
      <w:r w:rsidRPr="00352A26">
        <w:tab/>
      </w:r>
      <w:r w:rsidRPr="00352A26">
        <w:tab/>
      </w:r>
      <w:r w:rsidRPr="00352A26">
        <w:tab/>
      </w:r>
      <w:r w:rsidRPr="00352A26">
        <w:tab/>
      </w:r>
      <w:r w:rsidRPr="00352A26">
        <w:tab/>
      </w:r>
      <w:r w:rsidRPr="00352A26">
        <w:tab/>
      </w:r>
      <w:r w:rsidRPr="00352A26">
        <w:tab/>
      </w:r>
      <w:r w:rsidRPr="00352A26">
        <w:tab/>
      </w:r>
    </w:p>
    <w:p w14:paraId="36CAF7B4" w14:textId="0DC5959D" w:rsidR="007907E2" w:rsidRPr="00352A26" w:rsidRDefault="007907E2" w:rsidP="007907E2">
      <w:pPr>
        <w:pStyle w:val="Akapitzlist"/>
        <w:tabs>
          <w:tab w:val="left" w:pos="0"/>
        </w:tabs>
        <w:autoSpaceDE w:val="0"/>
        <w:autoSpaceDN w:val="0"/>
        <w:adjustRightInd w:val="0"/>
        <w:spacing w:line="240" w:lineRule="auto"/>
        <w:ind w:left="426"/>
        <w:rPr>
          <w:b/>
          <w:sz w:val="24"/>
          <w:szCs w:val="24"/>
          <w:lang w:val="pl-PL"/>
        </w:rPr>
      </w:pPr>
      <w:r w:rsidRPr="00352A26">
        <w:rPr>
          <w:sz w:val="24"/>
          <w:szCs w:val="24"/>
        </w:rPr>
        <w:tab/>
      </w:r>
      <w:r w:rsidRPr="00352A26">
        <w:rPr>
          <w:sz w:val="24"/>
          <w:szCs w:val="24"/>
        </w:rPr>
        <w:tab/>
      </w:r>
      <w:r w:rsidRPr="00352A26">
        <w:rPr>
          <w:sz w:val="24"/>
          <w:szCs w:val="24"/>
        </w:rPr>
        <w:tab/>
      </w:r>
      <w:r w:rsidRPr="00352A26">
        <w:rPr>
          <w:sz w:val="24"/>
          <w:szCs w:val="24"/>
        </w:rPr>
        <w:tab/>
      </w:r>
      <w:r w:rsidRPr="00352A26">
        <w:rPr>
          <w:sz w:val="24"/>
          <w:szCs w:val="24"/>
        </w:rPr>
        <w:tab/>
      </w:r>
      <w:r w:rsidRPr="00352A26">
        <w:rPr>
          <w:sz w:val="24"/>
          <w:szCs w:val="24"/>
        </w:rPr>
        <w:tab/>
      </w:r>
      <w:r w:rsidRPr="00352A26">
        <w:rPr>
          <w:b/>
          <w:sz w:val="24"/>
          <w:szCs w:val="24"/>
        </w:rPr>
        <w:t xml:space="preserve">§ </w:t>
      </w:r>
      <w:r w:rsidR="0034477E" w:rsidRPr="00352A26">
        <w:rPr>
          <w:b/>
          <w:sz w:val="24"/>
          <w:szCs w:val="24"/>
          <w:lang w:val="pl-PL"/>
        </w:rPr>
        <w:t>7</w:t>
      </w:r>
    </w:p>
    <w:p w14:paraId="238D8B9C" w14:textId="77777777" w:rsidR="007907E2" w:rsidRPr="00352A26" w:rsidRDefault="007907E2" w:rsidP="007907E2">
      <w:pPr>
        <w:pStyle w:val="Akapitzlist"/>
        <w:tabs>
          <w:tab w:val="left" w:pos="0"/>
        </w:tabs>
        <w:autoSpaceDE w:val="0"/>
        <w:autoSpaceDN w:val="0"/>
        <w:adjustRightInd w:val="0"/>
        <w:spacing w:after="0" w:line="240" w:lineRule="auto"/>
        <w:ind w:left="426"/>
        <w:jc w:val="both"/>
        <w:rPr>
          <w:sz w:val="24"/>
          <w:szCs w:val="24"/>
          <w:lang w:val="pl-PL"/>
        </w:rPr>
      </w:pPr>
      <w:r w:rsidRPr="00352A26">
        <w:rPr>
          <w:b/>
          <w:sz w:val="24"/>
          <w:szCs w:val="24"/>
        </w:rPr>
        <w:tab/>
      </w:r>
      <w:r w:rsidRPr="00352A26">
        <w:rPr>
          <w:b/>
          <w:sz w:val="24"/>
          <w:szCs w:val="24"/>
        </w:rPr>
        <w:tab/>
      </w:r>
      <w:r w:rsidRPr="00352A26">
        <w:rPr>
          <w:b/>
          <w:sz w:val="24"/>
          <w:szCs w:val="24"/>
        </w:rPr>
        <w:tab/>
      </w:r>
      <w:r w:rsidRPr="00352A26">
        <w:rPr>
          <w:b/>
          <w:sz w:val="24"/>
          <w:szCs w:val="24"/>
        </w:rPr>
        <w:tab/>
        <w:t xml:space="preserve">   </w:t>
      </w:r>
      <w:r w:rsidRPr="00352A26">
        <w:rPr>
          <w:b/>
          <w:bCs/>
          <w:sz w:val="24"/>
          <w:szCs w:val="24"/>
        </w:rPr>
        <w:t>Roboty konieczne, zamienne i zaniechane</w:t>
      </w:r>
    </w:p>
    <w:p w14:paraId="0831A3A3" w14:textId="77777777" w:rsidR="007907E2" w:rsidRPr="00352A26" w:rsidRDefault="007907E2" w:rsidP="007907E2">
      <w:pPr>
        <w:autoSpaceDE w:val="0"/>
        <w:autoSpaceDN w:val="0"/>
        <w:adjustRightInd w:val="0"/>
        <w:ind w:left="426" w:hanging="426"/>
        <w:jc w:val="both"/>
      </w:pPr>
      <w:r w:rsidRPr="00352A26">
        <w:t xml:space="preserve">1. </w:t>
      </w:r>
      <w:r w:rsidRPr="00352A26">
        <w:tab/>
        <w:t>Zamawiaj</w:t>
      </w:r>
      <w:r w:rsidRPr="00352A26">
        <w:rPr>
          <w:rFonts w:eastAsia="TTE188D4F0t00"/>
        </w:rPr>
        <w:t>ą</w:t>
      </w:r>
      <w:r w:rsidRPr="00352A26">
        <w:t>cy ma prawo, je</w:t>
      </w:r>
      <w:r w:rsidRPr="00352A26">
        <w:rPr>
          <w:rFonts w:eastAsia="TTE188D4F0t00"/>
        </w:rPr>
        <w:t>ż</w:t>
      </w:r>
      <w:r w:rsidRPr="00352A26">
        <w:t>eli jest to niezb</w:t>
      </w:r>
      <w:r w:rsidRPr="00352A26">
        <w:rPr>
          <w:rFonts w:eastAsia="TTE188D4F0t00"/>
        </w:rPr>
        <w:t>ę</w:t>
      </w:r>
      <w:r w:rsidRPr="00352A26">
        <w:t>dne dla wykonania przedmiotu niniejszej umowy, poleci</w:t>
      </w:r>
      <w:r w:rsidRPr="00352A26">
        <w:rPr>
          <w:rFonts w:eastAsia="TTE188D4F0t00"/>
        </w:rPr>
        <w:t xml:space="preserve">ć </w:t>
      </w:r>
      <w:r w:rsidRPr="00352A26">
        <w:t>Wykonawcy na pi</w:t>
      </w:r>
      <w:r w:rsidRPr="00352A26">
        <w:rPr>
          <w:rFonts w:eastAsia="TTE188D4F0t00"/>
        </w:rPr>
        <w:t>ś</w:t>
      </w:r>
      <w:r w:rsidRPr="00352A26">
        <w:t>mie:</w:t>
      </w:r>
    </w:p>
    <w:p w14:paraId="735F4E06" w14:textId="0C3F627D" w:rsidR="007907E2" w:rsidRPr="00352A26" w:rsidRDefault="007907E2" w:rsidP="007907E2">
      <w:pPr>
        <w:autoSpaceDE w:val="0"/>
        <w:autoSpaceDN w:val="0"/>
        <w:adjustRightInd w:val="0"/>
        <w:ind w:left="851" w:hanging="425"/>
        <w:jc w:val="both"/>
      </w:pPr>
      <w:r w:rsidRPr="00352A26">
        <w:lastRenderedPageBreak/>
        <w:t xml:space="preserve">1) </w:t>
      </w:r>
      <w:r w:rsidRPr="00352A26">
        <w:tab/>
        <w:t>wykonanie robót wynikaj</w:t>
      </w:r>
      <w:r w:rsidRPr="00352A26">
        <w:rPr>
          <w:rFonts w:eastAsia="TTE188D4F0t00"/>
        </w:rPr>
        <w:t>ą</w:t>
      </w:r>
      <w:r w:rsidRPr="00352A26">
        <w:t>cych z zasad wiedzy technicznej, lub potrzeb zamawiającego a niewyszczególnionych w dokumentacji technicznej,</w:t>
      </w:r>
    </w:p>
    <w:p w14:paraId="2A4123A8" w14:textId="77777777" w:rsidR="007907E2" w:rsidRPr="00352A26" w:rsidRDefault="007907E2" w:rsidP="007907E2">
      <w:pPr>
        <w:autoSpaceDE w:val="0"/>
        <w:autoSpaceDN w:val="0"/>
        <w:adjustRightInd w:val="0"/>
        <w:ind w:left="851" w:hanging="425"/>
        <w:jc w:val="both"/>
      </w:pPr>
      <w:r w:rsidRPr="00352A26">
        <w:t xml:space="preserve">2) </w:t>
      </w:r>
      <w:r w:rsidRPr="00352A26">
        <w:tab/>
        <w:t>wykonanie rozwi</w:t>
      </w:r>
      <w:r w:rsidRPr="00352A26">
        <w:rPr>
          <w:rFonts w:eastAsia="TTE188D4F0t00"/>
        </w:rPr>
        <w:t>ą</w:t>
      </w:r>
      <w:r w:rsidRPr="00352A26">
        <w:t>za</w:t>
      </w:r>
      <w:r w:rsidRPr="00352A26">
        <w:rPr>
          <w:rFonts w:eastAsia="TTE188D4F0t00"/>
        </w:rPr>
        <w:t xml:space="preserve">ń </w:t>
      </w:r>
      <w:r w:rsidRPr="00352A26">
        <w:t>zamiennych w stosunku do projektowanych w dokumentacji projektowej,</w:t>
      </w:r>
    </w:p>
    <w:p w14:paraId="2001B807" w14:textId="77777777" w:rsidR="007907E2" w:rsidRPr="00352A26" w:rsidRDefault="007907E2" w:rsidP="007907E2">
      <w:pPr>
        <w:autoSpaceDE w:val="0"/>
        <w:autoSpaceDN w:val="0"/>
        <w:adjustRightInd w:val="0"/>
        <w:ind w:left="851" w:hanging="425"/>
        <w:jc w:val="both"/>
      </w:pPr>
      <w:r w:rsidRPr="00352A26">
        <w:t xml:space="preserve">3) </w:t>
      </w:r>
      <w:r w:rsidRPr="00352A26">
        <w:tab/>
        <w:t>dokonanie zmiany kolejno</w:t>
      </w:r>
      <w:r w:rsidRPr="00352A26">
        <w:rPr>
          <w:rFonts w:eastAsia="TTE188D4F0t00"/>
        </w:rPr>
        <w:t>ś</w:t>
      </w:r>
      <w:r w:rsidRPr="00352A26">
        <w:t xml:space="preserve">ci wykonania robót, </w:t>
      </w:r>
    </w:p>
    <w:p w14:paraId="7CFDAFC5" w14:textId="77777777" w:rsidR="007907E2" w:rsidRPr="00352A26" w:rsidRDefault="007907E2" w:rsidP="007907E2">
      <w:pPr>
        <w:autoSpaceDE w:val="0"/>
        <w:autoSpaceDN w:val="0"/>
        <w:adjustRightInd w:val="0"/>
        <w:ind w:left="851" w:hanging="425"/>
        <w:jc w:val="both"/>
      </w:pPr>
      <w:r w:rsidRPr="00352A26">
        <w:t>a Wykonawca zobowi</w:t>
      </w:r>
      <w:r w:rsidRPr="00352A26">
        <w:rPr>
          <w:rFonts w:eastAsia="TTE188D4F0t00"/>
        </w:rPr>
        <w:t>ą</w:t>
      </w:r>
      <w:r w:rsidRPr="00352A26">
        <w:t>zany jest wykona</w:t>
      </w:r>
      <w:r w:rsidRPr="00352A26">
        <w:rPr>
          <w:rFonts w:eastAsia="TTE188D4F0t00"/>
        </w:rPr>
        <w:t xml:space="preserve">ć </w:t>
      </w:r>
      <w:r w:rsidRPr="00352A26">
        <w:t>ka</w:t>
      </w:r>
      <w:r w:rsidRPr="00352A26">
        <w:rPr>
          <w:rFonts w:eastAsia="TTE188D4F0t00"/>
        </w:rPr>
        <w:t>ż</w:t>
      </w:r>
      <w:r w:rsidRPr="00352A26">
        <w:t>de z powy</w:t>
      </w:r>
      <w:r w:rsidRPr="00352A26">
        <w:rPr>
          <w:rFonts w:eastAsia="TTE188D4F0t00"/>
        </w:rPr>
        <w:t>ż</w:t>
      </w:r>
      <w:r w:rsidRPr="00352A26">
        <w:t>szych polece</w:t>
      </w:r>
      <w:r w:rsidRPr="00352A26">
        <w:rPr>
          <w:rFonts w:eastAsia="TTE188D4F0t00"/>
        </w:rPr>
        <w:t>ń</w:t>
      </w:r>
      <w:r w:rsidRPr="00352A26">
        <w:t xml:space="preserve">. </w:t>
      </w:r>
    </w:p>
    <w:p w14:paraId="2B4D007E" w14:textId="261B231B" w:rsidR="007907E2" w:rsidRPr="00352A26" w:rsidRDefault="007907E2" w:rsidP="007907E2">
      <w:pPr>
        <w:autoSpaceDE w:val="0"/>
        <w:autoSpaceDN w:val="0"/>
        <w:adjustRightInd w:val="0"/>
        <w:ind w:left="426" w:hanging="426"/>
        <w:jc w:val="both"/>
      </w:pPr>
      <w:r w:rsidRPr="00352A26">
        <w:t xml:space="preserve">2. </w:t>
      </w:r>
      <w:r w:rsidRPr="00352A26">
        <w:tab/>
        <w:t>Rozliczenie robót koniecznych i zamiennych nast</w:t>
      </w:r>
      <w:r w:rsidRPr="00352A26">
        <w:rPr>
          <w:rFonts w:eastAsia="TTE188D4F0t00"/>
        </w:rPr>
        <w:t>ą</w:t>
      </w:r>
      <w:r w:rsidRPr="00352A26">
        <w:t xml:space="preserve">pi w ramach wynagrodzenia brutto, o którym mowa w § </w:t>
      </w:r>
      <w:r w:rsidR="00BA6FA1" w:rsidRPr="00352A26">
        <w:t>5</w:t>
      </w:r>
      <w:r w:rsidRPr="00352A26">
        <w:t xml:space="preserve"> ust. 1. </w:t>
      </w:r>
    </w:p>
    <w:p w14:paraId="4418B937" w14:textId="7F8F8A76" w:rsidR="007907E2" w:rsidRPr="00352A26" w:rsidRDefault="007907E2" w:rsidP="007907E2">
      <w:pPr>
        <w:autoSpaceDE w:val="0"/>
        <w:autoSpaceDN w:val="0"/>
        <w:adjustRightInd w:val="0"/>
        <w:ind w:left="426" w:hanging="426"/>
        <w:jc w:val="both"/>
      </w:pPr>
      <w:r w:rsidRPr="00352A26">
        <w:t xml:space="preserve">3. </w:t>
      </w:r>
      <w:r w:rsidRPr="00352A26">
        <w:tab/>
        <w:t>Wydane przez Zamawiaj</w:t>
      </w:r>
      <w:r w:rsidRPr="00352A26">
        <w:rPr>
          <w:rFonts w:eastAsia="TTE188D4F0t00"/>
        </w:rPr>
        <w:t>ą</w:t>
      </w:r>
      <w:r w:rsidRPr="00352A26">
        <w:t>cego polecenia, o których mowa w ust. 1, nie uniewa</w:t>
      </w:r>
      <w:r w:rsidRPr="00352A26">
        <w:rPr>
          <w:rFonts w:eastAsia="TTE188D4F0t00"/>
        </w:rPr>
        <w:t>ż</w:t>
      </w:r>
      <w:r w:rsidRPr="00352A26">
        <w:t>niaj</w:t>
      </w:r>
      <w:r w:rsidRPr="00352A26">
        <w:rPr>
          <w:rFonts w:eastAsia="TTE188D4F0t00"/>
        </w:rPr>
        <w:t xml:space="preserve">ą </w:t>
      </w:r>
      <w:r w:rsidRPr="00352A26">
        <w:t>w jakiejkolwiek mierze umowy, ale skutki tych polece</w:t>
      </w:r>
      <w:r w:rsidRPr="00352A26">
        <w:rPr>
          <w:rFonts w:eastAsia="TTE188D4F0t00"/>
        </w:rPr>
        <w:t xml:space="preserve">ń </w:t>
      </w:r>
      <w:r w:rsidRPr="00352A26">
        <w:t>stanowi</w:t>
      </w:r>
      <w:r w:rsidRPr="00352A26">
        <w:rPr>
          <w:rFonts w:eastAsia="TTE188D4F0t00"/>
        </w:rPr>
        <w:t xml:space="preserve">ą </w:t>
      </w:r>
      <w:r w:rsidRPr="00352A26">
        <w:t>podstaw</w:t>
      </w:r>
      <w:r w:rsidRPr="00352A26">
        <w:rPr>
          <w:rFonts w:eastAsia="TTE188D4F0t00"/>
        </w:rPr>
        <w:t xml:space="preserve">ę </w:t>
      </w:r>
      <w:r w:rsidRPr="00352A26">
        <w:t>do zmiany – na wniosek Wykonawcy – terminu zako</w:t>
      </w:r>
      <w:r w:rsidRPr="00352A26">
        <w:rPr>
          <w:rFonts w:eastAsia="TTE188D4F0t00"/>
        </w:rPr>
        <w:t>ń</w:t>
      </w:r>
      <w:r w:rsidRPr="00352A26">
        <w:t xml:space="preserve">czenia robót, o którym mowa w § 4 ust. </w:t>
      </w:r>
      <w:r w:rsidR="009D3FE0" w:rsidRPr="00352A26">
        <w:t>1</w:t>
      </w:r>
      <w:r w:rsidRPr="00352A26">
        <w:t xml:space="preserve"> niniejszej umowy oraz zmiany wynagrodzenia zgodnie z postanowieniami § </w:t>
      </w:r>
      <w:r w:rsidR="00BA6FA1" w:rsidRPr="00352A26">
        <w:t>8</w:t>
      </w:r>
      <w:r w:rsidRPr="00352A26">
        <w:t xml:space="preserve"> niniejszej umowy. </w:t>
      </w:r>
    </w:p>
    <w:p w14:paraId="521887A4" w14:textId="77777777" w:rsidR="007907E2" w:rsidRPr="00352A26" w:rsidRDefault="007907E2" w:rsidP="007907E2">
      <w:pPr>
        <w:autoSpaceDE w:val="0"/>
        <w:autoSpaceDN w:val="0"/>
        <w:adjustRightInd w:val="0"/>
        <w:jc w:val="center"/>
        <w:rPr>
          <w:b/>
        </w:rPr>
      </w:pPr>
    </w:p>
    <w:p w14:paraId="1218872E" w14:textId="7EBC8CBB" w:rsidR="007907E2" w:rsidRPr="00352A26" w:rsidRDefault="007907E2" w:rsidP="007907E2">
      <w:pPr>
        <w:autoSpaceDE w:val="0"/>
        <w:autoSpaceDN w:val="0"/>
        <w:adjustRightInd w:val="0"/>
        <w:jc w:val="center"/>
      </w:pPr>
      <w:r w:rsidRPr="00352A26">
        <w:rPr>
          <w:b/>
        </w:rPr>
        <w:t xml:space="preserve">§ </w:t>
      </w:r>
      <w:r w:rsidR="0034477E" w:rsidRPr="00352A26">
        <w:rPr>
          <w:b/>
        </w:rPr>
        <w:t>8</w:t>
      </w:r>
    </w:p>
    <w:p w14:paraId="5206B911" w14:textId="77777777" w:rsidR="007907E2" w:rsidRPr="00352A26" w:rsidRDefault="007907E2" w:rsidP="007907E2">
      <w:pPr>
        <w:autoSpaceDE w:val="0"/>
        <w:autoSpaceDN w:val="0"/>
        <w:adjustRightInd w:val="0"/>
        <w:jc w:val="center"/>
        <w:rPr>
          <w:b/>
          <w:bCs/>
        </w:rPr>
      </w:pPr>
      <w:r w:rsidRPr="00352A26">
        <w:rPr>
          <w:b/>
          <w:bCs/>
        </w:rPr>
        <w:t>Rozliczenie robót koniecznych, zamiennych i zaniechanych.</w:t>
      </w:r>
    </w:p>
    <w:p w14:paraId="66F69458" w14:textId="12832698" w:rsidR="007907E2" w:rsidRPr="00352A26" w:rsidRDefault="007907E2" w:rsidP="00912173">
      <w:pPr>
        <w:pStyle w:val="Standard"/>
        <w:widowControl/>
        <w:numPr>
          <w:ilvl w:val="0"/>
          <w:numId w:val="9"/>
        </w:numPr>
        <w:suppressAutoHyphens/>
        <w:adjustRightInd/>
        <w:ind w:left="426" w:hanging="426"/>
        <w:jc w:val="both"/>
        <w:textAlignment w:val="baseline"/>
      </w:pPr>
      <w:r w:rsidRPr="00352A26">
        <w:t>Rozliczenie robót nastąpi w oparciu o ceny jednostkowe kalkulacji Wykonawcy. Je</w:t>
      </w:r>
      <w:r w:rsidRPr="00352A26">
        <w:rPr>
          <w:rFonts w:eastAsia="TTE188D4F0t00, 'MS Mincho'"/>
        </w:rPr>
        <w:t>ż</w:t>
      </w:r>
      <w:r w:rsidRPr="00352A26">
        <w:t>eli na roboty wynikaj</w:t>
      </w:r>
      <w:r w:rsidRPr="00352A26">
        <w:rPr>
          <w:rFonts w:eastAsia="TTE188D4F0t00, 'MS Mincho'"/>
        </w:rPr>
        <w:t>ą</w:t>
      </w:r>
      <w:r w:rsidRPr="00352A26">
        <w:t>ce z polece</w:t>
      </w:r>
      <w:r w:rsidRPr="00352A26">
        <w:rPr>
          <w:rFonts w:eastAsia="TTE188D4F0t00, 'MS Mincho'"/>
        </w:rPr>
        <w:t xml:space="preserve">ń </w:t>
      </w:r>
      <w:r w:rsidRPr="00352A26">
        <w:t xml:space="preserve">wprowadzonych postanowieniami § </w:t>
      </w:r>
      <w:r w:rsidR="00BA6FA1" w:rsidRPr="00352A26">
        <w:t>7</w:t>
      </w:r>
      <w:r w:rsidRPr="00352A26">
        <w:t xml:space="preserve"> ust 1 niniejszej umowy, w kalkulacji ceny oferty przedłożonej przez Wykonawcę, o którym mowa w § </w:t>
      </w:r>
      <w:r w:rsidR="00BA6FA1" w:rsidRPr="00352A26">
        <w:t>9</w:t>
      </w:r>
      <w:r w:rsidRPr="00352A26">
        <w:t xml:space="preserve"> ust. 2 pkt. 2.1 </w:t>
      </w:r>
      <w:proofErr w:type="spellStart"/>
      <w:r w:rsidRPr="00352A26">
        <w:t>ppkt</w:t>
      </w:r>
      <w:proofErr w:type="spellEnd"/>
      <w:r w:rsidRPr="00352A26">
        <w:t xml:space="preserve">. </w:t>
      </w:r>
      <w:r w:rsidR="00CF635F">
        <w:t>4</w:t>
      </w:r>
      <w:r w:rsidRPr="00352A26">
        <w:t>, brak jest kalkulacji ceny jednostkowej robót Wykonawca zobowiązany jest przedło</w:t>
      </w:r>
      <w:r w:rsidRPr="00352A26">
        <w:rPr>
          <w:rFonts w:eastAsia="TTE188D4F0t00, 'MS Mincho'"/>
        </w:rPr>
        <w:t>ż</w:t>
      </w:r>
      <w:r w:rsidRPr="00352A26">
        <w:t>y</w:t>
      </w:r>
      <w:r w:rsidRPr="00352A26">
        <w:rPr>
          <w:rFonts w:eastAsia="TTE188D4F0t00, 'MS Mincho'"/>
        </w:rPr>
        <w:t xml:space="preserve">ć </w:t>
      </w:r>
      <w:r w:rsidRPr="00352A26">
        <w:t>do akceptacji Zamawiaj</w:t>
      </w:r>
      <w:r w:rsidRPr="00352A26">
        <w:rPr>
          <w:rFonts w:eastAsia="TTE188D4F0t00, 'MS Mincho'"/>
        </w:rPr>
        <w:t>ą</w:t>
      </w:r>
      <w:r w:rsidRPr="00352A26">
        <w:t>cemu kalkulacj</w:t>
      </w:r>
      <w:r w:rsidRPr="00352A26">
        <w:rPr>
          <w:rFonts w:eastAsia="TTE188D4F0t00, 'MS Mincho'"/>
        </w:rPr>
        <w:t xml:space="preserve">ę </w:t>
      </w:r>
      <w:r w:rsidRPr="00352A26">
        <w:t xml:space="preserve">ceny jednostkowej tych robót sporządzoną w oparciu o </w:t>
      </w:r>
      <w:r w:rsidR="00F615B7">
        <w:t xml:space="preserve">średnie </w:t>
      </w:r>
      <w:r w:rsidRPr="00352A26">
        <w:t xml:space="preserve">ceny zawarte w aktualnych zeszytach „SEKOCENBUD” </w:t>
      </w:r>
      <w:r w:rsidR="0022382C" w:rsidRPr="00352A26">
        <w:t xml:space="preserve">dla województwa mazowieckiego </w:t>
      </w:r>
      <w:r w:rsidRPr="00352A26">
        <w:t>(lub innych równoważnych, np. kalkulacji własnej).</w:t>
      </w:r>
    </w:p>
    <w:p w14:paraId="1CA5E5A3" w14:textId="3793CFE5" w:rsidR="007907E2" w:rsidRPr="00352A26" w:rsidRDefault="007907E2" w:rsidP="00912173">
      <w:pPr>
        <w:pStyle w:val="Standard"/>
        <w:widowControl/>
        <w:numPr>
          <w:ilvl w:val="0"/>
          <w:numId w:val="9"/>
        </w:numPr>
        <w:suppressAutoHyphens/>
        <w:adjustRightInd/>
        <w:ind w:left="426" w:hanging="426"/>
        <w:jc w:val="both"/>
        <w:textAlignment w:val="baseline"/>
      </w:pPr>
      <w:r w:rsidRPr="00352A26">
        <w:t>Rozliczenie za nie wykonaną część zamówienia zostanie wyliczone na podstawie protokołu robót zaniechanych, zatwierdzonego przez obie strony umowy, w oparciu o nakłady i koszty ujęte w kalkulacji ceny oferty.</w:t>
      </w:r>
      <w:r w:rsidRPr="00352A26">
        <w:rPr>
          <w:b/>
        </w:rPr>
        <w:t xml:space="preserve"> </w:t>
      </w:r>
    </w:p>
    <w:p w14:paraId="236766BF" w14:textId="77777777" w:rsidR="007907E2" w:rsidRPr="00352A26" w:rsidRDefault="007907E2" w:rsidP="007907E2">
      <w:pPr>
        <w:autoSpaceDE w:val="0"/>
        <w:autoSpaceDN w:val="0"/>
        <w:adjustRightInd w:val="0"/>
        <w:rPr>
          <w:b/>
        </w:rPr>
      </w:pPr>
    </w:p>
    <w:p w14:paraId="50DD80A2" w14:textId="7E1F1A0F" w:rsidR="007907E2" w:rsidRPr="00352A26" w:rsidRDefault="007907E2" w:rsidP="007907E2">
      <w:pPr>
        <w:autoSpaceDE w:val="0"/>
        <w:autoSpaceDN w:val="0"/>
        <w:adjustRightInd w:val="0"/>
        <w:jc w:val="center"/>
      </w:pPr>
      <w:r w:rsidRPr="00352A26">
        <w:rPr>
          <w:b/>
        </w:rPr>
        <w:t xml:space="preserve">§ </w:t>
      </w:r>
      <w:r w:rsidR="0034477E" w:rsidRPr="00352A26">
        <w:rPr>
          <w:b/>
        </w:rPr>
        <w:t>9</w:t>
      </w:r>
    </w:p>
    <w:p w14:paraId="5C9C991F" w14:textId="77777777" w:rsidR="007907E2" w:rsidRPr="00352A26" w:rsidRDefault="007907E2" w:rsidP="007907E2">
      <w:pPr>
        <w:autoSpaceDE w:val="0"/>
        <w:autoSpaceDN w:val="0"/>
        <w:adjustRightInd w:val="0"/>
        <w:jc w:val="center"/>
        <w:rPr>
          <w:b/>
          <w:bCs/>
        </w:rPr>
      </w:pPr>
      <w:r w:rsidRPr="00352A26">
        <w:rPr>
          <w:b/>
          <w:bCs/>
        </w:rPr>
        <w:t>Obowi</w:t>
      </w:r>
      <w:r w:rsidRPr="00352A26">
        <w:rPr>
          <w:rFonts w:eastAsia="TTE1883A60t00"/>
          <w:b/>
        </w:rPr>
        <w:t>ą</w:t>
      </w:r>
      <w:r w:rsidRPr="00352A26">
        <w:rPr>
          <w:b/>
          <w:bCs/>
        </w:rPr>
        <w:t>zki Zamawiaj</w:t>
      </w:r>
      <w:r w:rsidRPr="00352A26">
        <w:rPr>
          <w:rFonts w:eastAsia="TTE1883A60t00"/>
        </w:rPr>
        <w:t>ą</w:t>
      </w:r>
      <w:r w:rsidRPr="00352A26">
        <w:rPr>
          <w:b/>
          <w:bCs/>
        </w:rPr>
        <w:t>cego i Wykonawcy</w:t>
      </w:r>
    </w:p>
    <w:p w14:paraId="7EAB2508" w14:textId="77777777" w:rsidR="007907E2" w:rsidRPr="00352A26" w:rsidRDefault="007907E2" w:rsidP="007907E2">
      <w:pPr>
        <w:autoSpaceDE w:val="0"/>
        <w:autoSpaceDN w:val="0"/>
        <w:adjustRightInd w:val="0"/>
        <w:ind w:left="426" w:hanging="426"/>
        <w:jc w:val="both"/>
      </w:pPr>
      <w:r w:rsidRPr="00352A26">
        <w:t>1.</w:t>
      </w:r>
      <w:r w:rsidRPr="00352A26">
        <w:tab/>
      </w:r>
      <w:r w:rsidRPr="00352A26">
        <w:rPr>
          <w:b/>
        </w:rPr>
        <w:t>Do obowi</w:t>
      </w:r>
      <w:r w:rsidRPr="00352A26">
        <w:rPr>
          <w:rFonts w:eastAsia="TTE188D4F0t00"/>
          <w:b/>
        </w:rPr>
        <w:t>ą</w:t>
      </w:r>
      <w:r w:rsidRPr="00352A26">
        <w:rPr>
          <w:b/>
        </w:rPr>
        <w:t>zków Zamawiaj</w:t>
      </w:r>
      <w:r w:rsidRPr="00352A26">
        <w:rPr>
          <w:rFonts w:eastAsia="TTE188D4F0t00"/>
          <w:b/>
        </w:rPr>
        <w:t>ą</w:t>
      </w:r>
      <w:r w:rsidRPr="00352A26">
        <w:rPr>
          <w:b/>
        </w:rPr>
        <w:t>cego nale</w:t>
      </w:r>
      <w:r w:rsidRPr="00352A26">
        <w:rPr>
          <w:rFonts w:eastAsia="TTE188D4F0t00"/>
          <w:b/>
        </w:rPr>
        <w:t>ż</w:t>
      </w:r>
      <w:r w:rsidRPr="00352A26">
        <w:rPr>
          <w:b/>
        </w:rPr>
        <w:t>y</w:t>
      </w:r>
      <w:r w:rsidRPr="00352A26">
        <w:t>:</w:t>
      </w:r>
    </w:p>
    <w:p w14:paraId="06B89DE5" w14:textId="77777777" w:rsidR="007907E2" w:rsidRPr="00352A26" w:rsidRDefault="007907E2" w:rsidP="007907E2">
      <w:pPr>
        <w:autoSpaceDE w:val="0"/>
        <w:autoSpaceDN w:val="0"/>
        <w:adjustRightInd w:val="0"/>
        <w:ind w:left="851" w:hanging="425"/>
        <w:jc w:val="both"/>
      </w:pPr>
      <w:r w:rsidRPr="00352A26">
        <w:t xml:space="preserve">1) </w:t>
      </w:r>
      <w:r w:rsidRPr="00352A26">
        <w:tab/>
        <w:t>przekazanie terenu budowy, dziennika budowy oraz Dokumentacji projektowej,</w:t>
      </w:r>
    </w:p>
    <w:p w14:paraId="738E0293" w14:textId="77777777" w:rsidR="007907E2" w:rsidRPr="00352A26" w:rsidRDefault="007907E2" w:rsidP="007907E2">
      <w:pPr>
        <w:autoSpaceDE w:val="0"/>
        <w:autoSpaceDN w:val="0"/>
        <w:adjustRightInd w:val="0"/>
        <w:ind w:left="851" w:hanging="425"/>
        <w:jc w:val="both"/>
      </w:pPr>
      <w:r w:rsidRPr="00352A26">
        <w:t xml:space="preserve">2) </w:t>
      </w:r>
      <w:r w:rsidRPr="00352A26">
        <w:tab/>
        <w:t>zapewnienie nadzoru inwestorskiego,</w:t>
      </w:r>
    </w:p>
    <w:p w14:paraId="2A05BDEF" w14:textId="645BCEFB" w:rsidR="007907E2" w:rsidRPr="00352A26" w:rsidRDefault="007907E2" w:rsidP="007907E2">
      <w:pPr>
        <w:autoSpaceDE w:val="0"/>
        <w:autoSpaceDN w:val="0"/>
        <w:adjustRightInd w:val="0"/>
        <w:ind w:left="851" w:hanging="425"/>
        <w:jc w:val="both"/>
      </w:pPr>
      <w:r w:rsidRPr="00352A26">
        <w:t>3)</w:t>
      </w:r>
      <w:r w:rsidRPr="00352A26">
        <w:tab/>
        <w:t>przystępowanie do odbiorów robót budowlanych (zanikających, końcowego, gwarancyjnych oraz ostatecznego), po pisemnym zgłoszeniu do odbioru tych robót wpisem do dziennika budowy lub pisemnym powiadomieniem Zamawiającego i przedłożeniu wymaganych dokumentów przez Wykonawcę,</w:t>
      </w:r>
    </w:p>
    <w:p w14:paraId="39544F78" w14:textId="77777777" w:rsidR="007907E2" w:rsidRPr="00352A26" w:rsidRDefault="007907E2" w:rsidP="007907E2">
      <w:pPr>
        <w:autoSpaceDE w:val="0"/>
        <w:autoSpaceDN w:val="0"/>
        <w:adjustRightInd w:val="0"/>
        <w:ind w:left="851" w:hanging="425"/>
        <w:jc w:val="both"/>
      </w:pPr>
      <w:r w:rsidRPr="00352A26">
        <w:t>4)   terminowa zapłata wynagrodzenia należnego Wykonawcy za wykonanie przedmiotu Umowy, po spełnieniu przez Wykonawcę określonych w umowie warunków umożliwiających dokonanie zapłaty przez Zamawiającego.</w:t>
      </w:r>
    </w:p>
    <w:p w14:paraId="727979AB" w14:textId="77777777" w:rsidR="007907E2" w:rsidRPr="00352A26" w:rsidRDefault="007907E2" w:rsidP="007907E2">
      <w:pPr>
        <w:autoSpaceDE w:val="0"/>
        <w:autoSpaceDN w:val="0"/>
        <w:adjustRightInd w:val="0"/>
        <w:ind w:left="426" w:hanging="426"/>
        <w:jc w:val="both"/>
        <w:rPr>
          <w:b/>
        </w:rPr>
      </w:pPr>
      <w:r w:rsidRPr="00352A26">
        <w:t xml:space="preserve">2. </w:t>
      </w:r>
      <w:r w:rsidRPr="00352A26">
        <w:tab/>
      </w:r>
      <w:r w:rsidRPr="00352A26">
        <w:rPr>
          <w:b/>
        </w:rPr>
        <w:t>Do obowi</w:t>
      </w:r>
      <w:r w:rsidRPr="00352A26">
        <w:rPr>
          <w:rFonts w:eastAsia="TTE188D4F0t00"/>
          <w:b/>
        </w:rPr>
        <w:t>ą</w:t>
      </w:r>
      <w:r w:rsidRPr="00352A26">
        <w:rPr>
          <w:b/>
        </w:rPr>
        <w:t>zków Wykonawcy nale</w:t>
      </w:r>
      <w:r w:rsidRPr="00352A26">
        <w:rPr>
          <w:rFonts w:eastAsia="TTE188D4F0t00"/>
          <w:b/>
        </w:rPr>
        <w:t>ż</w:t>
      </w:r>
      <w:r w:rsidRPr="00352A26">
        <w:rPr>
          <w:b/>
        </w:rPr>
        <w:t>y w szczególno</w:t>
      </w:r>
      <w:r w:rsidRPr="00352A26">
        <w:rPr>
          <w:rFonts w:eastAsia="TTE188D4F0t00"/>
          <w:b/>
        </w:rPr>
        <w:t>ś</w:t>
      </w:r>
      <w:r w:rsidRPr="00352A26">
        <w:rPr>
          <w:b/>
        </w:rPr>
        <w:t>ci:</w:t>
      </w:r>
    </w:p>
    <w:p w14:paraId="393D9579" w14:textId="7B12D07E" w:rsidR="007907E2" w:rsidRPr="00352A26" w:rsidRDefault="007907E2" w:rsidP="00912173">
      <w:pPr>
        <w:numPr>
          <w:ilvl w:val="0"/>
          <w:numId w:val="10"/>
        </w:numPr>
        <w:autoSpaceDE w:val="0"/>
        <w:autoSpaceDN w:val="0"/>
        <w:adjustRightInd w:val="0"/>
        <w:jc w:val="both"/>
      </w:pPr>
      <w:r w:rsidRPr="00352A26">
        <w:t xml:space="preserve">Wykonawca w ciągu </w:t>
      </w:r>
      <w:r w:rsidR="00356981">
        <w:rPr>
          <w:bCs/>
        </w:rPr>
        <w:t>7</w:t>
      </w:r>
      <w:r w:rsidRPr="00352A26">
        <w:rPr>
          <w:bCs/>
        </w:rPr>
        <w:t xml:space="preserve"> dni</w:t>
      </w:r>
      <w:r w:rsidRPr="00352A26">
        <w:t xml:space="preserve"> kalendarzowych po podpisaniu umowy zobowiązuje się dostarczyć Zamawiającemu n/</w:t>
      </w:r>
      <w:proofErr w:type="spellStart"/>
      <w:r w:rsidRPr="00352A26">
        <w:t>wym</w:t>
      </w:r>
      <w:proofErr w:type="spellEnd"/>
      <w:r w:rsidRPr="00352A26">
        <w:t xml:space="preserve"> dokumenty:</w:t>
      </w:r>
    </w:p>
    <w:p w14:paraId="0A9C22A5" w14:textId="2987FC26" w:rsidR="007907E2" w:rsidRPr="00352A26" w:rsidRDefault="007907E2" w:rsidP="00912173">
      <w:pPr>
        <w:numPr>
          <w:ilvl w:val="0"/>
          <w:numId w:val="11"/>
        </w:numPr>
        <w:autoSpaceDE w:val="0"/>
        <w:autoSpaceDN w:val="0"/>
        <w:adjustRightInd w:val="0"/>
        <w:jc w:val="both"/>
      </w:pPr>
      <w:r w:rsidRPr="00352A26">
        <w:t>uprawnienia budowlane kierownika budowy, wraz z aktualnym zaświadczeniem o przynależności do właściwej izby samorządu zawodowego,</w:t>
      </w:r>
    </w:p>
    <w:p w14:paraId="22E9C5B2" w14:textId="2929441D" w:rsidR="007907E2" w:rsidRPr="00352A26" w:rsidRDefault="007907E2" w:rsidP="00912173">
      <w:pPr>
        <w:pStyle w:val="Tekstpodstawowy"/>
        <w:numPr>
          <w:ilvl w:val="0"/>
          <w:numId w:val="11"/>
        </w:numPr>
        <w:spacing w:after="0"/>
        <w:jc w:val="both"/>
      </w:pPr>
      <w:r w:rsidRPr="00352A26">
        <w:t>wykaz podwykonawców wraz z dokumentami, o których mowa w § 1</w:t>
      </w:r>
      <w:r w:rsidR="004A4D52" w:rsidRPr="00352A26">
        <w:rPr>
          <w:lang w:val="pl-PL"/>
        </w:rPr>
        <w:t>4</w:t>
      </w:r>
      <w:r w:rsidRPr="00352A26">
        <w:t xml:space="preserve"> niniejszej umowy -</w:t>
      </w:r>
      <w:r w:rsidRPr="00352A26">
        <w:rPr>
          <w:i/>
        </w:rPr>
        <w:t xml:space="preserve"> jeżeli dotyczy,  </w:t>
      </w:r>
    </w:p>
    <w:p w14:paraId="7D520884" w14:textId="77777777" w:rsidR="007907E2" w:rsidRPr="00352A26" w:rsidRDefault="007907E2" w:rsidP="00912173">
      <w:pPr>
        <w:pStyle w:val="Tekstpodstawowy"/>
        <w:numPr>
          <w:ilvl w:val="0"/>
          <w:numId w:val="11"/>
        </w:numPr>
        <w:spacing w:after="0"/>
        <w:jc w:val="both"/>
      </w:pPr>
      <w:r w:rsidRPr="00352A26">
        <w:t>plan bezpieczeństwa i ochrony zdrowia,</w:t>
      </w:r>
    </w:p>
    <w:p w14:paraId="3DDF842D" w14:textId="4775F8E2" w:rsidR="007907E2" w:rsidRPr="00352A26" w:rsidRDefault="007907E2" w:rsidP="00912173">
      <w:pPr>
        <w:numPr>
          <w:ilvl w:val="0"/>
          <w:numId w:val="11"/>
        </w:numPr>
        <w:jc w:val="both"/>
      </w:pPr>
      <w:r w:rsidRPr="00352A26">
        <w:t>kalkulację ceny oferty na podstawie której Wykonawca dokonał wyliczenia wynagrodzenia ryczałtowego</w:t>
      </w:r>
      <w:r w:rsidR="0089194F" w:rsidRPr="00352A26">
        <w:t xml:space="preserve"> (kosztorys ofertowy)</w:t>
      </w:r>
      <w:r w:rsidRPr="00352A26">
        <w:t>,</w:t>
      </w:r>
    </w:p>
    <w:p w14:paraId="42DE904F" w14:textId="77777777" w:rsidR="007907E2" w:rsidRPr="00352A26" w:rsidRDefault="007907E2" w:rsidP="007907E2">
      <w:pPr>
        <w:ind w:left="720"/>
        <w:jc w:val="both"/>
      </w:pPr>
      <w:r w:rsidRPr="00352A26">
        <w:t>oraz na żądanie Zamawiającego w terminie przez niego wyznaczonym:</w:t>
      </w:r>
    </w:p>
    <w:p w14:paraId="5D00CE8C" w14:textId="77777777" w:rsidR="007907E2" w:rsidRPr="00352A26" w:rsidRDefault="007907E2" w:rsidP="00912173">
      <w:pPr>
        <w:numPr>
          <w:ilvl w:val="0"/>
          <w:numId w:val="12"/>
        </w:numPr>
        <w:jc w:val="both"/>
      </w:pPr>
      <w:r w:rsidRPr="00352A26">
        <w:lastRenderedPageBreak/>
        <w:t xml:space="preserve">w przypadku stwierdzenia wykonywania na terenie budowy prac przez osoby lub podmioty niezgłoszone, złożenia dokumentów potwierdzających ich zatrudnienie, </w:t>
      </w:r>
    </w:p>
    <w:p w14:paraId="0300B3B2" w14:textId="77777777" w:rsidR="007907E2" w:rsidRPr="00352A26" w:rsidRDefault="007907E2" w:rsidP="00912173">
      <w:pPr>
        <w:numPr>
          <w:ilvl w:val="0"/>
          <w:numId w:val="12"/>
        </w:numPr>
        <w:jc w:val="both"/>
      </w:pPr>
      <w:r w:rsidRPr="00352A26">
        <w:t>inne dokumenty dotyczące zatrudnionych podwykonawców,</w:t>
      </w:r>
    </w:p>
    <w:p w14:paraId="3AEF5D4D" w14:textId="1B251D26" w:rsidR="007907E2" w:rsidRPr="00352A26" w:rsidRDefault="007907E2" w:rsidP="00912173">
      <w:pPr>
        <w:numPr>
          <w:ilvl w:val="0"/>
          <w:numId w:val="10"/>
        </w:numPr>
        <w:jc w:val="both"/>
      </w:pPr>
      <w:r w:rsidRPr="00352A26">
        <w:t>Wykonawca jest zobowiązany do złożenia w terminie 14 dni kalendarzowych licząc od dnia podpisania umowy oraz na każde żądanie zamawiającego do złożenia dokumentów, o których mowa w § 1</w:t>
      </w:r>
      <w:r w:rsidR="004A4D52" w:rsidRPr="00352A26">
        <w:t>3</w:t>
      </w:r>
      <w:r w:rsidRPr="00352A26">
        <w:t xml:space="preserve"> ust</w:t>
      </w:r>
      <w:r w:rsidR="00836F30" w:rsidRPr="00352A26">
        <w:t xml:space="preserve">. </w:t>
      </w:r>
      <w:r w:rsidRPr="00352A26">
        <w:t xml:space="preserve">8 umowy potwierdzających zatrudnienie na umowę o pracę osób bezpośrednio wykonujących czynności w zakresie realizacji robót  objętych przedmiotem zamówienia, jeżeli wykonanie tych czynności polega na  wykonaniu prac w sposób określony w art. 22 § 1 ustawy z dnia 26 czerwca 1974r. – Kodeks Pracy </w:t>
      </w:r>
      <w:r w:rsidRPr="00395904">
        <w:t>(</w:t>
      </w:r>
      <w:r w:rsidR="0024353D" w:rsidRPr="0024353D">
        <w:t xml:space="preserve">Dz.U.2025.277 </w:t>
      </w:r>
      <w:proofErr w:type="spellStart"/>
      <w:r w:rsidR="0024353D" w:rsidRPr="0024353D">
        <w:t>t.j</w:t>
      </w:r>
      <w:proofErr w:type="spellEnd"/>
      <w:r w:rsidR="0024353D" w:rsidRPr="0024353D">
        <w:t>.</w:t>
      </w:r>
      <w:r w:rsidR="0024353D">
        <w:t xml:space="preserve"> </w:t>
      </w:r>
      <w:r w:rsidRPr="00395904">
        <w:t xml:space="preserve">z </w:t>
      </w:r>
      <w:proofErr w:type="spellStart"/>
      <w:r w:rsidRPr="00395904">
        <w:t>późn</w:t>
      </w:r>
      <w:proofErr w:type="spellEnd"/>
      <w:r w:rsidRPr="00395904">
        <w:t xml:space="preserve">. zm.) </w:t>
      </w:r>
    </w:p>
    <w:p w14:paraId="0BDB186F" w14:textId="77777777" w:rsidR="007907E2" w:rsidRPr="00352A26" w:rsidRDefault="007907E2" w:rsidP="00912173">
      <w:pPr>
        <w:numPr>
          <w:ilvl w:val="0"/>
          <w:numId w:val="10"/>
        </w:numPr>
        <w:autoSpaceDE w:val="0"/>
        <w:autoSpaceDN w:val="0"/>
        <w:adjustRightInd w:val="0"/>
        <w:jc w:val="both"/>
      </w:pPr>
      <w:r w:rsidRPr="00352A26">
        <w:t>Zakres obowiązków Wykonawcy:</w:t>
      </w:r>
    </w:p>
    <w:p w14:paraId="6F451C69" w14:textId="18DE0423" w:rsidR="007907E2" w:rsidRPr="006434E5" w:rsidRDefault="007907E2" w:rsidP="007907E2">
      <w:pPr>
        <w:autoSpaceDE w:val="0"/>
        <w:autoSpaceDN w:val="0"/>
        <w:adjustRightInd w:val="0"/>
        <w:ind w:left="851" w:hanging="425"/>
        <w:jc w:val="both"/>
        <w:rPr>
          <w:color w:val="FF0000"/>
        </w:rPr>
      </w:pPr>
      <w:r w:rsidRPr="00352A26">
        <w:t xml:space="preserve">1) </w:t>
      </w:r>
      <w:r w:rsidRPr="00352A26">
        <w:tab/>
        <w:t xml:space="preserve">zorganizowanie na swój koszt zaplecza i placu budowy, wykonanie czynności wymienionych w art. 22 ustawy z dnia 7 lipca 1994 r. Prawo budowlane </w:t>
      </w:r>
      <w:r w:rsidRPr="00395904">
        <w:t>(</w:t>
      </w:r>
      <w:r w:rsidR="00395904" w:rsidRPr="00395904">
        <w:t xml:space="preserve">Dz.U.2021.2351 </w:t>
      </w:r>
      <w:proofErr w:type="spellStart"/>
      <w:r w:rsidR="00395904" w:rsidRPr="00395904">
        <w:t>t.j</w:t>
      </w:r>
      <w:proofErr w:type="spellEnd"/>
      <w:r w:rsidR="00395904" w:rsidRPr="00395904">
        <w:t>.</w:t>
      </w:r>
      <w:r w:rsidRPr="00395904">
        <w:t xml:space="preserve"> z </w:t>
      </w:r>
      <w:proofErr w:type="spellStart"/>
      <w:r w:rsidRPr="00395904">
        <w:t>późn</w:t>
      </w:r>
      <w:proofErr w:type="spellEnd"/>
      <w:r w:rsidRPr="00395904">
        <w:t>. zm.),</w:t>
      </w:r>
    </w:p>
    <w:p w14:paraId="495FC9ED" w14:textId="77777777" w:rsidR="007907E2" w:rsidRPr="00352A26" w:rsidRDefault="007907E2" w:rsidP="007907E2">
      <w:pPr>
        <w:autoSpaceDE w:val="0"/>
        <w:autoSpaceDN w:val="0"/>
        <w:adjustRightInd w:val="0"/>
        <w:ind w:left="851" w:hanging="425"/>
        <w:jc w:val="both"/>
      </w:pPr>
      <w:r w:rsidRPr="00352A26">
        <w:t xml:space="preserve">2) </w:t>
      </w:r>
      <w:r w:rsidRPr="00352A26">
        <w:tab/>
        <w:t>przestrzeganie ogólnych wymaga</w:t>
      </w:r>
      <w:r w:rsidRPr="00352A26">
        <w:rPr>
          <w:rFonts w:eastAsia="TTE188D4F0t00"/>
        </w:rPr>
        <w:t xml:space="preserve">ń </w:t>
      </w:r>
      <w:r w:rsidRPr="00352A26">
        <w:t>dotycz</w:t>
      </w:r>
      <w:r w:rsidRPr="00352A26">
        <w:rPr>
          <w:rFonts w:eastAsia="TTE188D4F0t00"/>
        </w:rPr>
        <w:t>ą</w:t>
      </w:r>
      <w:r w:rsidRPr="00352A26">
        <w:t>cych robót w zakresie okre</w:t>
      </w:r>
      <w:r w:rsidRPr="00352A26">
        <w:rPr>
          <w:rFonts w:eastAsia="TTE188D4F0t00"/>
        </w:rPr>
        <w:t>ś</w:t>
      </w:r>
      <w:r w:rsidRPr="00352A26">
        <w:t>lonym w Szczegółowej Specyfikacji Technicznej (SST),</w:t>
      </w:r>
    </w:p>
    <w:p w14:paraId="7AD26495" w14:textId="77777777" w:rsidR="007907E2" w:rsidRPr="00352A26" w:rsidRDefault="007907E2" w:rsidP="007907E2">
      <w:pPr>
        <w:autoSpaceDE w:val="0"/>
        <w:autoSpaceDN w:val="0"/>
        <w:adjustRightInd w:val="0"/>
        <w:ind w:left="851" w:hanging="425"/>
        <w:jc w:val="both"/>
      </w:pPr>
      <w:r w:rsidRPr="00352A26">
        <w:t>3)</w:t>
      </w:r>
      <w:r w:rsidRPr="00352A26">
        <w:tab/>
        <w:t>wykonanie przedmiotu umowy w oparciu o Dokumentacj</w:t>
      </w:r>
      <w:r w:rsidRPr="00352A26">
        <w:rPr>
          <w:rFonts w:eastAsia="TTE188D4F0t00"/>
        </w:rPr>
        <w:t xml:space="preserve">e </w:t>
      </w:r>
      <w:r w:rsidRPr="00352A26">
        <w:t>projektow</w:t>
      </w:r>
      <w:r w:rsidRPr="00352A26">
        <w:rPr>
          <w:rFonts w:eastAsia="TTE188D4F0t00"/>
        </w:rPr>
        <w:t xml:space="preserve">ą </w:t>
      </w:r>
      <w:r w:rsidRPr="00352A26">
        <w:t>z uwzgl</w:t>
      </w:r>
      <w:r w:rsidRPr="00352A26">
        <w:rPr>
          <w:rFonts w:eastAsia="TTE188D4F0t00"/>
        </w:rPr>
        <w:t>ę</w:t>
      </w:r>
      <w:r w:rsidRPr="00352A26">
        <w:t>dnieniem wymaga</w:t>
      </w:r>
      <w:r w:rsidRPr="00352A26">
        <w:rPr>
          <w:rFonts w:eastAsia="TTE188D4F0t00"/>
        </w:rPr>
        <w:t xml:space="preserve">ń </w:t>
      </w:r>
      <w:r w:rsidRPr="00352A26">
        <w:t>okre</w:t>
      </w:r>
      <w:r w:rsidRPr="00352A26">
        <w:rPr>
          <w:rFonts w:eastAsia="TTE188D4F0t00"/>
        </w:rPr>
        <w:t>ś</w:t>
      </w:r>
      <w:r w:rsidRPr="00352A26">
        <w:t>lonych w SST, wraz ze wszystkimi robotami niezbędnymi i towarzyszącymi dla zrealizowania przedmiotu umowy,</w:t>
      </w:r>
    </w:p>
    <w:p w14:paraId="7469A003" w14:textId="77777777" w:rsidR="007907E2" w:rsidRPr="00352A26" w:rsidRDefault="007907E2" w:rsidP="007907E2">
      <w:pPr>
        <w:autoSpaceDE w:val="0"/>
        <w:autoSpaceDN w:val="0"/>
        <w:adjustRightInd w:val="0"/>
        <w:ind w:left="851" w:hanging="425"/>
        <w:jc w:val="both"/>
      </w:pPr>
      <w:r w:rsidRPr="00352A26">
        <w:t xml:space="preserve">4) </w:t>
      </w:r>
      <w:r w:rsidRPr="00352A26">
        <w:tab/>
        <w:t>kontrola jako</w:t>
      </w:r>
      <w:r w:rsidRPr="00352A26">
        <w:rPr>
          <w:rFonts w:eastAsia="TTE188D4F0t00"/>
        </w:rPr>
        <w:t>ś</w:t>
      </w:r>
      <w:r w:rsidRPr="00352A26">
        <w:t>ci materiałów i robót zgodnie z postanowieniami SST, monitorowanie budowy podczas przerw technologicznych i przerw spowodowanych złymi warunkami atmosferycznymi,</w:t>
      </w:r>
    </w:p>
    <w:p w14:paraId="132C84E9" w14:textId="41BED950" w:rsidR="007907E2" w:rsidRPr="00352A26" w:rsidRDefault="007907E2" w:rsidP="007907E2">
      <w:pPr>
        <w:autoSpaceDE w:val="0"/>
        <w:autoSpaceDN w:val="0"/>
        <w:adjustRightInd w:val="0"/>
        <w:ind w:left="851" w:hanging="425"/>
        <w:jc w:val="both"/>
      </w:pPr>
      <w:r w:rsidRPr="00352A26">
        <w:t xml:space="preserve">5) </w:t>
      </w:r>
      <w:r w:rsidRPr="00352A26">
        <w:tab/>
        <w:t>realizacja polece</w:t>
      </w:r>
      <w:r w:rsidRPr="00352A26">
        <w:rPr>
          <w:rFonts w:eastAsia="TTE188D4F0t00"/>
        </w:rPr>
        <w:t xml:space="preserve">ń </w:t>
      </w:r>
      <w:r w:rsidRPr="00352A26">
        <w:t xml:space="preserve">wpisanych do dziennika budowy lub wydanych na piśmie, </w:t>
      </w:r>
    </w:p>
    <w:p w14:paraId="2DF38ED3" w14:textId="4AC265A1" w:rsidR="007907E2" w:rsidRPr="00352A26" w:rsidRDefault="007907E2" w:rsidP="007907E2">
      <w:pPr>
        <w:autoSpaceDE w:val="0"/>
        <w:autoSpaceDN w:val="0"/>
        <w:adjustRightInd w:val="0"/>
        <w:ind w:left="851" w:hanging="425"/>
        <w:jc w:val="both"/>
      </w:pPr>
      <w:r w:rsidRPr="00352A26">
        <w:t xml:space="preserve">6) </w:t>
      </w:r>
      <w:r w:rsidRPr="00352A26">
        <w:tab/>
        <w:t>kompletowanie i przekazanie Zamawiaj</w:t>
      </w:r>
      <w:r w:rsidRPr="00352A26">
        <w:rPr>
          <w:rFonts w:eastAsia="TTE188D4F0t00"/>
        </w:rPr>
        <w:t>ą</w:t>
      </w:r>
      <w:r w:rsidRPr="00352A26">
        <w:t>cemu dokumentów pozwalaj</w:t>
      </w:r>
      <w:r w:rsidRPr="00352A26">
        <w:rPr>
          <w:rFonts w:eastAsia="TTE188D4F0t00"/>
        </w:rPr>
        <w:t>ą</w:t>
      </w:r>
      <w:r w:rsidRPr="00352A26">
        <w:t>cych na ocen</w:t>
      </w:r>
      <w:r w:rsidRPr="00352A26">
        <w:rPr>
          <w:rFonts w:eastAsia="TTE188D4F0t00"/>
        </w:rPr>
        <w:t xml:space="preserve">ę </w:t>
      </w:r>
      <w:r w:rsidRPr="00352A26">
        <w:t>prawidłowego wykonania przedmiotu odbioru końcowego robót w zakresie okre</w:t>
      </w:r>
      <w:r w:rsidRPr="00352A26">
        <w:rPr>
          <w:rFonts w:eastAsia="TTE188D4F0t00"/>
        </w:rPr>
        <w:t>ś</w:t>
      </w:r>
      <w:r w:rsidRPr="00352A26">
        <w:t>lonym postanowieniami SST,</w:t>
      </w:r>
    </w:p>
    <w:p w14:paraId="73BB069F" w14:textId="77777777" w:rsidR="007907E2" w:rsidRPr="00352A26" w:rsidRDefault="007907E2" w:rsidP="007907E2">
      <w:pPr>
        <w:autoSpaceDE w:val="0"/>
        <w:autoSpaceDN w:val="0"/>
        <w:adjustRightInd w:val="0"/>
        <w:ind w:left="851" w:hanging="425"/>
        <w:jc w:val="both"/>
      </w:pPr>
      <w:r w:rsidRPr="00352A26">
        <w:t xml:space="preserve">7) </w:t>
      </w:r>
      <w:r w:rsidRPr="00352A26">
        <w:tab/>
        <w:t>utrzymanie na bieżąco ładu i porz</w:t>
      </w:r>
      <w:r w:rsidRPr="00352A26">
        <w:rPr>
          <w:rFonts w:eastAsia="TTE188D4F0t00"/>
        </w:rPr>
        <w:t>ą</w:t>
      </w:r>
      <w:r w:rsidRPr="00352A26">
        <w:t>dku na terenie objętym robotami, a po zako</w:t>
      </w:r>
      <w:r w:rsidRPr="00352A26">
        <w:rPr>
          <w:rFonts w:eastAsia="TTE188D4F0t00"/>
        </w:rPr>
        <w:t>ń</w:t>
      </w:r>
      <w:r w:rsidRPr="00352A26">
        <w:t>czeniu robót uporządkowanie terenu. Wykonawca zapewni ochronę terenów przyległych do placu budowy i ponosi odpowiedzialność cywilną za ewentualne szkody wynikłe z tytułu prowadzonych prac wobec osób trzecich,</w:t>
      </w:r>
    </w:p>
    <w:p w14:paraId="68F9F706" w14:textId="77777777" w:rsidR="007907E2" w:rsidRPr="00352A26" w:rsidRDefault="007907E2" w:rsidP="007907E2">
      <w:pPr>
        <w:autoSpaceDE w:val="0"/>
        <w:autoSpaceDN w:val="0"/>
        <w:adjustRightInd w:val="0"/>
        <w:ind w:left="851" w:hanging="425"/>
        <w:jc w:val="both"/>
      </w:pPr>
      <w:r w:rsidRPr="00352A26">
        <w:t xml:space="preserve">8) </w:t>
      </w:r>
      <w:r w:rsidRPr="00352A26">
        <w:tab/>
        <w:t>informowanie Zamawiaj</w:t>
      </w:r>
      <w:r w:rsidRPr="00352A26">
        <w:rPr>
          <w:rFonts w:eastAsia="TTE188D4F0t00"/>
        </w:rPr>
        <w:t>ą</w:t>
      </w:r>
      <w:r w:rsidRPr="00352A26">
        <w:t>cego (Inspektora nadzoru) o terminie zakrycia robót ulegaj</w:t>
      </w:r>
      <w:r w:rsidRPr="00352A26">
        <w:rPr>
          <w:rFonts w:eastAsia="TTE188D4F0t00"/>
        </w:rPr>
        <w:t>ą</w:t>
      </w:r>
      <w:r w:rsidRPr="00352A26">
        <w:t>cych zakryciu oraz terminie odbioru robót zanikaj</w:t>
      </w:r>
      <w:r w:rsidRPr="00352A26">
        <w:rPr>
          <w:rFonts w:eastAsia="TTE188D4F0t00"/>
        </w:rPr>
        <w:t>ą</w:t>
      </w:r>
      <w:r w:rsidRPr="00352A26">
        <w:t>cych w terminach i zakresie okre</w:t>
      </w:r>
      <w:r w:rsidRPr="00352A26">
        <w:rPr>
          <w:rFonts w:eastAsia="TTE188D4F0t00"/>
        </w:rPr>
        <w:t>ś</w:t>
      </w:r>
      <w:r w:rsidRPr="00352A26">
        <w:t>lonym w SST,</w:t>
      </w:r>
    </w:p>
    <w:p w14:paraId="5886855C" w14:textId="77777777" w:rsidR="007907E2" w:rsidRPr="00352A26" w:rsidRDefault="007907E2" w:rsidP="007907E2">
      <w:pPr>
        <w:autoSpaceDE w:val="0"/>
        <w:autoSpaceDN w:val="0"/>
        <w:adjustRightInd w:val="0"/>
        <w:ind w:left="851" w:hanging="425"/>
        <w:jc w:val="both"/>
      </w:pPr>
      <w:r w:rsidRPr="00352A26">
        <w:t>9)   informowanie Zamawiaj</w:t>
      </w:r>
      <w:r w:rsidRPr="00352A26">
        <w:rPr>
          <w:rFonts w:eastAsia="TTE188D4F0t00"/>
        </w:rPr>
        <w:t>ą</w:t>
      </w:r>
      <w:r w:rsidRPr="00352A26">
        <w:t>cego (Inspektora nadzoru) o problemach lub okoliczno</w:t>
      </w:r>
      <w:r w:rsidRPr="00352A26">
        <w:rPr>
          <w:rFonts w:eastAsia="TTE188D4F0t00"/>
        </w:rPr>
        <w:t>ś</w:t>
      </w:r>
      <w:r w:rsidRPr="00352A26">
        <w:t>ciach mog</w:t>
      </w:r>
      <w:r w:rsidRPr="00352A26">
        <w:rPr>
          <w:rFonts w:eastAsia="TTE188D4F0t00"/>
        </w:rPr>
        <w:t>ą</w:t>
      </w:r>
      <w:r w:rsidRPr="00352A26">
        <w:t>cych wpłyn</w:t>
      </w:r>
      <w:r w:rsidRPr="00352A26">
        <w:rPr>
          <w:rFonts w:eastAsia="TTE188D4F0t00"/>
        </w:rPr>
        <w:t xml:space="preserve">ąć </w:t>
      </w:r>
      <w:r w:rsidRPr="00352A26">
        <w:t>na jako</w:t>
      </w:r>
      <w:r w:rsidRPr="00352A26">
        <w:rPr>
          <w:rFonts w:eastAsia="TTE188D4F0t00"/>
        </w:rPr>
        <w:t xml:space="preserve">ść </w:t>
      </w:r>
      <w:r w:rsidRPr="00352A26">
        <w:t>robót lub termin zako</w:t>
      </w:r>
      <w:r w:rsidRPr="00352A26">
        <w:rPr>
          <w:rFonts w:eastAsia="TTE188D4F0t00"/>
        </w:rPr>
        <w:t>ń</w:t>
      </w:r>
      <w:r w:rsidRPr="00352A26">
        <w:t>czenia robót,</w:t>
      </w:r>
    </w:p>
    <w:p w14:paraId="3BB6EEA4" w14:textId="77777777" w:rsidR="007907E2" w:rsidRPr="00352A26" w:rsidRDefault="007907E2" w:rsidP="007907E2">
      <w:pPr>
        <w:autoSpaceDE w:val="0"/>
        <w:autoSpaceDN w:val="0"/>
        <w:adjustRightInd w:val="0"/>
        <w:ind w:left="851" w:hanging="425"/>
        <w:jc w:val="both"/>
      </w:pPr>
      <w:r w:rsidRPr="00352A26">
        <w:t>10)   niezwłoczne informowanie Zamawiaj</w:t>
      </w:r>
      <w:r w:rsidRPr="00352A26">
        <w:rPr>
          <w:rFonts w:eastAsia="TTE188D4F0t00"/>
        </w:rPr>
        <w:t>ą</w:t>
      </w:r>
      <w:r w:rsidRPr="00352A26">
        <w:t>cego o zaistniałych na terenie budowy kontrolach i wypadkach,</w:t>
      </w:r>
    </w:p>
    <w:p w14:paraId="73EDE9B5" w14:textId="77777777" w:rsidR="007907E2" w:rsidRPr="00352A26" w:rsidRDefault="007907E2" w:rsidP="007907E2">
      <w:pPr>
        <w:autoSpaceDE w:val="0"/>
        <w:autoSpaceDN w:val="0"/>
        <w:adjustRightInd w:val="0"/>
        <w:ind w:left="851" w:hanging="425"/>
        <w:jc w:val="both"/>
      </w:pPr>
      <w:r w:rsidRPr="00352A26">
        <w:t xml:space="preserve">11) </w:t>
      </w:r>
      <w:r w:rsidRPr="00352A26">
        <w:tab/>
        <w:t>obowiązek informowania inspektora nadzoru o wykonaniu robót ulegających zakryciu i zanikających,</w:t>
      </w:r>
    </w:p>
    <w:p w14:paraId="092BC6AF" w14:textId="0DDB5AD9" w:rsidR="007907E2" w:rsidRPr="00352A26" w:rsidRDefault="007907E2" w:rsidP="007907E2">
      <w:pPr>
        <w:autoSpaceDE w:val="0"/>
        <w:autoSpaceDN w:val="0"/>
        <w:adjustRightInd w:val="0"/>
        <w:ind w:left="851" w:hanging="425"/>
        <w:jc w:val="both"/>
      </w:pPr>
      <w:r w:rsidRPr="00352A26">
        <w:t xml:space="preserve">12) </w:t>
      </w:r>
      <w:r w:rsidRPr="00352A26">
        <w:tab/>
        <w:t>opracowanie planu bezpiecze</w:t>
      </w:r>
      <w:r w:rsidRPr="00352A26">
        <w:rPr>
          <w:rFonts w:eastAsia="TTE188D4F0t00"/>
        </w:rPr>
        <w:t>ń</w:t>
      </w:r>
      <w:r w:rsidRPr="00352A26">
        <w:t xml:space="preserve">stwa i ochrony zdrowia zgodnie </w:t>
      </w:r>
      <w:r w:rsidR="00836F30" w:rsidRPr="00352A26">
        <w:t xml:space="preserve">z </w:t>
      </w:r>
      <w:r w:rsidRPr="00352A26">
        <w:t>wymogami zawartymi w Rozporz</w:t>
      </w:r>
      <w:r w:rsidRPr="00352A26">
        <w:rPr>
          <w:rFonts w:eastAsia="TTE188D4F0t00"/>
        </w:rPr>
        <w:t>ą</w:t>
      </w:r>
      <w:r w:rsidRPr="00352A26">
        <w:t>dzeniu Ministra Infrastruktury z dnia 23 czerwca 2003 roku w sprawie informacji dotycz</w:t>
      </w:r>
      <w:r w:rsidRPr="00352A26">
        <w:rPr>
          <w:rFonts w:eastAsia="TTE188D4F0t00"/>
        </w:rPr>
        <w:t>ą</w:t>
      </w:r>
      <w:r w:rsidRPr="00352A26">
        <w:t>cej bezpiecze</w:t>
      </w:r>
      <w:r w:rsidRPr="00352A26">
        <w:rPr>
          <w:rFonts w:eastAsia="TTE188D4F0t00"/>
        </w:rPr>
        <w:t>ń</w:t>
      </w:r>
      <w:r w:rsidRPr="00352A26">
        <w:t>stwa i ochrony zdrowia oraz planu bezpiecze</w:t>
      </w:r>
      <w:r w:rsidRPr="00352A26">
        <w:rPr>
          <w:rFonts w:eastAsia="TTE188D4F0t00"/>
        </w:rPr>
        <w:t>ń</w:t>
      </w:r>
      <w:r w:rsidRPr="00352A26">
        <w:t>stwa i ochrony zdrowia (</w:t>
      </w:r>
      <w:r w:rsidRPr="00395904">
        <w:t xml:space="preserve">Dz. U. nr 120, poz. 1126) </w:t>
      </w:r>
      <w:r w:rsidRPr="00352A26">
        <w:t>i przedło</w:t>
      </w:r>
      <w:r w:rsidRPr="00352A26">
        <w:rPr>
          <w:rFonts w:eastAsia="TTE188D4F0t00"/>
        </w:rPr>
        <w:t>ż</w:t>
      </w:r>
      <w:r w:rsidRPr="00352A26">
        <w:t>enie go Zamawiaj</w:t>
      </w:r>
      <w:r w:rsidRPr="00352A26">
        <w:rPr>
          <w:rFonts w:eastAsia="TTE188D4F0t00"/>
        </w:rPr>
        <w:t>ą</w:t>
      </w:r>
      <w:r w:rsidRPr="00352A26">
        <w:t xml:space="preserve">cemu (Inspektorowi nadzoru), </w:t>
      </w:r>
      <w:r w:rsidRPr="00352A26">
        <w:rPr>
          <w:i/>
        </w:rPr>
        <w:t>jeżeli dotyczy,</w:t>
      </w:r>
    </w:p>
    <w:p w14:paraId="6F71D9D9" w14:textId="77777777" w:rsidR="007907E2" w:rsidRPr="00352A26" w:rsidRDefault="007907E2" w:rsidP="007907E2">
      <w:pPr>
        <w:autoSpaceDE w:val="0"/>
        <w:autoSpaceDN w:val="0"/>
        <w:adjustRightInd w:val="0"/>
        <w:ind w:left="851" w:hanging="425"/>
        <w:jc w:val="both"/>
      </w:pPr>
      <w:r w:rsidRPr="00352A26">
        <w:t>13)</w:t>
      </w:r>
      <w:r w:rsidRPr="00352A26">
        <w:tab/>
        <w:t xml:space="preserve"> uzyskanie wymaganych prawem uzgodnień, oznakowanie terenu budowy zgodnie z projektem,</w:t>
      </w:r>
    </w:p>
    <w:p w14:paraId="674D1568" w14:textId="77777777" w:rsidR="00836F30" w:rsidRPr="00352A26" w:rsidRDefault="007907E2" w:rsidP="00836F30">
      <w:pPr>
        <w:autoSpaceDE w:val="0"/>
        <w:autoSpaceDN w:val="0"/>
        <w:adjustRightInd w:val="0"/>
        <w:ind w:left="851" w:hanging="425"/>
        <w:jc w:val="both"/>
      </w:pPr>
      <w:r w:rsidRPr="00352A26">
        <w:t>14)  zapewnienie obsługi geodezyjnej  wraz z geodezyjn</w:t>
      </w:r>
      <w:r w:rsidRPr="00352A26">
        <w:rPr>
          <w:rFonts w:eastAsia="TTE188D4F0t00"/>
        </w:rPr>
        <w:t xml:space="preserve">ą </w:t>
      </w:r>
      <w:r w:rsidRPr="00352A26">
        <w:t>inwentaryzacj</w:t>
      </w:r>
      <w:r w:rsidRPr="00352A26">
        <w:rPr>
          <w:rFonts w:eastAsia="TTE188D4F0t00"/>
        </w:rPr>
        <w:t xml:space="preserve">ą </w:t>
      </w:r>
      <w:r w:rsidRPr="00352A26">
        <w:t>powykonawcz</w:t>
      </w:r>
      <w:r w:rsidRPr="00352A26">
        <w:rPr>
          <w:rFonts w:eastAsia="TTE188D4F0t00"/>
        </w:rPr>
        <w:t xml:space="preserve">ą </w:t>
      </w:r>
      <w:r w:rsidRPr="00352A26">
        <w:t xml:space="preserve">wszystkich robót. </w:t>
      </w:r>
    </w:p>
    <w:p w14:paraId="6980676D" w14:textId="24D2899C" w:rsidR="007907E2" w:rsidRPr="00352A26" w:rsidRDefault="00836F30" w:rsidP="00836F30">
      <w:pPr>
        <w:autoSpaceDE w:val="0"/>
        <w:autoSpaceDN w:val="0"/>
        <w:adjustRightInd w:val="0"/>
        <w:ind w:left="851" w:hanging="425"/>
        <w:jc w:val="both"/>
        <w:rPr>
          <w:bCs/>
        </w:rPr>
      </w:pPr>
      <w:r w:rsidRPr="00352A26">
        <w:t xml:space="preserve">15) </w:t>
      </w:r>
      <w:r w:rsidR="007907E2" w:rsidRPr="00352A26">
        <w:t>zgłoszenie zadania do odbioru, uczestniczenie w czynnościach odbiorowych oraz zapewnienie  usunięcia stwierdzonych wad,</w:t>
      </w:r>
    </w:p>
    <w:p w14:paraId="44F227D5" w14:textId="1B0E64D8" w:rsidR="007907E2" w:rsidRPr="00352A26" w:rsidRDefault="007907E2" w:rsidP="00836F30">
      <w:pPr>
        <w:autoSpaceDE w:val="0"/>
        <w:autoSpaceDN w:val="0"/>
        <w:adjustRightInd w:val="0"/>
        <w:ind w:left="851" w:hanging="567"/>
        <w:jc w:val="both"/>
      </w:pPr>
      <w:r w:rsidRPr="00352A26">
        <w:lastRenderedPageBreak/>
        <w:t xml:space="preserve">   16)  z chwilą przekazania przez Zamawiającego terenu budowy na Wykonawcę przechodzi pełna  odpowiedzialność za powstałe szkody, w tym:</w:t>
      </w:r>
    </w:p>
    <w:p w14:paraId="18EEF910" w14:textId="77777777" w:rsidR="007907E2" w:rsidRPr="00352A26" w:rsidRDefault="007907E2" w:rsidP="007907E2">
      <w:pPr>
        <w:autoSpaceDE w:val="0"/>
        <w:autoSpaceDN w:val="0"/>
        <w:adjustRightInd w:val="0"/>
        <w:ind w:left="1276" w:hanging="425"/>
        <w:jc w:val="both"/>
      </w:pPr>
      <w:r w:rsidRPr="00352A26">
        <w:t>a)</w:t>
      </w:r>
      <w:r w:rsidRPr="00352A26">
        <w:tab/>
        <w:t>szkody i następstwa nieszczęśliwych wypadków dotyczące pracowników stron i osób trzecich przebywających w rejonie prowadzonych robót,</w:t>
      </w:r>
    </w:p>
    <w:p w14:paraId="22D596C2" w14:textId="77777777" w:rsidR="007907E2" w:rsidRPr="00352A26" w:rsidRDefault="007907E2" w:rsidP="007907E2">
      <w:pPr>
        <w:autoSpaceDE w:val="0"/>
        <w:autoSpaceDN w:val="0"/>
        <w:adjustRightInd w:val="0"/>
        <w:ind w:left="1276" w:hanging="425"/>
        <w:jc w:val="both"/>
      </w:pPr>
      <w:r w:rsidRPr="00352A26">
        <w:t>b)</w:t>
      </w:r>
      <w:r w:rsidRPr="00352A26">
        <w:tab/>
        <w:t>szkody wynikające ze zniszczenia oraz innych zdarzeń w odniesieniu do robót podczas realizacji przedmiotu umowy,</w:t>
      </w:r>
    </w:p>
    <w:p w14:paraId="77054FF0" w14:textId="77777777" w:rsidR="007907E2" w:rsidRPr="00352A26" w:rsidRDefault="007907E2" w:rsidP="007907E2">
      <w:pPr>
        <w:autoSpaceDE w:val="0"/>
        <w:autoSpaceDN w:val="0"/>
        <w:adjustRightInd w:val="0"/>
        <w:ind w:left="1276" w:hanging="425"/>
        <w:jc w:val="both"/>
      </w:pPr>
      <w:r w:rsidRPr="00352A26">
        <w:t>c)</w:t>
      </w:r>
      <w:r w:rsidRPr="00352A26">
        <w:tab/>
        <w:t>szkody wynikające ze zniszczenia własności osób trzecich, własności Wykonawcy (zgromadzonych na terenie placu budowy urządzeń, materiałów, sprzętu)  spowodowane działaniem lub niedopatrzeniem Wykonawcy.</w:t>
      </w:r>
    </w:p>
    <w:p w14:paraId="0F303A1C" w14:textId="77777777" w:rsidR="007907E2" w:rsidRPr="00352A26" w:rsidRDefault="007907E2" w:rsidP="00912173">
      <w:pPr>
        <w:numPr>
          <w:ilvl w:val="0"/>
          <w:numId w:val="13"/>
        </w:numPr>
        <w:autoSpaceDE w:val="0"/>
        <w:autoSpaceDN w:val="0"/>
        <w:adjustRightInd w:val="0"/>
        <w:spacing w:line="276" w:lineRule="auto"/>
        <w:jc w:val="both"/>
      </w:pPr>
      <w:r w:rsidRPr="00352A26">
        <w:t xml:space="preserve">  Wykonawca  ma obowiązek znać i stosować w czasie prowadzenia robót wszelkie przepisy dotyczące realizacji zadania o którym mowa w § 2 ust. 1 umowy, w tym dotyczące ochrony środowiska, BHP.</w:t>
      </w:r>
    </w:p>
    <w:p w14:paraId="48320F8D" w14:textId="30AEC479" w:rsidR="007907E2" w:rsidRDefault="007907E2" w:rsidP="00912173">
      <w:pPr>
        <w:numPr>
          <w:ilvl w:val="0"/>
          <w:numId w:val="13"/>
        </w:numPr>
        <w:autoSpaceDE w:val="0"/>
        <w:autoSpaceDN w:val="0"/>
        <w:adjustRightInd w:val="0"/>
        <w:spacing w:line="276" w:lineRule="auto"/>
        <w:jc w:val="both"/>
      </w:pPr>
      <w:r w:rsidRPr="00352A26">
        <w:t xml:space="preserve"> Wykonać roboty przy użyciu  właściwego sprzętu. </w:t>
      </w:r>
    </w:p>
    <w:p w14:paraId="220488BB" w14:textId="77777777" w:rsidR="007907E2" w:rsidRPr="00352A26" w:rsidRDefault="007907E2" w:rsidP="00912173">
      <w:pPr>
        <w:numPr>
          <w:ilvl w:val="0"/>
          <w:numId w:val="9"/>
        </w:numPr>
        <w:autoSpaceDE w:val="0"/>
        <w:autoSpaceDN w:val="0"/>
        <w:adjustRightInd w:val="0"/>
        <w:ind w:left="360" w:hanging="360"/>
        <w:jc w:val="both"/>
      </w:pPr>
      <w:r w:rsidRPr="00352A26">
        <w:t>Wykonawca oświadcza, że:</w:t>
      </w:r>
    </w:p>
    <w:p w14:paraId="22FE327F" w14:textId="77777777" w:rsidR="007907E2" w:rsidRPr="00352A26" w:rsidRDefault="007907E2" w:rsidP="00912173">
      <w:pPr>
        <w:numPr>
          <w:ilvl w:val="0"/>
          <w:numId w:val="15"/>
        </w:numPr>
        <w:autoSpaceDE w:val="0"/>
        <w:autoSpaceDN w:val="0"/>
        <w:adjustRightInd w:val="0"/>
        <w:jc w:val="both"/>
      </w:pPr>
      <w:r w:rsidRPr="00352A26">
        <w:t xml:space="preserve">zapoznał się z dokumentacją, w tym dokumentacją projektową i SST, </w:t>
      </w:r>
    </w:p>
    <w:p w14:paraId="0CE3ED55" w14:textId="77777777" w:rsidR="007907E2" w:rsidRPr="00352A26" w:rsidRDefault="007907E2" w:rsidP="00912173">
      <w:pPr>
        <w:numPr>
          <w:ilvl w:val="0"/>
          <w:numId w:val="15"/>
        </w:numPr>
        <w:autoSpaceDE w:val="0"/>
        <w:autoSpaceDN w:val="0"/>
        <w:adjustRightInd w:val="0"/>
        <w:jc w:val="both"/>
      </w:pPr>
      <w:r w:rsidRPr="00352A26">
        <w:t>nie będzie wnosił wobec Zamawiającego żadnych roszczeń z tytułu niedoszacowania należności za wykonanie robót ani nie będzie mógł ograniczyć lub wyłączyć swej odpowiedzialności za należyte wykonanie Umowy powołując się na wadliwość  takiej dokumentacji,</w:t>
      </w:r>
    </w:p>
    <w:p w14:paraId="1F149C64" w14:textId="77777777" w:rsidR="007907E2" w:rsidRPr="00352A26" w:rsidRDefault="007907E2" w:rsidP="00912173">
      <w:pPr>
        <w:numPr>
          <w:ilvl w:val="0"/>
          <w:numId w:val="15"/>
        </w:numPr>
        <w:autoSpaceDE w:val="0"/>
        <w:autoSpaceDN w:val="0"/>
        <w:adjustRightInd w:val="0"/>
        <w:jc w:val="both"/>
      </w:pPr>
      <w:r w:rsidRPr="00352A26">
        <w:t>zapoznał się z zakresem robót i warunkami istniejącymi na terenie inwestycji, co umożliwiło mu ocenę zakresu robót, warunków i czasu koniecznego do należytego wykonania przedmiotu umowy oraz pozwoliły na dokonanie ostatecznej kalkulacji wynagrodzenia.</w:t>
      </w:r>
    </w:p>
    <w:p w14:paraId="74C058E1" w14:textId="77777777" w:rsidR="007907E2" w:rsidRPr="00352A26" w:rsidRDefault="007907E2" w:rsidP="00912173">
      <w:pPr>
        <w:numPr>
          <w:ilvl w:val="0"/>
          <w:numId w:val="9"/>
        </w:numPr>
        <w:autoSpaceDE w:val="0"/>
        <w:autoSpaceDN w:val="0"/>
        <w:adjustRightInd w:val="0"/>
        <w:ind w:left="360" w:hanging="360"/>
        <w:jc w:val="both"/>
      </w:pPr>
      <w:bookmarkStart w:id="1" w:name="_Hlk67232461"/>
      <w:r w:rsidRPr="00352A26">
        <w:t>Zamawiający i Wykonawca obowiązani są współdziałać przy wykonaniu umowy w sprawie zamówienia publicznego w celu należytej realizacji zamówienia.</w:t>
      </w:r>
    </w:p>
    <w:bookmarkEnd w:id="1"/>
    <w:p w14:paraId="121EA48E" w14:textId="77777777" w:rsidR="007907E2" w:rsidRPr="00352A26" w:rsidRDefault="007907E2" w:rsidP="007907E2">
      <w:pPr>
        <w:autoSpaceDE w:val="0"/>
        <w:autoSpaceDN w:val="0"/>
        <w:adjustRightInd w:val="0"/>
        <w:rPr>
          <w:b/>
        </w:rPr>
      </w:pPr>
    </w:p>
    <w:p w14:paraId="3C9B95F5" w14:textId="12EF84B7" w:rsidR="007907E2" w:rsidRPr="00352A26" w:rsidRDefault="007907E2" w:rsidP="007907E2">
      <w:pPr>
        <w:autoSpaceDE w:val="0"/>
        <w:autoSpaceDN w:val="0"/>
        <w:adjustRightInd w:val="0"/>
        <w:jc w:val="center"/>
      </w:pPr>
      <w:r w:rsidRPr="00352A26">
        <w:rPr>
          <w:b/>
        </w:rPr>
        <w:t>§ 1</w:t>
      </w:r>
      <w:r w:rsidR="0034477E" w:rsidRPr="00352A26">
        <w:rPr>
          <w:b/>
        </w:rPr>
        <w:t>0</w:t>
      </w:r>
    </w:p>
    <w:p w14:paraId="37D49E96" w14:textId="77777777" w:rsidR="007907E2" w:rsidRPr="00352A26" w:rsidRDefault="007907E2" w:rsidP="007907E2">
      <w:pPr>
        <w:autoSpaceDE w:val="0"/>
        <w:autoSpaceDN w:val="0"/>
        <w:adjustRightInd w:val="0"/>
        <w:jc w:val="center"/>
        <w:rPr>
          <w:b/>
          <w:bCs/>
        </w:rPr>
      </w:pPr>
      <w:r w:rsidRPr="00352A26">
        <w:rPr>
          <w:b/>
          <w:bCs/>
        </w:rPr>
        <w:t>Teren budowy</w:t>
      </w:r>
    </w:p>
    <w:p w14:paraId="72D4BE60" w14:textId="77777777" w:rsidR="007907E2" w:rsidRPr="00352A26" w:rsidRDefault="007907E2" w:rsidP="00912173">
      <w:pPr>
        <w:numPr>
          <w:ilvl w:val="0"/>
          <w:numId w:val="16"/>
        </w:numPr>
        <w:autoSpaceDE w:val="0"/>
        <w:autoSpaceDN w:val="0"/>
        <w:adjustRightInd w:val="0"/>
        <w:jc w:val="both"/>
      </w:pPr>
      <w:r w:rsidRPr="00352A26">
        <w:t>Wykonawca zobowi</w:t>
      </w:r>
      <w:r w:rsidRPr="00352A26">
        <w:rPr>
          <w:rFonts w:eastAsia="TTE188D4F0t00"/>
        </w:rPr>
        <w:t>ą</w:t>
      </w:r>
      <w:r w:rsidRPr="00352A26">
        <w:t>zuje si</w:t>
      </w:r>
      <w:r w:rsidRPr="00352A26">
        <w:rPr>
          <w:rFonts w:eastAsia="TTE188D4F0t00"/>
        </w:rPr>
        <w:t xml:space="preserve">ę </w:t>
      </w:r>
      <w:r w:rsidRPr="00352A26">
        <w:t>do:</w:t>
      </w:r>
    </w:p>
    <w:p w14:paraId="66985991" w14:textId="77777777" w:rsidR="007907E2" w:rsidRPr="00352A26" w:rsidRDefault="007907E2" w:rsidP="00912173">
      <w:pPr>
        <w:numPr>
          <w:ilvl w:val="0"/>
          <w:numId w:val="17"/>
        </w:numPr>
        <w:autoSpaceDE w:val="0"/>
        <w:autoSpaceDN w:val="0"/>
        <w:adjustRightInd w:val="0"/>
        <w:jc w:val="both"/>
      </w:pPr>
      <w:r w:rsidRPr="00352A26">
        <w:t>umo</w:t>
      </w:r>
      <w:r w:rsidRPr="00352A26">
        <w:rPr>
          <w:rFonts w:eastAsia="TTE188D4F0t00"/>
        </w:rPr>
        <w:t>ż</w:t>
      </w:r>
      <w:r w:rsidRPr="00352A26">
        <w:t>liwienia wst</w:t>
      </w:r>
      <w:r w:rsidRPr="00352A26">
        <w:rPr>
          <w:rFonts w:eastAsia="TTE188D4F0t00"/>
        </w:rPr>
        <w:t>ę</w:t>
      </w:r>
      <w:r w:rsidRPr="00352A26">
        <w:t>pu na teren budowy pracownikom organów nadzoru budowlanego, do których należy wykonywanie zada</w:t>
      </w:r>
      <w:r w:rsidRPr="00352A26">
        <w:rPr>
          <w:rFonts w:eastAsia="TTE188D4F0t00"/>
        </w:rPr>
        <w:t xml:space="preserve">ń </w:t>
      </w:r>
      <w:r w:rsidRPr="00352A26">
        <w:t>okre</w:t>
      </w:r>
      <w:r w:rsidRPr="00352A26">
        <w:rPr>
          <w:rFonts w:eastAsia="TTE188D4F0t00"/>
        </w:rPr>
        <w:t>ś</w:t>
      </w:r>
      <w:r w:rsidRPr="00352A26">
        <w:t>lonych ustaw</w:t>
      </w:r>
      <w:r w:rsidRPr="00352A26">
        <w:rPr>
          <w:rFonts w:eastAsia="TTE188D4F0t00"/>
        </w:rPr>
        <w:t xml:space="preserve">ą </w:t>
      </w:r>
      <w:r w:rsidRPr="00352A26">
        <w:t>Prawo Budowlane oraz udost</w:t>
      </w:r>
      <w:r w:rsidRPr="00352A26">
        <w:rPr>
          <w:rFonts w:eastAsia="TTE188D4F0t00"/>
        </w:rPr>
        <w:t>ę</w:t>
      </w:r>
      <w:r w:rsidRPr="00352A26">
        <w:t>pnienia im danych i informacji wymaganych t</w:t>
      </w:r>
      <w:r w:rsidRPr="00352A26">
        <w:rPr>
          <w:rFonts w:eastAsia="TTE188D4F0t00"/>
        </w:rPr>
        <w:t xml:space="preserve">ą </w:t>
      </w:r>
      <w:r w:rsidRPr="00352A26">
        <w:t>ustaw</w:t>
      </w:r>
      <w:r w:rsidRPr="00352A26">
        <w:rPr>
          <w:rFonts w:eastAsia="TTE188D4F0t00"/>
        </w:rPr>
        <w:t xml:space="preserve">ą </w:t>
      </w:r>
      <w:r w:rsidRPr="00352A26">
        <w:t>oraz innym pracownikom, których wska</w:t>
      </w:r>
      <w:r w:rsidRPr="00352A26">
        <w:rPr>
          <w:rFonts w:eastAsia="TTE188D4F0t00"/>
        </w:rPr>
        <w:t>ż</w:t>
      </w:r>
      <w:r w:rsidRPr="00352A26">
        <w:t>e Zamawiaj</w:t>
      </w:r>
      <w:r w:rsidRPr="00352A26">
        <w:rPr>
          <w:rFonts w:eastAsia="TTE188D4F0t00"/>
        </w:rPr>
        <w:t>ą</w:t>
      </w:r>
      <w:r w:rsidRPr="00352A26">
        <w:t>cy w okresie realizacji przedmiotu umowy,</w:t>
      </w:r>
    </w:p>
    <w:p w14:paraId="6A1E4456" w14:textId="2C61BE4A" w:rsidR="00C957AC" w:rsidRPr="0060641D" w:rsidRDefault="007907E2" w:rsidP="0060641D">
      <w:pPr>
        <w:numPr>
          <w:ilvl w:val="0"/>
          <w:numId w:val="17"/>
        </w:numPr>
        <w:autoSpaceDE w:val="0"/>
        <w:autoSpaceDN w:val="0"/>
        <w:adjustRightInd w:val="0"/>
        <w:jc w:val="both"/>
      </w:pPr>
      <w:r w:rsidRPr="00352A26">
        <w:t>udostępnienia Inwestorowi dziennika budowy do wglądu oraz w celu dokonania w nim stosownych wpisów.</w:t>
      </w:r>
    </w:p>
    <w:p w14:paraId="080F3237" w14:textId="37559ABE" w:rsidR="007907E2" w:rsidRPr="00352A26" w:rsidRDefault="007907E2" w:rsidP="007907E2">
      <w:pPr>
        <w:autoSpaceDE w:val="0"/>
        <w:autoSpaceDN w:val="0"/>
        <w:adjustRightInd w:val="0"/>
        <w:jc w:val="center"/>
      </w:pPr>
      <w:r w:rsidRPr="00352A26">
        <w:rPr>
          <w:b/>
        </w:rPr>
        <w:t>§ 1</w:t>
      </w:r>
      <w:r w:rsidR="0034477E" w:rsidRPr="00352A26">
        <w:rPr>
          <w:b/>
        </w:rPr>
        <w:t>1</w:t>
      </w:r>
    </w:p>
    <w:p w14:paraId="4A060F2B" w14:textId="77777777" w:rsidR="007907E2" w:rsidRPr="00352A26" w:rsidRDefault="007907E2" w:rsidP="007907E2">
      <w:pPr>
        <w:autoSpaceDE w:val="0"/>
        <w:autoSpaceDN w:val="0"/>
        <w:adjustRightInd w:val="0"/>
        <w:jc w:val="center"/>
        <w:rPr>
          <w:b/>
          <w:bCs/>
        </w:rPr>
      </w:pPr>
      <w:r w:rsidRPr="00352A26">
        <w:rPr>
          <w:b/>
          <w:bCs/>
        </w:rPr>
        <w:t>Nadzór inwestorski</w:t>
      </w:r>
    </w:p>
    <w:p w14:paraId="6586497F" w14:textId="0CD1A9AC" w:rsidR="00D47D7E" w:rsidRDefault="00D47D7E" w:rsidP="00DA74EA">
      <w:pPr>
        <w:pStyle w:val="Akapitzlist"/>
        <w:numPr>
          <w:ilvl w:val="0"/>
          <w:numId w:val="44"/>
        </w:numPr>
        <w:autoSpaceDE w:val="0"/>
        <w:autoSpaceDN w:val="0"/>
        <w:adjustRightInd w:val="0"/>
        <w:spacing w:after="0" w:line="240" w:lineRule="auto"/>
        <w:ind w:left="284" w:hanging="284"/>
        <w:jc w:val="both"/>
        <w:rPr>
          <w:sz w:val="24"/>
          <w:szCs w:val="24"/>
        </w:rPr>
      </w:pPr>
      <w:r w:rsidRPr="00321F6B">
        <w:rPr>
          <w:sz w:val="24"/>
          <w:szCs w:val="24"/>
        </w:rPr>
        <w:t>Zamawiający w trakcie realizacji przedmiotu umowy będzie reprezentowany przez inspektora nadzoru wskazanego w protokole przekazania placu budowy.</w:t>
      </w:r>
    </w:p>
    <w:p w14:paraId="1714A6AC" w14:textId="1BB36CF1" w:rsidR="007907E2" w:rsidRPr="0024353D" w:rsidRDefault="007907E2" w:rsidP="00DA74EA">
      <w:pPr>
        <w:pStyle w:val="Akapitzlist"/>
        <w:numPr>
          <w:ilvl w:val="0"/>
          <w:numId w:val="44"/>
        </w:numPr>
        <w:autoSpaceDE w:val="0"/>
        <w:autoSpaceDN w:val="0"/>
        <w:adjustRightInd w:val="0"/>
        <w:spacing w:after="0" w:line="240" w:lineRule="auto"/>
        <w:ind w:left="284" w:hanging="284"/>
        <w:jc w:val="both"/>
        <w:rPr>
          <w:sz w:val="24"/>
          <w:szCs w:val="24"/>
        </w:rPr>
      </w:pPr>
      <w:r w:rsidRPr="0024353D">
        <w:rPr>
          <w:sz w:val="24"/>
          <w:szCs w:val="24"/>
        </w:rPr>
        <w:t>Osoba wskazana w ust. 1 działa</w:t>
      </w:r>
      <w:r w:rsidRPr="0024353D">
        <w:rPr>
          <w:rFonts w:eastAsia="TTE188D4F0t00"/>
          <w:sz w:val="24"/>
          <w:szCs w:val="24"/>
        </w:rPr>
        <w:t xml:space="preserve">ć </w:t>
      </w:r>
      <w:r w:rsidRPr="0024353D">
        <w:rPr>
          <w:sz w:val="24"/>
          <w:szCs w:val="24"/>
        </w:rPr>
        <w:t>b</w:t>
      </w:r>
      <w:r w:rsidRPr="0024353D">
        <w:rPr>
          <w:rFonts w:eastAsia="TTE188D4F0t00"/>
          <w:sz w:val="24"/>
          <w:szCs w:val="24"/>
        </w:rPr>
        <w:t>ę</w:t>
      </w:r>
      <w:r w:rsidRPr="0024353D">
        <w:rPr>
          <w:sz w:val="24"/>
          <w:szCs w:val="24"/>
        </w:rPr>
        <w:t>dzie w granicach umocowania okre</w:t>
      </w:r>
      <w:r w:rsidRPr="0024353D">
        <w:rPr>
          <w:rFonts w:eastAsia="TTE188D4F0t00"/>
          <w:sz w:val="24"/>
          <w:szCs w:val="24"/>
        </w:rPr>
        <w:t>ś</w:t>
      </w:r>
      <w:r w:rsidRPr="0024353D">
        <w:rPr>
          <w:sz w:val="24"/>
          <w:szCs w:val="24"/>
        </w:rPr>
        <w:t>lonego w ustawie Prawo Budowlane.</w:t>
      </w:r>
    </w:p>
    <w:p w14:paraId="0E4ACBA3" w14:textId="2B23EB63" w:rsidR="007907E2" w:rsidRPr="0024353D" w:rsidRDefault="007907E2" w:rsidP="00DA74EA">
      <w:pPr>
        <w:autoSpaceDE w:val="0"/>
        <w:autoSpaceDN w:val="0"/>
        <w:adjustRightInd w:val="0"/>
        <w:ind w:left="426" w:hanging="426"/>
        <w:jc w:val="both"/>
      </w:pPr>
      <w:r w:rsidRPr="0024353D">
        <w:t xml:space="preserve">3. </w:t>
      </w:r>
      <w:r w:rsidRPr="0024353D">
        <w:tab/>
        <w:t>Zamawiaj</w:t>
      </w:r>
      <w:r w:rsidRPr="0024353D">
        <w:rPr>
          <w:rFonts w:eastAsia="TTE188D4F0t00"/>
        </w:rPr>
        <w:t>ą</w:t>
      </w:r>
      <w:r w:rsidRPr="0024353D">
        <w:t>cy zastrzega sobie prawo zmiany os</w:t>
      </w:r>
      <w:r w:rsidR="00B44982" w:rsidRPr="0024353D">
        <w:t>oby</w:t>
      </w:r>
      <w:r w:rsidRPr="0024353D">
        <w:t xml:space="preserve"> wskazan</w:t>
      </w:r>
      <w:r w:rsidR="00B44982" w:rsidRPr="0024353D">
        <w:t>ej</w:t>
      </w:r>
      <w:r w:rsidRPr="0024353D">
        <w:t xml:space="preserve"> w ust. 1. </w:t>
      </w:r>
    </w:p>
    <w:p w14:paraId="6672D3B3" w14:textId="77777777" w:rsidR="007907E2" w:rsidRPr="00352A26" w:rsidRDefault="007907E2" w:rsidP="007907E2">
      <w:pPr>
        <w:autoSpaceDE w:val="0"/>
        <w:autoSpaceDN w:val="0"/>
        <w:adjustRightInd w:val="0"/>
        <w:ind w:left="426" w:hanging="426"/>
        <w:jc w:val="both"/>
      </w:pPr>
      <w:r w:rsidRPr="00352A26">
        <w:t>4.   O dokonaniu zmiany Zamawiaj</w:t>
      </w:r>
      <w:r w:rsidRPr="00352A26">
        <w:rPr>
          <w:rFonts w:eastAsia="TTE188D4F0t00"/>
        </w:rPr>
        <w:t>ą</w:t>
      </w:r>
      <w:r w:rsidRPr="00352A26">
        <w:t>cy powiadomi na pi</w:t>
      </w:r>
      <w:r w:rsidRPr="00352A26">
        <w:rPr>
          <w:rFonts w:eastAsia="TTE188D4F0t00"/>
        </w:rPr>
        <w:t>ś</w:t>
      </w:r>
      <w:r w:rsidRPr="00352A26">
        <w:t>mie Wykonawc</w:t>
      </w:r>
      <w:r w:rsidRPr="00352A26">
        <w:rPr>
          <w:rFonts w:eastAsia="TTE188D4F0t00"/>
        </w:rPr>
        <w:t>ę</w:t>
      </w:r>
      <w:r w:rsidRPr="00352A26">
        <w:t>. Zmiana ta winna by</w:t>
      </w:r>
      <w:r w:rsidRPr="00352A26">
        <w:rPr>
          <w:rFonts w:eastAsia="TTE188D4F0t00"/>
        </w:rPr>
        <w:t xml:space="preserve">ć </w:t>
      </w:r>
      <w:r w:rsidRPr="00352A26">
        <w:t>dokonana wpisem do dziennika budowy i nie wymaga aneksu do niniejszej umowy.</w:t>
      </w:r>
    </w:p>
    <w:p w14:paraId="5E306FAA" w14:textId="75D9A89E" w:rsidR="007907E2" w:rsidRPr="00352A26" w:rsidRDefault="007907E2" w:rsidP="007907E2">
      <w:pPr>
        <w:tabs>
          <w:tab w:val="right" w:pos="9072"/>
        </w:tabs>
        <w:spacing w:before="240"/>
        <w:jc w:val="center"/>
        <w:rPr>
          <w:b/>
        </w:rPr>
      </w:pPr>
      <w:r w:rsidRPr="00352A26">
        <w:rPr>
          <w:b/>
        </w:rPr>
        <w:t>§ 1</w:t>
      </w:r>
      <w:r w:rsidR="0034477E" w:rsidRPr="00352A26">
        <w:rPr>
          <w:b/>
        </w:rPr>
        <w:t>2</w:t>
      </w:r>
    </w:p>
    <w:p w14:paraId="0338AD58" w14:textId="77777777" w:rsidR="007907E2" w:rsidRPr="00352A26" w:rsidRDefault="007907E2" w:rsidP="007907E2">
      <w:pPr>
        <w:tabs>
          <w:tab w:val="right" w:pos="9072"/>
        </w:tabs>
        <w:jc w:val="center"/>
        <w:rPr>
          <w:b/>
        </w:rPr>
      </w:pPr>
      <w:r w:rsidRPr="00352A26">
        <w:rPr>
          <w:b/>
        </w:rPr>
        <w:t>Potencjał Wykonawcy</w:t>
      </w:r>
    </w:p>
    <w:p w14:paraId="305EC19E" w14:textId="77777777" w:rsidR="007907E2" w:rsidRPr="00352A26" w:rsidRDefault="007907E2" w:rsidP="00912173">
      <w:pPr>
        <w:pStyle w:val="Akapitzlist"/>
        <w:numPr>
          <w:ilvl w:val="1"/>
          <w:numId w:val="18"/>
        </w:numPr>
        <w:tabs>
          <w:tab w:val="left" w:pos="426"/>
        </w:tabs>
        <w:spacing w:after="0" w:line="240" w:lineRule="auto"/>
        <w:ind w:left="426" w:hanging="426"/>
        <w:jc w:val="both"/>
        <w:rPr>
          <w:sz w:val="24"/>
          <w:szCs w:val="24"/>
        </w:rPr>
      </w:pPr>
      <w:r w:rsidRPr="00352A26">
        <w:rPr>
          <w:sz w:val="24"/>
          <w:szCs w:val="24"/>
        </w:rPr>
        <w:t xml:space="preserve">Wykonawca oświadcza, że w celu realizacji Umowy zapewni odpowiednie zasoby techniczne /sprzęt/ oraz personel posiadający zdolności, doświadczenie, wiedzę oraz </w:t>
      </w:r>
      <w:r w:rsidRPr="00352A26">
        <w:rPr>
          <w:sz w:val="24"/>
          <w:szCs w:val="24"/>
        </w:rPr>
        <w:lastRenderedPageBreak/>
        <w:t>wymagane uprawnienia, w zakresie niezbędnym do wykonania przedmiotu Umowy, zgodnie z przepisami prawa i ze złożoną Ofertą.</w:t>
      </w:r>
    </w:p>
    <w:p w14:paraId="3E368A2A" w14:textId="77777777" w:rsidR="007907E2" w:rsidRPr="00352A26" w:rsidRDefault="007907E2" w:rsidP="00912173">
      <w:pPr>
        <w:pStyle w:val="Akapitzlist"/>
        <w:numPr>
          <w:ilvl w:val="1"/>
          <w:numId w:val="18"/>
        </w:numPr>
        <w:tabs>
          <w:tab w:val="left" w:pos="426"/>
        </w:tabs>
        <w:spacing w:after="120" w:line="240" w:lineRule="auto"/>
        <w:ind w:left="426" w:hanging="426"/>
        <w:jc w:val="both"/>
        <w:rPr>
          <w:sz w:val="24"/>
          <w:szCs w:val="24"/>
        </w:rPr>
      </w:pPr>
      <w:r w:rsidRPr="00352A26">
        <w:rPr>
          <w:sz w:val="24"/>
          <w:szCs w:val="24"/>
        </w:rPr>
        <w:t>Wykonawca oświadcza, że posiada wiedzę i doświadczenie wymagane do realizacji robót budowlanych będących przedmiotem Umowy.</w:t>
      </w:r>
    </w:p>
    <w:p w14:paraId="4D5F4DD7" w14:textId="77777777" w:rsidR="007907E2" w:rsidRPr="00352A26" w:rsidRDefault="007907E2" w:rsidP="00912173">
      <w:pPr>
        <w:pStyle w:val="Akapitzlist"/>
        <w:numPr>
          <w:ilvl w:val="1"/>
          <w:numId w:val="18"/>
        </w:numPr>
        <w:tabs>
          <w:tab w:val="left" w:pos="426"/>
        </w:tabs>
        <w:spacing w:after="120" w:line="240" w:lineRule="auto"/>
        <w:ind w:left="426" w:hanging="426"/>
        <w:jc w:val="both"/>
        <w:rPr>
          <w:sz w:val="24"/>
          <w:szCs w:val="24"/>
        </w:rPr>
      </w:pPr>
      <w:r w:rsidRPr="00352A26">
        <w:rPr>
          <w:sz w:val="24"/>
          <w:szCs w:val="24"/>
        </w:rPr>
        <w:t>Wykonawca oświadcza, że dysponuje odpowiednimi środkami finansowymi umożliwiającymi wykonanie przedmiotu Umowy.</w:t>
      </w:r>
    </w:p>
    <w:p w14:paraId="5C3A101D" w14:textId="791791DE" w:rsidR="007907E2" w:rsidRPr="00352A26" w:rsidRDefault="007907E2" w:rsidP="007907E2">
      <w:pPr>
        <w:autoSpaceDE w:val="0"/>
        <w:autoSpaceDN w:val="0"/>
        <w:adjustRightInd w:val="0"/>
        <w:jc w:val="center"/>
      </w:pPr>
      <w:r w:rsidRPr="00352A26">
        <w:rPr>
          <w:b/>
        </w:rPr>
        <w:t>§ 1</w:t>
      </w:r>
      <w:r w:rsidR="0034477E" w:rsidRPr="00352A26">
        <w:rPr>
          <w:b/>
        </w:rPr>
        <w:t>3</w:t>
      </w:r>
    </w:p>
    <w:p w14:paraId="3A890EAA" w14:textId="77777777" w:rsidR="007907E2" w:rsidRPr="00352A26" w:rsidRDefault="007907E2" w:rsidP="007907E2">
      <w:pPr>
        <w:autoSpaceDE w:val="0"/>
        <w:autoSpaceDN w:val="0"/>
        <w:adjustRightInd w:val="0"/>
        <w:jc w:val="center"/>
        <w:rPr>
          <w:b/>
          <w:bCs/>
        </w:rPr>
      </w:pPr>
      <w:r w:rsidRPr="00352A26">
        <w:rPr>
          <w:b/>
          <w:bCs/>
        </w:rPr>
        <w:t>Personel Wykonawcy</w:t>
      </w:r>
    </w:p>
    <w:p w14:paraId="37045957" w14:textId="74CB90F7" w:rsidR="007907E2" w:rsidRPr="00352A26" w:rsidRDefault="007907E2" w:rsidP="007907E2">
      <w:pPr>
        <w:autoSpaceDE w:val="0"/>
        <w:autoSpaceDN w:val="0"/>
        <w:adjustRightInd w:val="0"/>
        <w:ind w:left="426" w:hanging="426"/>
        <w:jc w:val="both"/>
      </w:pPr>
      <w:r w:rsidRPr="00352A26">
        <w:t xml:space="preserve">1. </w:t>
      </w:r>
      <w:r w:rsidRPr="00352A26">
        <w:tab/>
        <w:t>Wykonawca zobowi</w:t>
      </w:r>
      <w:r w:rsidRPr="00352A26">
        <w:rPr>
          <w:rFonts w:eastAsia="TTE188D4F0t00"/>
        </w:rPr>
        <w:t>ą</w:t>
      </w:r>
      <w:r w:rsidRPr="00352A26">
        <w:t>zany jest zapewni</w:t>
      </w:r>
      <w:r w:rsidRPr="00352A26">
        <w:rPr>
          <w:rFonts w:eastAsia="TTE188D4F0t00"/>
        </w:rPr>
        <w:t xml:space="preserve">ć </w:t>
      </w:r>
      <w:r w:rsidRPr="00352A26">
        <w:t>wykonanie i kierowanie robotami obj</w:t>
      </w:r>
      <w:r w:rsidRPr="00352A26">
        <w:rPr>
          <w:rFonts w:eastAsia="TTE188D4F0t00"/>
        </w:rPr>
        <w:t>ę</w:t>
      </w:r>
      <w:r w:rsidRPr="00352A26">
        <w:t>tymi umow</w:t>
      </w:r>
      <w:r w:rsidRPr="00352A26">
        <w:rPr>
          <w:rFonts w:eastAsia="TTE188D4F0t00"/>
        </w:rPr>
        <w:t xml:space="preserve">ą </w:t>
      </w:r>
      <w:r w:rsidRPr="00352A26">
        <w:t>przez osoby posiadaj</w:t>
      </w:r>
      <w:r w:rsidRPr="00352A26">
        <w:rPr>
          <w:rFonts w:eastAsia="TTE188D4F0t00"/>
        </w:rPr>
        <w:t>ą</w:t>
      </w:r>
      <w:r w:rsidRPr="00352A26">
        <w:t xml:space="preserve">ce stosowne kwalifikacje zawodowe i uprawnienia budowlane oraz przeszkolonych w zakresie przepisów BHP i przeciwpożarowych oraz obecność kierownika budowy w trakcie prowadzonych robót. </w:t>
      </w:r>
    </w:p>
    <w:p w14:paraId="3CE42051" w14:textId="77777777" w:rsidR="007907E2" w:rsidRPr="00352A26" w:rsidRDefault="007907E2" w:rsidP="007907E2">
      <w:pPr>
        <w:autoSpaceDE w:val="0"/>
        <w:autoSpaceDN w:val="0"/>
        <w:adjustRightInd w:val="0"/>
        <w:ind w:left="426" w:hanging="426"/>
        <w:jc w:val="both"/>
      </w:pPr>
      <w:r w:rsidRPr="00352A26">
        <w:t xml:space="preserve">2. </w:t>
      </w:r>
      <w:r w:rsidRPr="00352A26">
        <w:tab/>
        <w:t>Skierowanie, bez akceptacji Zamawiaj</w:t>
      </w:r>
      <w:r w:rsidRPr="00352A26">
        <w:rPr>
          <w:rFonts w:eastAsia="TTE188D4F0t00"/>
        </w:rPr>
        <w:t>ą</w:t>
      </w:r>
      <w:r w:rsidRPr="00352A26">
        <w:t>cego, do kierowania robotami innych osób ni</w:t>
      </w:r>
      <w:r w:rsidRPr="00352A26">
        <w:rPr>
          <w:rFonts w:eastAsia="TTE188D4F0t00"/>
        </w:rPr>
        <w:t xml:space="preserve">ż </w:t>
      </w:r>
      <w:r w:rsidRPr="00352A26">
        <w:t>wskazane w Ofercie Wykonawcy stanowi podstaw</w:t>
      </w:r>
      <w:r w:rsidRPr="00352A26">
        <w:rPr>
          <w:rFonts w:eastAsia="TTE188D4F0t00"/>
        </w:rPr>
        <w:t xml:space="preserve">ę </w:t>
      </w:r>
      <w:r w:rsidRPr="00352A26">
        <w:t>do odst</w:t>
      </w:r>
      <w:r w:rsidRPr="00352A26">
        <w:rPr>
          <w:rFonts w:eastAsia="TTE188D4F0t00"/>
        </w:rPr>
        <w:t>ą</w:t>
      </w:r>
      <w:r w:rsidRPr="00352A26">
        <w:t>pienia od umowy przez Zamawiaj</w:t>
      </w:r>
      <w:r w:rsidRPr="00352A26">
        <w:rPr>
          <w:rFonts w:eastAsia="TTE188D4F0t00"/>
        </w:rPr>
        <w:t>ą</w:t>
      </w:r>
      <w:r w:rsidRPr="00352A26">
        <w:t>cego z winy Wykonawcy.</w:t>
      </w:r>
    </w:p>
    <w:p w14:paraId="16B8A8BB" w14:textId="77777777" w:rsidR="007907E2" w:rsidRPr="00352A26" w:rsidRDefault="007907E2" w:rsidP="007907E2">
      <w:pPr>
        <w:autoSpaceDE w:val="0"/>
        <w:autoSpaceDN w:val="0"/>
        <w:adjustRightInd w:val="0"/>
        <w:ind w:left="426" w:hanging="426"/>
        <w:jc w:val="both"/>
      </w:pPr>
      <w:r w:rsidRPr="00352A26">
        <w:t xml:space="preserve">3. </w:t>
      </w:r>
      <w:r w:rsidRPr="00352A26">
        <w:tab/>
        <w:t>Wykonawca ustanawia:</w:t>
      </w:r>
    </w:p>
    <w:p w14:paraId="452DD797" w14:textId="4519ED71" w:rsidR="007907E2" w:rsidRPr="00352A26" w:rsidRDefault="007907E2" w:rsidP="007907E2">
      <w:pPr>
        <w:autoSpaceDE w:val="0"/>
        <w:autoSpaceDN w:val="0"/>
        <w:adjustRightInd w:val="0"/>
        <w:ind w:left="426"/>
        <w:jc w:val="both"/>
      </w:pPr>
      <w:r w:rsidRPr="00352A26">
        <w:t xml:space="preserve"> kierownika budowy w specjalności </w:t>
      </w:r>
      <w:r w:rsidR="00B20BD1">
        <w:t xml:space="preserve">…. (architektonicznej lub konstrukcyjno-budowlanej) </w:t>
      </w:r>
      <w:r w:rsidRPr="00352A26">
        <w:t xml:space="preserve">w osobie </w:t>
      </w:r>
      <w:r w:rsidR="00D47D7E">
        <w:t>……………………</w:t>
      </w:r>
      <w:r w:rsidRPr="00352A26">
        <w:t xml:space="preserve">,  </w:t>
      </w:r>
    </w:p>
    <w:p w14:paraId="4A4D5CF4" w14:textId="0C9A1BF5" w:rsidR="007907E2" w:rsidRPr="00352A26" w:rsidRDefault="007907E2" w:rsidP="00B44982">
      <w:pPr>
        <w:autoSpaceDE w:val="0"/>
        <w:autoSpaceDN w:val="0"/>
        <w:adjustRightInd w:val="0"/>
        <w:ind w:left="426" w:hanging="426"/>
        <w:jc w:val="both"/>
      </w:pPr>
      <w:r w:rsidRPr="00352A26">
        <w:t>4.    Zamawiaj</w:t>
      </w:r>
      <w:r w:rsidRPr="00352A26">
        <w:rPr>
          <w:rFonts w:eastAsia="TTE188D4F0t00"/>
        </w:rPr>
        <w:t>ą</w:t>
      </w:r>
      <w:r w:rsidRPr="00352A26">
        <w:t>cy ma prawo wnioskowa</w:t>
      </w:r>
      <w:r w:rsidRPr="00352A26">
        <w:rPr>
          <w:rFonts w:eastAsia="TTE188D4F0t00"/>
        </w:rPr>
        <w:t xml:space="preserve">ć </w:t>
      </w:r>
      <w:r w:rsidRPr="00352A26">
        <w:t>o zmian</w:t>
      </w:r>
      <w:r w:rsidRPr="00352A26">
        <w:rPr>
          <w:rFonts w:eastAsia="TTE188D4F0t00"/>
        </w:rPr>
        <w:t xml:space="preserve">ę </w:t>
      </w:r>
      <w:r w:rsidRPr="00352A26">
        <w:t>osoby wskazanej w ust. 3, w przypadku nienale</w:t>
      </w:r>
      <w:r w:rsidRPr="00352A26">
        <w:rPr>
          <w:rFonts w:eastAsia="TTE188D4F0t00"/>
        </w:rPr>
        <w:t>ż</w:t>
      </w:r>
      <w:r w:rsidRPr="00352A26">
        <w:t>ytego</w:t>
      </w:r>
      <w:r w:rsidR="00B44982" w:rsidRPr="00352A26">
        <w:t xml:space="preserve"> </w:t>
      </w:r>
      <w:r w:rsidRPr="00352A26">
        <w:t>wykonywania przez t</w:t>
      </w:r>
      <w:r w:rsidRPr="00352A26">
        <w:rPr>
          <w:rFonts w:eastAsia="TTE188D4F0t00"/>
        </w:rPr>
        <w:t xml:space="preserve">ę </w:t>
      </w:r>
      <w:r w:rsidRPr="00352A26">
        <w:t>osob</w:t>
      </w:r>
      <w:r w:rsidRPr="00352A26">
        <w:rPr>
          <w:rFonts w:eastAsia="TTE188D4F0t00"/>
        </w:rPr>
        <w:t xml:space="preserve">ę </w:t>
      </w:r>
      <w:r w:rsidRPr="00352A26">
        <w:t>swoich obowi</w:t>
      </w:r>
      <w:r w:rsidRPr="00352A26">
        <w:rPr>
          <w:rFonts w:eastAsia="TTE188D4F0t00"/>
        </w:rPr>
        <w:t>ą</w:t>
      </w:r>
      <w:r w:rsidRPr="00352A26">
        <w:t>zków.</w:t>
      </w:r>
    </w:p>
    <w:p w14:paraId="55836A01" w14:textId="3027754B" w:rsidR="0024353D" w:rsidRDefault="007907E2" w:rsidP="0024353D">
      <w:pPr>
        <w:autoSpaceDE w:val="0"/>
        <w:autoSpaceDN w:val="0"/>
        <w:adjustRightInd w:val="0"/>
        <w:ind w:left="426" w:hanging="426"/>
        <w:jc w:val="both"/>
        <w:rPr>
          <w:bCs/>
          <w:iCs/>
        </w:rPr>
      </w:pPr>
      <w:r w:rsidRPr="00352A26">
        <w:t>5.</w:t>
      </w:r>
      <w:r w:rsidRPr="00352A26">
        <w:tab/>
      </w:r>
      <w:r w:rsidRPr="00352A26">
        <w:rPr>
          <w:bCs/>
          <w:iCs/>
        </w:rPr>
        <w:t>W celu realizacji zamówienia Wykonawca jest zobowiązany zatrudnić na</w:t>
      </w:r>
      <w:r w:rsidRPr="00352A26">
        <w:t xml:space="preserve"> podstawie umowy o pracę</w:t>
      </w:r>
      <w:r w:rsidRPr="00352A26">
        <w:rPr>
          <w:bCs/>
          <w:iCs/>
        </w:rPr>
        <w:t xml:space="preserve"> w pełnym wymiarze czasu pracy osoby wykonujące czynności na terenie budowy w zakresie robót</w:t>
      </w:r>
      <w:r w:rsidR="003E5C01" w:rsidRPr="00352A26">
        <w:rPr>
          <w:bCs/>
          <w:iCs/>
        </w:rPr>
        <w:t>:</w:t>
      </w:r>
      <w:r w:rsidRPr="00352A26">
        <w:rPr>
          <w:bCs/>
          <w:iCs/>
        </w:rPr>
        <w:t xml:space="preserve"> </w:t>
      </w:r>
    </w:p>
    <w:p w14:paraId="52189ADD" w14:textId="1CC4F07D" w:rsidR="0024353D" w:rsidRPr="0024353D" w:rsidRDefault="0024353D" w:rsidP="0024353D">
      <w:pPr>
        <w:autoSpaceDE w:val="0"/>
        <w:autoSpaceDN w:val="0"/>
        <w:adjustRightInd w:val="0"/>
        <w:ind w:left="426"/>
        <w:jc w:val="both"/>
        <w:rPr>
          <w:bCs/>
          <w:iCs/>
        </w:rPr>
      </w:pPr>
      <w:r>
        <w:rPr>
          <w:bCs/>
          <w:iCs/>
        </w:rPr>
        <w:t xml:space="preserve">- </w:t>
      </w:r>
      <w:r w:rsidRPr="0024353D">
        <w:rPr>
          <w:bCs/>
          <w:iCs/>
        </w:rPr>
        <w:t>ogólnobudowlany</w:t>
      </w:r>
      <w:r>
        <w:rPr>
          <w:bCs/>
          <w:iCs/>
        </w:rPr>
        <w:t>ch</w:t>
      </w:r>
      <w:r w:rsidRPr="0024353D">
        <w:rPr>
          <w:bCs/>
          <w:iCs/>
        </w:rPr>
        <w:t xml:space="preserve"> w tym: demontaże, tynkowanie, malowanie, wykonanie posadzek, prace przy elementach konstrukcyjnych, wykonanie pokrycia dachu, wymiana stolarki okiennej i drzwiowej, roboty </w:t>
      </w:r>
      <w:proofErr w:type="spellStart"/>
      <w:r w:rsidRPr="0024353D">
        <w:rPr>
          <w:bCs/>
          <w:iCs/>
        </w:rPr>
        <w:t>ociepleniowe</w:t>
      </w:r>
      <w:proofErr w:type="spellEnd"/>
      <w:r w:rsidRPr="0024353D">
        <w:rPr>
          <w:bCs/>
          <w:iCs/>
        </w:rPr>
        <w:t xml:space="preserve"> i elewacyjne, wykonanie podjazdu dla osób niepełnosprawnych</w:t>
      </w:r>
    </w:p>
    <w:p w14:paraId="14F3C6AC" w14:textId="0796105E" w:rsidR="007907E2" w:rsidRPr="00352A26" w:rsidRDefault="0024353D" w:rsidP="0024353D">
      <w:pPr>
        <w:autoSpaceDE w:val="0"/>
        <w:autoSpaceDN w:val="0"/>
        <w:adjustRightInd w:val="0"/>
        <w:ind w:left="426"/>
        <w:jc w:val="both"/>
        <w:rPr>
          <w:bCs/>
          <w:iCs/>
        </w:rPr>
      </w:pPr>
      <w:r w:rsidRPr="0024353D">
        <w:rPr>
          <w:bCs/>
          <w:iCs/>
        </w:rPr>
        <w:t>-</w:t>
      </w:r>
      <w:r w:rsidRPr="0024353D">
        <w:rPr>
          <w:bCs/>
          <w:iCs/>
        </w:rPr>
        <w:tab/>
      </w:r>
      <w:r>
        <w:rPr>
          <w:bCs/>
          <w:iCs/>
        </w:rPr>
        <w:t>instalacyjnyc</w:t>
      </w:r>
      <w:r w:rsidR="00DB31C5">
        <w:rPr>
          <w:bCs/>
          <w:iCs/>
        </w:rPr>
        <w:t>h</w:t>
      </w:r>
      <w:r w:rsidRPr="0024353D">
        <w:rPr>
          <w:bCs/>
          <w:iCs/>
        </w:rPr>
        <w:t xml:space="preserve">: centralnego ogrzewania, elektrycznej, p. </w:t>
      </w:r>
      <w:proofErr w:type="spellStart"/>
      <w:r w:rsidRPr="0024353D">
        <w:rPr>
          <w:bCs/>
          <w:iCs/>
        </w:rPr>
        <w:t>poż</w:t>
      </w:r>
      <w:proofErr w:type="spellEnd"/>
      <w:r w:rsidRPr="0024353D">
        <w:rPr>
          <w:bCs/>
          <w:iCs/>
        </w:rPr>
        <w:t xml:space="preserve">, </w:t>
      </w:r>
      <w:r w:rsidR="007907E2" w:rsidRPr="00352A26">
        <w:t>-</w:t>
      </w:r>
      <w:r w:rsidR="007907E2" w:rsidRPr="00352A26">
        <w:rPr>
          <w:bCs/>
          <w:iCs/>
        </w:rPr>
        <w:t xml:space="preserve"> </w:t>
      </w:r>
      <w:r w:rsidR="007907E2" w:rsidRPr="00352A26">
        <w:t>wykonujących czynności w sposób określony w art. 22 § 1 ustawy z dnia 26 czerwca 1974r. – kodeks pracy (</w:t>
      </w:r>
      <w:r w:rsidR="00395904" w:rsidRPr="00395904">
        <w:t xml:space="preserve">Dz.U.2022.1510 </w:t>
      </w:r>
      <w:proofErr w:type="spellStart"/>
      <w:r w:rsidR="00395904" w:rsidRPr="00395904">
        <w:t>t.j</w:t>
      </w:r>
      <w:proofErr w:type="spellEnd"/>
      <w:r w:rsidR="00395904" w:rsidRPr="00395904">
        <w:t xml:space="preserve">. </w:t>
      </w:r>
      <w:r w:rsidR="007907E2" w:rsidRPr="00395904">
        <w:t xml:space="preserve">z </w:t>
      </w:r>
      <w:proofErr w:type="spellStart"/>
      <w:r w:rsidR="007907E2" w:rsidRPr="00395904">
        <w:t>późn</w:t>
      </w:r>
      <w:proofErr w:type="spellEnd"/>
      <w:r w:rsidR="007907E2" w:rsidRPr="00395904">
        <w:t xml:space="preserve">. zm.) </w:t>
      </w:r>
      <w:r w:rsidR="007907E2" w:rsidRPr="00352A26">
        <w:t>w trakcie realizacji zamówienia.</w:t>
      </w:r>
    </w:p>
    <w:p w14:paraId="671979A4" w14:textId="1EA5A64A" w:rsidR="007907E2" w:rsidRPr="00352A26" w:rsidRDefault="007907E2" w:rsidP="007907E2">
      <w:pPr>
        <w:autoSpaceDE w:val="0"/>
        <w:autoSpaceDN w:val="0"/>
        <w:adjustRightInd w:val="0"/>
        <w:ind w:left="426" w:hanging="426"/>
        <w:jc w:val="both"/>
        <w:rPr>
          <w:bCs/>
          <w:iCs/>
        </w:rPr>
      </w:pPr>
      <w:r w:rsidRPr="00352A26">
        <w:rPr>
          <w:bCs/>
          <w:iCs/>
        </w:rPr>
        <w:t>6.</w:t>
      </w:r>
      <w:r w:rsidRPr="00352A26">
        <w:rPr>
          <w:bCs/>
          <w:iCs/>
        </w:rPr>
        <w:tab/>
        <w:t>Wymóg, określony w ust. 5 nie dotyczy osób odnośnie których Wykonawca wykaże, że ww. czynności nie będą w żadnym zakresie wykonywane pod kierownictwem oraz w miejscu i czasie wyznaczonym przez wykonawcę lub podwykonawcę oraz nie ma on zastosowania do kierownika budowy.</w:t>
      </w:r>
    </w:p>
    <w:p w14:paraId="575C7B84" w14:textId="77777777" w:rsidR="007907E2" w:rsidRPr="00352A26" w:rsidRDefault="007907E2" w:rsidP="007907E2">
      <w:pPr>
        <w:autoSpaceDE w:val="0"/>
        <w:autoSpaceDN w:val="0"/>
        <w:adjustRightInd w:val="0"/>
        <w:ind w:left="426" w:hanging="426"/>
        <w:jc w:val="both"/>
        <w:rPr>
          <w:bCs/>
          <w:iCs/>
        </w:rPr>
      </w:pPr>
      <w:r w:rsidRPr="00352A26">
        <w:rPr>
          <w:bCs/>
          <w:iCs/>
        </w:rPr>
        <w:t>7.</w:t>
      </w:r>
      <w:r w:rsidRPr="00352A26">
        <w:rPr>
          <w:bCs/>
          <w:iCs/>
        </w:rPr>
        <w:tab/>
        <w:t>W trakcie realizacji zamówienia, zamawiający uprawniony jest do wykonywania czynności kontrolnych wobec Wykonawcy odnośnie spełnienia przez Wykonawcę lub Podwykonawcę wymogu zatrudnienia osób wskazanych w ust. 5 niniejszego paragrafu. Zamawiający uprawniony jest w szczególności do:</w:t>
      </w:r>
    </w:p>
    <w:p w14:paraId="11FB6939" w14:textId="77777777" w:rsidR="007907E2" w:rsidRPr="00352A26" w:rsidRDefault="007907E2" w:rsidP="00912173">
      <w:pPr>
        <w:numPr>
          <w:ilvl w:val="0"/>
          <w:numId w:val="19"/>
        </w:numPr>
        <w:autoSpaceDE w:val="0"/>
        <w:autoSpaceDN w:val="0"/>
        <w:adjustRightInd w:val="0"/>
        <w:jc w:val="both"/>
        <w:rPr>
          <w:bCs/>
          <w:iCs/>
        </w:rPr>
      </w:pPr>
      <w:r w:rsidRPr="00352A26">
        <w:rPr>
          <w:bCs/>
          <w:iCs/>
        </w:rPr>
        <w:t>żądania oświadczeń i dokumentów w zakresie potwierdzenia spełnienia ww. wymogów i dokonania ich oceny,</w:t>
      </w:r>
    </w:p>
    <w:p w14:paraId="75006341" w14:textId="4CA06262" w:rsidR="007907E2" w:rsidRPr="00352A26" w:rsidRDefault="007907E2" w:rsidP="00912173">
      <w:pPr>
        <w:numPr>
          <w:ilvl w:val="0"/>
          <w:numId w:val="19"/>
        </w:numPr>
        <w:autoSpaceDE w:val="0"/>
        <w:autoSpaceDN w:val="0"/>
        <w:adjustRightInd w:val="0"/>
        <w:jc w:val="both"/>
        <w:rPr>
          <w:bCs/>
          <w:iCs/>
        </w:rPr>
      </w:pPr>
      <w:r w:rsidRPr="00352A26">
        <w:rPr>
          <w:bCs/>
          <w:iCs/>
        </w:rPr>
        <w:t>żądania wyjaśnień w przypadku wątpliwości w zakresie potwierdzenia ww. wymogów,</w:t>
      </w:r>
    </w:p>
    <w:p w14:paraId="2AECB39E" w14:textId="77777777" w:rsidR="007907E2" w:rsidRPr="00352A26" w:rsidRDefault="007907E2" w:rsidP="00912173">
      <w:pPr>
        <w:numPr>
          <w:ilvl w:val="0"/>
          <w:numId w:val="19"/>
        </w:numPr>
        <w:autoSpaceDE w:val="0"/>
        <w:autoSpaceDN w:val="0"/>
        <w:adjustRightInd w:val="0"/>
        <w:jc w:val="both"/>
        <w:rPr>
          <w:bCs/>
          <w:iCs/>
        </w:rPr>
      </w:pPr>
      <w:r w:rsidRPr="00352A26">
        <w:rPr>
          <w:bCs/>
          <w:iCs/>
        </w:rPr>
        <w:t>przeprowadzenia kontroli na miejscu wykonywania świadczenia.</w:t>
      </w:r>
    </w:p>
    <w:p w14:paraId="55B389BE" w14:textId="3FEB27B6" w:rsidR="007907E2" w:rsidRPr="00352A26" w:rsidRDefault="007907E2" w:rsidP="007907E2">
      <w:pPr>
        <w:autoSpaceDE w:val="0"/>
        <w:autoSpaceDN w:val="0"/>
        <w:adjustRightInd w:val="0"/>
        <w:ind w:left="426" w:hanging="426"/>
        <w:jc w:val="both"/>
        <w:rPr>
          <w:bCs/>
          <w:iCs/>
        </w:rPr>
      </w:pPr>
      <w:r w:rsidRPr="00352A26">
        <w:rPr>
          <w:noProof/>
        </w:rPr>
        <mc:AlternateContent>
          <mc:Choice Requires="wps">
            <w:drawing>
              <wp:anchor distT="0" distB="0" distL="114300" distR="114300" simplePos="0" relativeHeight="251655168" behindDoc="0" locked="0" layoutInCell="1" allowOverlap="1" wp14:anchorId="5C04B988" wp14:editId="47354F29">
                <wp:simplePos x="0" y="0"/>
                <wp:positionH relativeFrom="column">
                  <wp:posOffset>4538980</wp:posOffset>
                </wp:positionH>
                <wp:positionV relativeFrom="paragraph">
                  <wp:posOffset>710565</wp:posOffset>
                </wp:positionV>
                <wp:extent cx="1200785" cy="15875"/>
                <wp:effectExtent l="0" t="0" r="3810" b="0"/>
                <wp:wrapNone/>
                <wp:docPr id="12" name="Łącznik prosty ze strzałką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785" cy="15875"/>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C038B3B" id="Łącznik prosty ze strzałką 12" o:spid="_x0000_s1026" type="#_x0000_t32" style="position:absolute;margin-left:357.4pt;margin-top:55.95pt;width:94.55pt;height: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" stroked="f"/>
            </w:pict>
          </mc:Fallback>
        </mc:AlternateContent>
      </w:r>
      <w:r w:rsidRPr="00352A26">
        <w:rPr>
          <w:bCs/>
          <w:iCs/>
        </w:rPr>
        <w:t xml:space="preserve">8. </w:t>
      </w:r>
      <w:r w:rsidRPr="00352A26">
        <w:rPr>
          <w:bCs/>
          <w:iCs/>
        </w:rPr>
        <w:tab/>
        <w:t xml:space="preserve">W terminie określonym w § </w:t>
      </w:r>
      <w:r w:rsidR="004A4D52" w:rsidRPr="00352A26">
        <w:rPr>
          <w:bCs/>
          <w:iCs/>
        </w:rPr>
        <w:t xml:space="preserve">9 </w:t>
      </w:r>
      <w:r w:rsidRPr="00352A26">
        <w:rPr>
          <w:bCs/>
          <w:iCs/>
        </w:rPr>
        <w:t xml:space="preserve">ust. 2 pkt 2.2. oraz w trakcie realizacji zamówienia na każde wezwanie Zamawiającego w wyznaczonym w wezwaniu terminie, </w:t>
      </w:r>
      <w:r w:rsidRPr="00352A26">
        <w:t xml:space="preserve">w każdym jednak przypadku nie później niż w terminie </w:t>
      </w:r>
      <w:r w:rsidRPr="00352A26">
        <w:rPr>
          <w:bCs/>
        </w:rPr>
        <w:t>5 dni</w:t>
      </w:r>
      <w:r w:rsidRPr="00352A26">
        <w:t xml:space="preserve"> roboczych od przesłania wezwania przez Zamawiającego </w:t>
      </w:r>
      <w:r w:rsidRPr="00352A26">
        <w:rPr>
          <w:bCs/>
          <w:iCs/>
        </w:rPr>
        <w:t xml:space="preserve">Wykonawca przedłoży Zamawiającemu dowody w celu potwierdzenia spełnienia wymogu zatrudnienia przez Wykonawcę lub Podwykonawcę na podstawie umowy o pracę osób wykonujących wskazane w ust. 5 czynności w trakcie realizacji </w:t>
      </w:r>
      <w:r w:rsidRPr="00352A26">
        <w:rPr>
          <w:bCs/>
          <w:iCs/>
        </w:rPr>
        <w:lastRenderedPageBreak/>
        <w:t xml:space="preserve">zamówienia. Dowodami składanymi na potwierdzenie wymogów określonych w art. 95 ust. 1 są następujące dokumenty: </w:t>
      </w:r>
    </w:p>
    <w:p w14:paraId="3A08083A" w14:textId="77777777" w:rsidR="002E1917" w:rsidRPr="00352A26" w:rsidRDefault="002E1917" w:rsidP="002E1917">
      <w:pPr>
        <w:numPr>
          <w:ilvl w:val="0"/>
          <w:numId w:val="38"/>
        </w:numPr>
        <w:spacing w:before="120"/>
        <w:jc w:val="both"/>
      </w:pPr>
      <w:r w:rsidRPr="00352A26">
        <w:t>oświadczenia zatrudnionego pracownika, lub</w:t>
      </w:r>
    </w:p>
    <w:p w14:paraId="61307CE0" w14:textId="77777777" w:rsidR="002E1917" w:rsidRPr="00352A26" w:rsidRDefault="002E1917" w:rsidP="002E1917">
      <w:pPr>
        <w:numPr>
          <w:ilvl w:val="0"/>
          <w:numId w:val="38"/>
        </w:numPr>
        <w:spacing w:before="120"/>
        <w:jc w:val="both"/>
      </w:pPr>
      <w:r w:rsidRPr="00352A26">
        <w:t xml:space="preserve">oświadczenia wykonawcy lub podwykonawcy o zatrudnieniu pracownika na podstawie umowy o pracę, lub </w:t>
      </w:r>
    </w:p>
    <w:p w14:paraId="1C33751E" w14:textId="77777777" w:rsidR="002E1917" w:rsidRPr="00352A26" w:rsidRDefault="002E1917" w:rsidP="002E1917">
      <w:pPr>
        <w:numPr>
          <w:ilvl w:val="0"/>
          <w:numId w:val="38"/>
        </w:numPr>
        <w:spacing w:before="120"/>
        <w:jc w:val="both"/>
      </w:pPr>
      <w:r w:rsidRPr="00352A26">
        <w:t>poświadczonej za zgodność z oryginałem kopii umowy o pracę zatrudnionego pracownika, lub</w:t>
      </w:r>
    </w:p>
    <w:p w14:paraId="7D20CE45" w14:textId="77777777" w:rsidR="002E1917" w:rsidRPr="00352A26" w:rsidRDefault="002E1917" w:rsidP="002E1917">
      <w:pPr>
        <w:numPr>
          <w:ilvl w:val="0"/>
          <w:numId w:val="38"/>
        </w:numPr>
        <w:spacing w:before="120"/>
        <w:jc w:val="both"/>
      </w:pPr>
      <w:r w:rsidRPr="00352A26">
        <w:t>innych dokumentów</w:t>
      </w:r>
    </w:p>
    <w:p w14:paraId="6E962D1E" w14:textId="219DD5BD" w:rsidR="002E1917" w:rsidRPr="00352A26" w:rsidRDefault="002E1917" w:rsidP="002E1917">
      <w:pPr>
        <w:spacing w:before="120"/>
        <w:ind w:left="502"/>
        <w:jc w:val="both"/>
      </w:pPr>
      <w:r w:rsidRPr="00352A26">
        <w:t>zawierające informacje, w tym dane osobowe, niezbędne do weryfikacji zatrudnienia na podstawie umowy o pracę, w szczególności imię i nazwisko zatrudnionego pracownika, datę zawarcia umowy o pracę, rodzaj umowy o pracę i zakres obowiązków pracownika.</w:t>
      </w:r>
    </w:p>
    <w:p w14:paraId="1C32DEA1" w14:textId="4D658B7B" w:rsidR="007907E2" w:rsidRPr="00352A26" w:rsidRDefault="007907E2" w:rsidP="00912173">
      <w:pPr>
        <w:pStyle w:val="Akapitzlist"/>
        <w:numPr>
          <w:ilvl w:val="0"/>
          <w:numId w:val="18"/>
        </w:numPr>
        <w:autoSpaceDE w:val="0"/>
        <w:autoSpaceDN w:val="0"/>
        <w:adjustRightInd w:val="0"/>
        <w:spacing w:line="240" w:lineRule="auto"/>
        <w:jc w:val="both"/>
        <w:rPr>
          <w:bCs/>
          <w:iCs/>
          <w:sz w:val="24"/>
          <w:szCs w:val="24"/>
        </w:rPr>
      </w:pPr>
      <w:r w:rsidRPr="00352A26">
        <w:rPr>
          <w:bCs/>
          <w:iCs/>
          <w:sz w:val="24"/>
          <w:szCs w:val="24"/>
        </w:rPr>
        <w:t xml:space="preserve">Z tytułu niespełnienia przez Wykonawcę lub Podwykonawcę wymogu zatrudnienia na podstawie umowy o pracę osób wykonujących czynności, o których mowa w ust. 5 Zamawiający przewiduje sankcję w postaci zapłaty przez Wykonawcę kary umownej w wysokości określonej w </w:t>
      </w:r>
      <w:r w:rsidRPr="00155931">
        <w:rPr>
          <w:bCs/>
          <w:iCs/>
          <w:color w:val="FF0000"/>
          <w:sz w:val="24"/>
          <w:szCs w:val="24"/>
        </w:rPr>
        <w:t xml:space="preserve"> </w:t>
      </w:r>
      <w:r w:rsidRPr="00395904">
        <w:rPr>
          <w:bCs/>
          <w:iCs/>
          <w:sz w:val="24"/>
          <w:szCs w:val="24"/>
        </w:rPr>
        <w:t xml:space="preserve">§ </w:t>
      </w:r>
      <w:r w:rsidR="004A4D52" w:rsidRPr="00395904">
        <w:rPr>
          <w:bCs/>
          <w:iCs/>
          <w:sz w:val="24"/>
          <w:szCs w:val="24"/>
          <w:lang w:val="pl-PL"/>
        </w:rPr>
        <w:t>18</w:t>
      </w:r>
      <w:r w:rsidRPr="00395904">
        <w:rPr>
          <w:bCs/>
          <w:iCs/>
          <w:sz w:val="24"/>
          <w:szCs w:val="24"/>
        </w:rPr>
        <w:t xml:space="preserve"> ust 1 pkt </w:t>
      </w:r>
      <w:r w:rsidR="009F1E6A" w:rsidRPr="00395904">
        <w:rPr>
          <w:bCs/>
          <w:iCs/>
          <w:sz w:val="24"/>
          <w:szCs w:val="24"/>
          <w:lang w:val="pl-PL"/>
        </w:rPr>
        <w:t>10</w:t>
      </w:r>
      <w:r w:rsidRPr="00395904">
        <w:rPr>
          <w:bCs/>
          <w:iCs/>
          <w:sz w:val="24"/>
          <w:szCs w:val="24"/>
        </w:rPr>
        <w:t xml:space="preserve"> umowy. </w:t>
      </w:r>
      <w:r w:rsidRPr="00352A26">
        <w:rPr>
          <w:bCs/>
          <w:iCs/>
          <w:sz w:val="24"/>
          <w:szCs w:val="24"/>
        </w:rPr>
        <w:t>Niezłożenie przez Wykonawcę w wyznaczonym przez Zamawiającego terminie żądanych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5 czynności.</w:t>
      </w:r>
    </w:p>
    <w:p w14:paraId="66937F5B" w14:textId="69ECD34C" w:rsidR="007907E2" w:rsidRPr="00352A26" w:rsidRDefault="007907E2" w:rsidP="00912173">
      <w:pPr>
        <w:pStyle w:val="Akapitzlist"/>
        <w:numPr>
          <w:ilvl w:val="0"/>
          <w:numId w:val="18"/>
        </w:numPr>
        <w:autoSpaceDE w:val="0"/>
        <w:autoSpaceDN w:val="0"/>
        <w:adjustRightInd w:val="0"/>
        <w:spacing w:line="240" w:lineRule="auto"/>
        <w:jc w:val="both"/>
        <w:rPr>
          <w:bCs/>
          <w:iCs/>
          <w:sz w:val="24"/>
          <w:szCs w:val="24"/>
        </w:rPr>
      </w:pPr>
      <w:r w:rsidRPr="00352A26">
        <w:rPr>
          <w:bCs/>
          <w:iCs/>
          <w:sz w:val="24"/>
          <w:szCs w:val="24"/>
        </w:rPr>
        <w:t>W przypadku uzasadnionych wątpliwości co do przestrzegania prawa pracy przez Wykonawcę lub Podwykonawcę Zamawiający może zwrócić się o przeprowadzenie kontroli przez Państwowa Inspekcje Pracy.</w:t>
      </w:r>
    </w:p>
    <w:p w14:paraId="68212354" w14:textId="77777777" w:rsidR="002E1917" w:rsidRPr="00352A26" w:rsidRDefault="002E1917" w:rsidP="007907E2">
      <w:pPr>
        <w:pStyle w:val="Akapitzlist"/>
        <w:autoSpaceDE w:val="0"/>
        <w:autoSpaceDN w:val="0"/>
        <w:adjustRightInd w:val="0"/>
        <w:spacing w:line="240" w:lineRule="auto"/>
        <w:ind w:left="3966" w:firstLine="282"/>
        <w:jc w:val="both"/>
        <w:rPr>
          <w:b/>
          <w:sz w:val="24"/>
          <w:szCs w:val="24"/>
        </w:rPr>
      </w:pPr>
      <w:bookmarkStart w:id="2" w:name="_Hlk67238010"/>
    </w:p>
    <w:p w14:paraId="4389C117" w14:textId="7DCDD61D" w:rsidR="007907E2" w:rsidRPr="00352A26" w:rsidRDefault="007907E2" w:rsidP="007907E2">
      <w:pPr>
        <w:pStyle w:val="Akapitzlist"/>
        <w:autoSpaceDE w:val="0"/>
        <w:autoSpaceDN w:val="0"/>
        <w:adjustRightInd w:val="0"/>
        <w:spacing w:line="240" w:lineRule="auto"/>
        <w:ind w:left="3966" w:firstLine="282"/>
        <w:jc w:val="both"/>
        <w:rPr>
          <w:b/>
          <w:sz w:val="24"/>
          <w:szCs w:val="24"/>
          <w:lang w:val="pl-PL"/>
        </w:rPr>
      </w:pPr>
      <w:r w:rsidRPr="00352A26">
        <w:rPr>
          <w:b/>
          <w:sz w:val="24"/>
          <w:szCs w:val="24"/>
        </w:rPr>
        <w:t>§</w:t>
      </w:r>
      <w:bookmarkEnd w:id="2"/>
      <w:r w:rsidRPr="00352A26">
        <w:rPr>
          <w:b/>
          <w:sz w:val="24"/>
          <w:szCs w:val="24"/>
        </w:rPr>
        <w:t xml:space="preserve"> 1</w:t>
      </w:r>
      <w:r w:rsidR="0034477E" w:rsidRPr="00352A26">
        <w:rPr>
          <w:b/>
          <w:sz w:val="24"/>
          <w:szCs w:val="24"/>
          <w:lang w:val="pl-PL"/>
        </w:rPr>
        <w:t>4</w:t>
      </w:r>
    </w:p>
    <w:p w14:paraId="16C172F0" w14:textId="77777777" w:rsidR="007907E2" w:rsidRPr="00352A26" w:rsidRDefault="007907E2" w:rsidP="007907E2">
      <w:pPr>
        <w:pStyle w:val="Akapitzlist"/>
        <w:autoSpaceDE w:val="0"/>
        <w:autoSpaceDN w:val="0"/>
        <w:adjustRightInd w:val="0"/>
        <w:spacing w:line="240" w:lineRule="auto"/>
        <w:ind w:left="2844" w:firstLine="696"/>
        <w:rPr>
          <w:bCs/>
          <w:iCs/>
          <w:sz w:val="24"/>
          <w:szCs w:val="24"/>
        </w:rPr>
      </w:pPr>
      <w:r w:rsidRPr="00352A26">
        <w:rPr>
          <w:b/>
          <w:bCs/>
          <w:sz w:val="24"/>
          <w:szCs w:val="24"/>
        </w:rPr>
        <w:t xml:space="preserve">    Podwykonawcy</w:t>
      </w:r>
    </w:p>
    <w:p w14:paraId="16632407"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 xml:space="preserve">Wykonawca może powierzyć wykonanie części zamówienia podwykonawcom w rozumieniu przepisów ustawy Prawo zamówień publicznych. W przypadku zatrudnienia podwykonawcy Wykonawca jest zobowiązany do terminowego regulowania wszelkich zobowiązań wobec Podwykonawców, z którymi współpracuje w związku z realizacją niniejszej Umowy. Nieterminowe regulowanie wymagalnych zobowiązań wobec Podwykonawców stanowi nienależyte wykonywanie umowy i uprawnia Zamawiającego do dokonania wypłaty kwot z zabezpieczenia należytego wykonania umowy lub z wszelkich wierzytelności Wykonawcy względem Zamawiającego, w celu dokonania zapłaty należności na rzecz Podwykonawców na zasadach przewidzianych w niniejszej umowie oraz ustawie </w:t>
      </w:r>
      <w:proofErr w:type="spellStart"/>
      <w:r w:rsidRPr="00352A26">
        <w:rPr>
          <w:bCs/>
        </w:rPr>
        <w:t>Pzp</w:t>
      </w:r>
      <w:proofErr w:type="spellEnd"/>
      <w:r w:rsidRPr="00352A26">
        <w:rPr>
          <w:bCs/>
        </w:rPr>
        <w:t xml:space="preserve">. </w:t>
      </w:r>
    </w:p>
    <w:p w14:paraId="7469D4EA"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14:paraId="1B1A13F0" w14:textId="77777777" w:rsidR="007907E2" w:rsidRPr="00352A26" w:rsidRDefault="007907E2" w:rsidP="00912173">
      <w:pPr>
        <w:pStyle w:val="Akapitzlist"/>
        <w:numPr>
          <w:ilvl w:val="0"/>
          <w:numId w:val="21"/>
        </w:numPr>
        <w:autoSpaceDE w:val="0"/>
        <w:autoSpaceDN w:val="0"/>
        <w:adjustRightInd w:val="0"/>
        <w:spacing w:after="0" w:line="240" w:lineRule="auto"/>
        <w:ind w:left="426" w:hanging="426"/>
        <w:jc w:val="both"/>
        <w:rPr>
          <w:sz w:val="24"/>
          <w:szCs w:val="24"/>
        </w:rPr>
      </w:pPr>
      <w:r w:rsidRPr="00352A26">
        <w:rPr>
          <w:sz w:val="24"/>
          <w:szCs w:val="24"/>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 Umowa Wykonawcy z Podwykonawcą lub dalszym Podwykonawcą musi zawierać:</w:t>
      </w:r>
    </w:p>
    <w:p w14:paraId="527BACA3" w14:textId="5384F9C5" w:rsidR="007907E2" w:rsidRPr="00352A26" w:rsidRDefault="007907E2" w:rsidP="00912173">
      <w:pPr>
        <w:numPr>
          <w:ilvl w:val="0"/>
          <w:numId w:val="22"/>
        </w:numPr>
        <w:tabs>
          <w:tab w:val="left" w:pos="851"/>
        </w:tabs>
        <w:autoSpaceDE w:val="0"/>
        <w:autoSpaceDN w:val="0"/>
        <w:adjustRightInd w:val="0"/>
        <w:ind w:left="851" w:hanging="425"/>
        <w:jc w:val="both"/>
      </w:pPr>
      <w:r w:rsidRPr="00352A26">
        <w:lastRenderedPageBreak/>
        <w:t>określenie przedmiotu umowy oraz zakres robót zleconych do wykonania Podwykonawcy lub dalszemu Podwykonawcy,</w:t>
      </w:r>
    </w:p>
    <w:p w14:paraId="6D9AC9DF" w14:textId="77777777" w:rsidR="007907E2" w:rsidRPr="00352A26" w:rsidRDefault="007907E2" w:rsidP="00912173">
      <w:pPr>
        <w:numPr>
          <w:ilvl w:val="0"/>
          <w:numId w:val="22"/>
        </w:numPr>
        <w:tabs>
          <w:tab w:val="left" w:pos="851"/>
        </w:tabs>
        <w:autoSpaceDE w:val="0"/>
        <w:autoSpaceDN w:val="0"/>
        <w:adjustRightInd w:val="0"/>
        <w:ind w:left="851" w:hanging="425"/>
        <w:jc w:val="both"/>
      </w:pPr>
      <w:r w:rsidRPr="00352A26">
        <w:t>kwotę wynagrodzenia za roboty, jednak wskazana kwota nie może być wyższa niż wartość tego zakresu robót wynikająca z oferty Wykonawcy,</w:t>
      </w:r>
    </w:p>
    <w:p w14:paraId="663F55FD" w14:textId="77777777" w:rsidR="007907E2" w:rsidRPr="00352A26" w:rsidRDefault="007907E2" w:rsidP="00912173">
      <w:pPr>
        <w:numPr>
          <w:ilvl w:val="0"/>
          <w:numId w:val="22"/>
        </w:numPr>
        <w:tabs>
          <w:tab w:val="left" w:pos="851"/>
        </w:tabs>
        <w:autoSpaceDE w:val="0"/>
        <w:autoSpaceDN w:val="0"/>
        <w:adjustRightInd w:val="0"/>
        <w:ind w:left="851" w:hanging="425"/>
        <w:jc w:val="both"/>
      </w:pPr>
      <w:r w:rsidRPr="00352A26">
        <w:t>termin wykonania powierzonego zakresu robót,</w:t>
      </w:r>
    </w:p>
    <w:p w14:paraId="26D2ACFE" w14:textId="77777777" w:rsidR="007907E2" w:rsidRPr="00352A26" w:rsidRDefault="007907E2" w:rsidP="00912173">
      <w:pPr>
        <w:numPr>
          <w:ilvl w:val="0"/>
          <w:numId w:val="22"/>
        </w:numPr>
        <w:tabs>
          <w:tab w:val="left" w:pos="851"/>
        </w:tabs>
        <w:autoSpaceDE w:val="0"/>
        <w:autoSpaceDN w:val="0"/>
        <w:adjustRightInd w:val="0"/>
        <w:ind w:left="851" w:hanging="425"/>
        <w:jc w:val="both"/>
      </w:pPr>
      <w:r w:rsidRPr="00352A26">
        <w:t>postanowienia dotyczące wysokości kar umownych,</w:t>
      </w:r>
    </w:p>
    <w:p w14:paraId="7B435D31" w14:textId="77777777" w:rsidR="007907E2" w:rsidRPr="00352A26" w:rsidRDefault="007907E2" w:rsidP="00912173">
      <w:pPr>
        <w:numPr>
          <w:ilvl w:val="0"/>
          <w:numId w:val="22"/>
        </w:numPr>
        <w:tabs>
          <w:tab w:val="left" w:pos="851"/>
        </w:tabs>
        <w:autoSpaceDE w:val="0"/>
        <w:autoSpaceDN w:val="0"/>
        <w:adjustRightInd w:val="0"/>
        <w:ind w:left="851" w:hanging="425"/>
        <w:jc w:val="both"/>
      </w:pPr>
      <w:r w:rsidRPr="00352A26">
        <w:t>termin zapłaty wynagrodzenia,</w:t>
      </w:r>
    </w:p>
    <w:p w14:paraId="625B2798" w14:textId="0232020A" w:rsidR="007907E2" w:rsidRPr="00352A26" w:rsidRDefault="007907E2" w:rsidP="00912173">
      <w:pPr>
        <w:numPr>
          <w:ilvl w:val="0"/>
          <w:numId w:val="22"/>
        </w:numPr>
        <w:tabs>
          <w:tab w:val="left" w:pos="851"/>
        </w:tabs>
        <w:autoSpaceDE w:val="0"/>
        <w:autoSpaceDN w:val="0"/>
        <w:adjustRightInd w:val="0"/>
        <w:ind w:left="851" w:hanging="425"/>
        <w:jc w:val="both"/>
      </w:pPr>
      <w:r w:rsidRPr="00352A26">
        <w:rPr>
          <w:noProof/>
        </w:rPr>
        <mc:AlternateContent>
          <mc:Choice Requires="wps">
            <w:drawing>
              <wp:anchor distT="0" distB="0" distL="114300" distR="114300" simplePos="0" relativeHeight="251656192" behindDoc="0" locked="0" layoutInCell="1" allowOverlap="1" wp14:anchorId="3C4E7890" wp14:editId="572FF59B">
                <wp:simplePos x="0" y="0"/>
                <wp:positionH relativeFrom="column">
                  <wp:posOffset>3521075</wp:posOffset>
                </wp:positionH>
                <wp:positionV relativeFrom="paragraph">
                  <wp:posOffset>249555</wp:posOffset>
                </wp:positionV>
                <wp:extent cx="1343660" cy="7620"/>
                <wp:effectExtent l="0" t="1905" r="2540" b="0"/>
                <wp:wrapNone/>
                <wp:docPr id="11" name="Łącznik prosty ze strzałką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660" cy="762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D8C73A" id="Łącznik prosty ze strzałką 11" o:spid="_x0000_s1026" type="#_x0000_t32" style="position:absolute;margin-left:277.25pt;margin-top:19.65pt;width:105.8pt;height:.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" stroked="f"/>
            </w:pict>
          </mc:Fallback>
        </mc:AlternateContent>
      </w:r>
      <w:r w:rsidRPr="00352A26">
        <w:t xml:space="preserve">informacje dot. zatrudnienia na podstawie stosunku pracy osób wykonujących  czynności wskazane przez Zamawiającego zgodnie z art. 95 ust. 1 ustawy </w:t>
      </w:r>
      <w:proofErr w:type="spellStart"/>
      <w:r w:rsidRPr="00352A26">
        <w:t>Pzp</w:t>
      </w:r>
      <w:proofErr w:type="spellEnd"/>
      <w:r w:rsidRPr="00352A26">
        <w:t>,</w:t>
      </w:r>
    </w:p>
    <w:p w14:paraId="5E0AE9BA" w14:textId="6AC8F351" w:rsidR="007907E2" w:rsidRPr="00352A26" w:rsidRDefault="007907E2" w:rsidP="00912173">
      <w:pPr>
        <w:numPr>
          <w:ilvl w:val="0"/>
          <w:numId w:val="22"/>
        </w:numPr>
        <w:tabs>
          <w:tab w:val="left" w:pos="851"/>
        </w:tabs>
        <w:autoSpaceDE w:val="0"/>
        <w:autoSpaceDN w:val="0"/>
        <w:adjustRightInd w:val="0"/>
        <w:ind w:left="851" w:hanging="425"/>
        <w:jc w:val="both"/>
      </w:pPr>
      <w:r w:rsidRPr="00352A26">
        <w:t>zakres i okres odpowiedzialności za wady wykonanych robót.</w:t>
      </w:r>
    </w:p>
    <w:p w14:paraId="3A2B47CA" w14:textId="159EDD00" w:rsidR="00FB10CB" w:rsidRPr="00352A26" w:rsidRDefault="002E1917" w:rsidP="00912173">
      <w:pPr>
        <w:numPr>
          <w:ilvl w:val="0"/>
          <w:numId w:val="22"/>
        </w:numPr>
        <w:tabs>
          <w:tab w:val="left" w:pos="851"/>
        </w:tabs>
        <w:autoSpaceDE w:val="0"/>
        <w:autoSpaceDN w:val="0"/>
        <w:adjustRightInd w:val="0"/>
        <w:ind w:left="851" w:hanging="425"/>
        <w:jc w:val="both"/>
      </w:pPr>
      <w:r w:rsidRPr="00352A26">
        <w:t>p</w:t>
      </w:r>
      <w:r w:rsidR="00FB10CB" w:rsidRPr="00352A26">
        <w:t>ostanowienia o rozwiązaniu umowy z Podwykonawcą w przypadku rozwiązania niniejszej umowy.</w:t>
      </w:r>
    </w:p>
    <w:p w14:paraId="63B579E8" w14:textId="499484A9"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noProof/>
        </w:rPr>
        <mc:AlternateContent>
          <mc:Choice Requires="wps">
            <w:drawing>
              <wp:anchor distT="0" distB="0" distL="114300" distR="114300" simplePos="0" relativeHeight="251657216" behindDoc="0" locked="0" layoutInCell="1" allowOverlap="1" wp14:anchorId="29740435" wp14:editId="76BCF1C8">
                <wp:simplePos x="0" y="0"/>
                <wp:positionH relativeFrom="column">
                  <wp:posOffset>3385820</wp:posOffset>
                </wp:positionH>
                <wp:positionV relativeFrom="paragraph">
                  <wp:posOffset>268605</wp:posOffset>
                </wp:positionV>
                <wp:extent cx="453390" cy="8255"/>
                <wp:effectExtent l="4445" t="1905" r="0" b="0"/>
                <wp:wrapNone/>
                <wp:docPr id="10" name="Łącznik prosty ze strzałką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3390" cy="8255"/>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A8BBFC" id="Łącznik prosty ze strzałką 10" o:spid="_x0000_s1026" type="#_x0000_t32" style="position:absolute;margin-left:266.6pt;margin-top:21.15pt;width:35.7pt;height:.6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" stroked="f"/>
            </w:pict>
          </mc:Fallback>
        </mc:AlternateContent>
      </w:r>
      <w:r w:rsidRPr="00352A26">
        <w:rPr>
          <w:bCs/>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4412A45B" w14:textId="7F4917A0"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Warunkiem zapłaty przez Zamawiającego należnego wynagrodzenia za odebrane roboty budowlane jest przedstawienie dowodów zapłaty wymagalnego wynagrodzenia podwykonawcom i dalszym podwykonawcom, biorącym udział w realizacji odebranych robót budowlanych.</w:t>
      </w:r>
    </w:p>
    <w:p w14:paraId="1A380031" w14:textId="6E1B0A41"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W przypadku nieprzedstawienia przez wykonawcę wszystkich dowodów zapłaty, o których mowa w ust. 5, wstrzymuje się wypłatę należnego wynagrodzenia za odebrane roboty budowlane – w części równej sumie kwot wynikających z nieprzedstawionych dowodów zapłaty</w:t>
      </w:r>
      <w:r w:rsidR="00741F95" w:rsidRPr="00352A26">
        <w:rPr>
          <w:bCs/>
          <w:lang w:val="pl-PL"/>
        </w:rPr>
        <w:t>, co będzie skutkowało wydłużeniem terminu płatności wynagrodzenia należnego Wykonawcy do czasu przedstawienia przez Wykonawcę oświadczeń, bez żadnych konsekwencji dla Zamawiającego, w szczególności obowiązku zapłaty odsetek za opóźnienie w płatności.</w:t>
      </w:r>
    </w:p>
    <w:p w14:paraId="716C1610" w14:textId="052D1F0E"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 xml:space="preserve">Zamawiający, w terminie </w:t>
      </w:r>
      <w:r w:rsidRPr="00352A26">
        <w:t>7 dni</w:t>
      </w:r>
      <w:r w:rsidRPr="00352A26">
        <w:rPr>
          <w:bCs/>
        </w:rPr>
        <w:t>, zgłasza w formie pisemnej zastrzeżenia do przedłożonego projektu umowy o podwykonawstwo, której przedmiotem są roboty budowlane w przypadku gdy:</w:t>
      </w:r>
    </w:p>
    <w:p w14:paraId="5A9761D7" w14:textId="77777777" w:rsidR="007907E2" w:rsidRPr="00352A26" w:rsidRDefault="007907E2" w:rsidP="007907E2">
      <w:pPr>
        <w:pStyle w:val="Stopka"/>
        <w:tabs>
          <w:tab w:val="clear" w:pos="4536"/>
          <w:tab w:val="clear" w:pos="9072"/>
          <w:tab w:val="center" w:pos="426"/>
          <w:tab w:val="right" w:pos="8306"/>
          <w:tab w:val="left" w:pos="9356"/>
          <w:tab w:val="left" w:pos="9639"/>
        </w:tabs>
        <w:spacing w:before="60"/>
        <w:ind w:right="-1" w:firstLine="426"/>
        <w:jc w:val="both"/>
        <w:rPr>
          <w:bCs/>
        </w:rPr>
      </w:pPr>
      <w:r w:rsidRPr="00352A26">
        <w:rPr>
          <w:bCs/>
          <w:lang w:val="pl-PL"/>
        </w:rPr>
        <w:t xml:space="preserve">- </w:t>
      </w:r>
      <w:r w:rsidRPr="00352A26">
        <w:rPr>
          <w:bCs/>
        </w:rPr>
        <w:t>nie</w:t>
      </w:r>
      <w:r w:rsidRPr="00352A26">
        <w:rPr>
          <w:bCs/>
          <w:lang w:val="pl-PL"/>
        </w:rPr>
        <w:t xml:space="preserve"> </w:t>
      </w:r>
      <w:r w:rsidRPr="00352A26">
        <w:rPr>
          <w:bCs/>
        </w:rPr>
        <w:t xml:space="preserve">spełnia ona wymagań określonych w dokumentach zamówienia, </w:t>
      </w:r>
    </w:p>
    <w:p w14:paraId="7C916306" w14:textId="77777777" w:rsidR="007907E2" w:rsidRPr="00352A26" w:rsidRDefault="007907E2" w:rsidP="007907E2">
      <w:pPr>
        <w:pStyle w:val="Stopka"/>
        <w:tabs>
          <w:tab w:val="clear" w:pos="4536"/>
          <w:tab w:val="clear" w:pos="9072"/>
          <w:tab w:val="center" w:pos="426"/>
          <w:tab w:val="right" w:pos="8306"/>
          <w:tab w:val="left" w:pos="9356"/>
          <w:tab w:val="left" w:pos="9639"/>
        </w:tabs>
        <w:spacing w:before="60"/>
        <w:ind w:left="426" w:right="-1"/>
        <w:jc w:val="both"/>
        <w:rPr>
          <w:bCs/>
        </w:rPr>
      </w:pPr>
      <w:r w:rsidRPr="00352A26">
        <w:rPr>
          <w:bCs/>
          <w:lang w:val="pl-PL"/>
        </w:rPr>
        <w:t xml:space="preserve">- </w:t>
      </w:r>
      <w:r w:rsidRPr="00352A26">
        <w:rPr>
          <w:bCs/>
        </w:rPr>
        <w:t>przewiduje ona termin zapłaty wynagrodzenia dłuższy niż określony w ust. 4,</w:t>
      </w:r>
    </w:p>
    <w:p w14:paraId="7090C8ED" w14:textId="77777777" w:rsidR="007907E2" w:rsidRPr="00352A26" w:rsidRDefault="007907E2" w:rsidP="007907E2">
      <w:pPr>
        <w:pStyle w:val="Stopka"/>
        <w:tabs>
          <w:tab w:val="clear" w:pos="4536"/>
          <w:tab w:val="clear" w:pos="9072"/>
          <w:tab w:val="center" w:pos="426"/>
          <w:tab w:val="right" w:pos="8306"/>
          <w:tab w:val="left" w:pos="9356"/>
          <w:tab w:val="left" w:pos="9639"/>
        </w:tabs>
        <w:spacing w:before="60"/>
        <w:ind w:right="-1" w:firstLine="426"/>
        <w:jc w:val="both"/>
        <w:rPr>
          <w:bCs/>
        </w:rPr>
      </w:pPr>
      <w:r w:rsidRPr="00352A26">
        <w:rPr>
          <w:bCs/>
          <w:lang w:val="pl-PL"/>
        </w:rPr>
        <w:t xml:space="preserve">- </w:t>
      </w:r>
      <w:r w:rsidRPr="00352A26">
        <w:rPr>
          <w:bCs/>
        </w:rPr>
        <w:t>zawiera ona postanowienia niezgodne z ust. 3 zdanie pierwsze.</w:t>
      </w:r>
    </w:p>
    <w:p w14:paraId="7D790DBA" w14:textId="3CCF6F95"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Niezgłoszenie zastrzeżeń, o których mowa w ust. 7 do przedłożonego projektu umowy o podwykonawstwo, której przedmiotem są roboty budowlane, w terminie określonym w ust 7, uważa się za akceptację projektu umowy przez zamawiającego.</w:t>
      </w:r>
    </w:p>
    <w:p w14:paraId="28108C7C"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pPr>
      <w:r w:rsidRPr="00352A26">
        <w:rPr>
          <w:bCs/>
        </w:rPr>
        <w:t xml:space="preserve">Wykonawca, podwykonawca lub dalszy podwykonawca zamówienia na roboty budowlane przedkłada zamawiającemu poświadczoną za zgodność z oryginałem kopię zawartej umowy o podwykonawstwo, której przedmiotem są roboty budowlane, w terminie </w:t>
      </w:r>
      <w:r w:rsidRPr="00352A26">
        <w:t>7 dni od dnia jej zawarcia.</w:t>
      </w:r>
    </w:p>
    <w:p w14:paraId="1DEA4AE3"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Zamawiający, w terminie określonym zgodnie z ust. 7, zgłasza w formie pisemnej pod rygorem nieważności sprzeciw do umowy o podwykonawstwo, której przedmiotem są roboty budowlane, w przypadkach, o których mowa w ust.7.</w:t>
      </w:r>
    </w:p>
    <w:p w14:paraId="4047B823"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Niezgłoszenie sprzeciwu, o którym mowa w ust. 10 do przedłożonej umowy o podwykonawstwo, której przedmiotem są roboty budowlane, w terminie określonym w ust.7 uważa się za akceptację umowy przez zamawiającego.</w:t>
      </w:r>
    </w:p>
    <w:p w14:paraId="1A6FF01B" w14:textId="77777777" w:rsidR="007907E2" w:rsidRPr="00352A26" w:rsidRDefault="007907E2" w:rsidP="00912173">
      <w:pPr>
        <w:pStyle w:val="Stopka"/>
        <w:numPr>
          <w:ilvl w:val="0"/>
          <w:numId w:val="21"/>
        </w:numPr>
        <w:tabs>
          <w:tab w:val="clear" w:pos="4536"/>
          <w:tab w:val="clear" w:pos="9072"/>
          <w:tab w:val="center" w:pos="426"/>
          <w:tab w:val="center" w:pos="4153"/>
          <w:tab w:val="right" w:pos="8306"/>
          <w:tab w:val="left" w:pos="9356"/>
          <w:tab w:val="left" w:pos="9639"/>
        </w:tabs>
        <w:spacing w:before="60"/>
        <w:ind w:left="426" w:right="-1" w:hanging="426"/>
        <w:jc w:val="both"/>
        <w:rPr>
          <w:bCs/>
        </w:rPr>
      </w:pPr>
      <w:r w:rsidRPr="00352A26">
        <w:rPr>
          <w:bCs/>
        </w:rPr>
        <w:lastRenderedPageBreak/>
        <w:t xml:space="preserve">Wykonawca, podwykonawca lub dalszy podwykonawca zamówienia na roboty budowlane przedkłada zamawiającemu poświadczoną za zgodność z oryginałem kopię zawartej umowy o podwykonawstwo, której przedmiotem są dostawy lub usługi, w terminie </w:t>
      </w:r>
      <w:r w:rsidRPr="00352A26">
        <w:t xml:space="preserve">7 dni od dnia jej zawarcia, z wyłączeniem umów </w:t>
      </w:r>
      <w:r w:rsidRPr="00352A26">
        <w:br/>
        <w:t>o podwykonawstwo o wartości mniejszej niż 0,5 % wartości umowy oraz umów</w:t>
      </w:r>
      <w:r w:rsidRPr="00352A26">
        <w:rPr>
          <w:bCs/>
        </w:rPr>
        <w:t xml:space="preserve"> o podwykonawstwo</w:t>
      </w:r>
      <w:r w:rsidRPr="00352A26">
        <w:rPr>
          <w:bCs/>
          <w:strike/>
        </w:rPr>
        <w:t>.</w:t>
      </w:r>
      <w:r w:rsidRPr="00352A26">
        <w:rPr>
          <w:bCs/>
        </w:rPr>
        <w:t>, których przedmiot został wskazany w dokumentach zamówienia. Wyłączenie, o którym mowa w zdaniu pierwszym, nie dotyczy umów o podwykonawstwo o wartości większej niż 50.000 zł (brutto).</w:t>
      </w:r>
    </w:p>
    <w:p w14:paraId="535B0A08"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W przypadku, o którym mowa w ust.12, jeżeli termin zapłaty wynagrodzenia jest dłuższy niż określony w ust.4, zamawiający informuje o tym wykonawcę i wzywa go do doprowadzenia do zmiany tej umowy pod rygorem wystąpienia o zapłatę kary umownej.</w:t>
      </w:r>
    </w:p>
    <w:p w14:paraId="669CC705"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Przepisy ust.</w:t>
      </w:r>
      <w:r w:rsidRPr="00352A26">
        <w:rPr>
          <w:bCs/>
          <w:lang w:val="pl-PL"/>
        </w:rPr>
        <w:t xml:space="preserve"> </w:t>
      </w:r>
      <w:r w:rsidRPr="00352A26">
        <w:rPr>
          <w:bCs/>
        </w:rPr>
        <w:t>2 -13 stosuje się odpowiednio do zmian umowy o podwykonawstwo.</w:t>
      </w:r>
    </w:p>
    <w:p w14:paraId="278BFD29"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Zamawiający dokonuje bezpośredniej zapłaty wymaganego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407BC86A"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 xml:space="preserve">Wynagrodzenie, o którym mowa w ust. 15,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67C45F06"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Bezpośrednia zapłata o której mowa w  ust. 15 obejmuje wyłącznie należne wynagrodzenie, bez odsetek, należnych podwykonawcy lub dalszemu podwykonawcy.</w:t>
      </w:r>
    </w:p>
    <w:p w14:paraId="737E652F"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 xml:space="preserve">Przed dokonaniem bezpośredniej zapłaty zamawiający jest zobowiązany umożliwić wykonawcy zgłoszenie pisemnych uwag dotyczących zasadności bezpośredniej zapłaty wynagrodzenia podwykonawcy lub dalszemu podwykonawcy, o których mowa w ust.15. Zamawiający informuje o terminie zgłaszania uwag, nie krótszym niż </w:t>
      </w:r>
      <w:r w:rsidRPr="00352A26">
        <w:rPr>
          <w:b/>
          <w:bCs/>
        </w:rPr>
        <w:t>7 dni</w:t>
      </w:r>
      <w:r w:rsidRPr="00352A26">
        <w:rPr>
          <w:bCs/>
        </w:rPr>
        <w:t xml:space="preserve">  od dnia doręczenia tej informacji. W uwagach wykonawca nie może powoływać się na potrącenie roszczeń Wykonawcy względem podwykonawcy niezwiązanych z realizacją umowy o podwykonawstwo.</w:t>
      </w:r>
    </w:p>
    <w:p w14:paraId="52FCAD84"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W przypadku zgłoszenia uwag, o których mowa w ust. 18, w terminie wskazanym przez zamawiającego lub zgłoszenia uwag przez podwykonawców co do spornej kwoty, zamawiający może:</w:t>
      </w:r>
    </w:p>
    <w:p w14:paraId="42997B18" w14:textId="77777777" w:rsidR="007907E2" w:rsidRPr="00352A26" w:rsidRDefault="007907E2" w:rsidP="00912173">
      <w:pPr>
        <w:pStyle w:val="Stopka"/>
        <w:numPr>
          <w:ilvl w:val="0"/>
          <w:numId w:val="23"/>
        </w:numPr>
        <w:tabs>
          <w:tab w:val="clear" w:pos="4536"/>
          <w:tab w:val="clear" w:pos="9072"/>
          <w:tab w:val="right" w:pos="851"/>
          <w:tab w:val="center" w:pos="1276"/>
          <w:tab w:val="left" w:pos="9356"/>
          <w:tab w:val="left" w:pos="9639"/>
        </w:tabs>
        <w:spacing w:before="60"/>
        <w:ind w:left="851" w:right="-1" w:hanging="425"/>
        <w:jc w:val="both"/>
        <w:rPr>
          <w:bCs/>
        </w:rPr>
      </w:pPr>
      <w:r w:rsidRPr="00352A26">
        <w:rPr>
          <w:bCs/>
        </w:rPr>
        <w:t>nie dokonać bezpośredniej zapłaty wynagrodzenia podwykonawcy lub dalszemu podwykonawcy, jeżeli wykonawca wykaże niezasadność takiej zapłaty albo</w:t>
      </w:r>
    </w:p>
    <w:p w14:paraId="15140EE7" w14:textId="77777777" w:rsidR="007907E2" w:rsidRPr="00352A26" w:rsidRDefault="007907E2" w:rsidP="00912173">
      <w:pPr>
        <w:pStyle w:val="Stopka"/>
        <w:numPr>
          <w:ilvl w:val="0"/>
          <w:numId w:val="23"/>
        </w:numPr>
        <w:tabs>
          <w:tab w:val="clear" w:pos="4536"/>
          <w:tab w:val="clear" w:pos="9072"/>
          <w:tab w:val="right" w:pos="851"/>
          <w:tab w:val="center" w:pos="1276"/>
          <w:tab w:val="left" w:pos="9356"/>
          <w:tab w:val="left" w:pos="9639"/>
        </w:tabs>
        <w:spacing w:before="60"/>
        <w:ind w:left="851" w:right="-1" w:hanging="425"/>
        <w:jc w:val="both"/>
        <w:rPr>
          <w:bCs/>
        </w:rPr>
      </w:pPr>
      <w:r w:rsidRPr="00352A26">
        <w:rPr>
          <w:bCs/>
        </w:rPr>
        <w:t>złożyć do depozytu sądowego kwotę potrzebną na pokrycie wynagrodzenia podwykonawcy lub dalszego podwykonawcy w przypadku istnienia zasadniczej wątpliwości zamawiającego co do wysokości należytej zapłaty lub podmiotu, któremu płatność się należy, albo</w:t>
      </w:r>
    </w:p>
    <w:p w14:paraId="3D8C7CD3" w14:textId="45B8C582" w:rsidR="007907E2" w:rsidRPr="00352A26" w:rsidRDefault="007907E2" w:rsidP="00912173">
      <w:pPr>
        <w:pStyle w:val="Stopka"/>
        <w:numPr>
          <w:ilvl w:val="0"/>
          <w:numId w:val="23"/>
        </w:numPr>
        <w:tabs>
          <w:tab w:val="clear" w:pos="4536"/>
          <w:tab w:val="clear" w:pos="9072"/>
          <w:tab w:val="right" w:pos="851"/>
          <w:tab w:val="center" w:pos="1276"/>
          <w:tab w:val="left" w:pos="9356"/>
          <w:tab w:val="left" w:pos="9639"/>
        </w:tabs>
        <w:spacing w:before="60"/>
        <w:ind w:left="851" w:right="-1" w:hanging="425"/>
        <w:jc w:val="both"/>
        <w:rPr>
          <w:bCs/>
        </w:rPr>
      </w:pPr>
      <w:r w:rsidRPr="00352A26">
        <w:rPr>
          <w:noProof/>
        </w:rPr>
        <mc:AlternateContent>
          <mc:Choice Requires="wps">
            <w:drawing>
              <wp:anchor distT="0" distB="0" distL="114300" distR="114300" simplePos="0" relativeHeight="251658240" behindDoc="0" locked="0" layoutInCell="1" allowOverlap="1" wp14:anchorId="62D21B33" wp14:editId="7077F9D8">
                <wp:simplePos x="0" y="0"/>
                <wp:positionH relativeFrom="column">
                  <wp:posOffset>515620</wp:posOffset>
                </wp:positionH>
                <wp:positionV relativeFrom="paragraph">
                  <wp:posOffset>436880</wp:posOffset>
                </wp:positionV>
                <wp:extent cx="1057275" cy="15875"/>
                <wp:effectExtent l="1270" t="0" r="0" b="4445"/>
                <wp:wrapNone/>
                <wp:docPr id="9" name="Łącznik prosty ze strzałką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15875"/>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53F3BD" id="Łącznik prosty ze strzałką 9" o:spid="_x0000_s1026" type="#_x0000_t32" style="position:absolute;margin-left:40.6pt;margin-top:34.4pt;width:83.25pt;height: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" stroked="f"/>
            </w:pict>
          </mc:Fallback>
        </mc:AlternateContent>
      </w:r>
      <w:r w:rsidRPr="00352A26">
        <w:rPr>
          <w:noProof/>
        </w:rPr>
        <mc:AlternateContent>
          <mc:Choice Requires="wps">
            <w:drawing>
              <wp:anchor distT="0" distB="0" distL="114300" distR="114300" simplePos="0" relativeHeight="251659264" behindDoc="0" locked="0" layoutInCell="1" allowOverlap="1" wp14:anchorId="316A6B57" wp14:editId="74F5DF18">
                <wp:simplePos x="0" y="0"/>
                <wp:positionH relativeFrom="column">
                  <wp:posOffset>4594860</wp:posOffset>
                </wp:positionH>
                <wp:positionV relativeFrom="paragraph">
                  <wp:posOffset>278130</wp:posOffset>
                </wp:positionV>
                <wp:extent cx="1120775" cy="15875"/>
                <wp:effectExtent l="3810" t="1905" r="0" b="1270"/>
                <wp:wrapNone/>
                <wp:docPr id="8" name="Łącznik prosty ze strzałką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775" cy="15875"/>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3E01E6" id="Łącznik prosty ze strzałką 8" o:spid="_x0000_s1026" type="#_x0000_t32" style="position:absolute;margin-left:361.8pt;margin-top:21.9pt;width:88.25pt;height: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" stroked="f"/>
            </w:pict>
          </mc:Fallback>
        </mc:AlternateContent>
      </w:r>
      <w:r w:rsidRPr="00352A26">
        <w:rPr>
          <w:bCs/>
        </w:rPr>
        <w:t xml:space="preserve">dokonać bezpośredniej zapłaty wynagrodzenia podwykonawcy lub dalszemu podwykonawcy, jeżeli podwykonawca lub dalszy podwykonawca wykaże zasadność takiej zapłaty, </w:t>
      </w:r>
    </w:p>
    <w:p w14:paraId="519D7A60" w14:textId="77777777" w:rsidR="007907E2" w:rsidRPr="00352A26" w:rsidRDefault="007907E2" w:rsidP="00912173">
      <w:pPr>
        <w:pStyle w:val="Stopka"/>
        <w:numPr>
          <w:ilvl w:val="0"/>
          <w:numId w:val="21"/>
        </w:numPr>
        <w:tabs>
          <w:tab w:val="clear" w:pos="4536"/>
          <w:tab w:val="clear" w:pos="9072"/>
          <w:tab w:val="center" w:pos="426"/>
          <w:tab w:val="right" w:pos="1701"/>
          <w:tab w:val="left" w:pos="9356"/>
          <w:tab w:val="left" w:pos="9639"/>
        </w:tabs>
        <w:spacing w:before="60"/>
        <w:ind w:left="426" w:right="-1" w:hanging="426"/>
        <w:jc w:val="both"/>
        <w:rPr>
          <w:bCs/>
        </w:rPr>
      </w:pPr>
      <w:r w:rsidRPr="00352A26">
        <w:rPr>
          <w:bCs/>
        </w:rPr>
        <w:t>W przypadku dokonania bezpośredniej zapłaty podwykonawcy lub dalszemu podwykonawcy, o których mowa w ust.15, zamawiający potrąca kwotę wypłaconego wynagrodzenia należnego wykonawcy.</w:t>
      </w:r>
    </w:p>
    <w:p w14:paraId="216C98E8" w14:textId="04E39D5D" w:rsidR="007907E2" w:rsidRPr="00352A26" w:rsidRDefault="007907E2" w:rsidP="00912173">
      <w:pPr>
        <w:pStyle w:val="Stopka"/>
        <w:numPr>
          <w:ilvl w:val="0"/>
          <w:numId w:val="21"/>
        </w:numPr>
        <w:tabs>
          <w:tab w:val="clear" w:pos="4536"/>
          <w:tab w:val="clear" w:pos="9072"/>
          <w:tab w:val="center" w:pos="426"/>
          <w:tab w:val="right" w:pos="1701"/>
          <w:tab w:val="left" w:pos="9356"/>
          <w:tab w:val="left" w:pos="9639"/>
        </w:tabs>
        <w:spacing w:before="60"/>
        <w:ind w:left="426" w:right="-1" w:hanging="426"/>
        <w:jc w:val="both"/>
        <w:rPr>
          <w:bCs/>
        </w:rPr>
      </w:pPr>
      <w:r w:rsidRPr="00352A26">
        <w:rPr>
          <w:bCs/>
        </w:rPr>
        <w:lastRenderedPageBreak/>
        <w:t xml:space="preserve">Konieczność wielokrotnego dokonywania bezpośredniej zapłaty podwykonawcy lub dalszemu podwykonawcy, o których mowa w ust.15, lub konieczność dokonania bezpośrednich zapłat na sumę większą niż </w:t>
      </w:r>
      <w:r w:rsidRPr="00352A26">
        <w:t>5 %</w:t>
      </w:r>
      <w:r w:rsidRPr="00352A26">
        <w:rPr>
          <w:bCs/>
        </w:rPr>
        <w:t xml:space="preserve"> wartości umowy w sprawie zamówienia publicznego może stanowić podstawę do odstąpienia od umowy w sprawie zamówienia publicznego przez zamawiającego</w:t>
      </w:r>
      <w:r w:rsidR="00EF205C" w:rsidRPr="00352A26">
        <w:rPr>
          <w:bCs/>
          <w:lang w:val="pl-PL"/>
        </w:rPr>
        <w:t>.</w:t>
      </w:r>
    </w:p>
    <w:p w14:paraId="5E32C290" w14:textId="25C48F96" w:rsidR="007907E2" w:rsidRPr="00352A26" w:rsidRDefault="007907E2" w:rsidP="00912173">
      <w:pPr>
        <w:numPr>
          <w:ilvl w:val="0"/>
          <w:numId w:val="21"/>
        </w:numPr>
        <w:autoSpaceDE w:val="0"/>
        <w:autoSpaceDN w:val="0"/>
        <w:adjustRightInd w:val="0"/>
        <w:ind w:left="426" w:hanging="426"/>
        <w:jc w:val="both"/>
        <w:rPr>
          <w:bCs/>
        </w:rPr>
      </w:pPr>
      <w:r w:rsidRPr="00352A26">
        <w:rPr>
          <w:noProof/>
        </w:rPr>
        <mc:AlternateContent>
          <mc:Choice Requires="wps">
            <w:drawing>
              <wp:anchor distT="0" distB="0" distL="114300" distR="114300" simplePos="0" relativeHeight="251660288" behindDoc="0" locked="0" layoutInCell="1" allowOverlap="1" wp14:anchorId="5AA4AD17" wp14:editId="53ACC313">
                <wp:simplePos x="0" y="0"/>
                <wp:positionH relativeFrom="column">
                  <wp:posOffset>300990</wp:posOffset>
                </wp:positionH>
                <wp:positionV relativeFrom="paragraph">
                  <wp:posOffset>756920</wp:posOffset>
                </wp:positionV>
                <wp:extent cx="5828030" cy="803275"/>
                <wp:effectExtent l="0" t="4445" r="0" b="1905"/>
                <wp:wrapNone/>
                <wp:docPr id="7" name="Łącznik prosty ze strzałką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8030" cy="803275"/>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9D8C96" id="Łącznik prosty ze strzałką 7" o:spid="_x0000_s1026" type="#_x0000_t32" style="position:absolute;margin-left:23.7pt;margin-top:59.6pt;width:458.9pt;height:63.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" stroked="f"/>
            </w:pict>
          </mc:Fallback>
        </mc:AlternateContent>
      </w:r>
      <w:r w:rsidRPr="00352A26">
        <w:rPr>
          <w:noProof/>
        </w:rPr>
        <w:t>Jeżeli</w:t>
      </w:r>
      <w:r w:rsidRPr="00352A26">
        <w:t xml:space="preserve"> zmiana albo rezygnacja z Podwykonawcy dotyczy podmiotu, na którego zasoby Wykonawca powoływał się na zasadach określonych w art. 118-123 ustawy </w:t>
      </w:r>
      <w:proofErr w:type="spellStart"/>
      <w:r w:rsidRPr="00352A26">
        <w:t>Pzp</w:t>
      </w:r>
      <w:proofErr w:type="spellEnd"/>
      <w:r w:rsidRPr="00352A26">
        <w:t xml:space="preserve">, na Wykonawcy spoczywa obowiązek wykazania Zamawiającemu, </w:t>
      </w:r>
      <w:r w:rsidRPr="00352A26">
        <w:rPr>
          <w:shd w:val="clear" w:color="auto" w:fill="FFFFFF"/>
        </w:rPr>
        <w:t xml:space="preserve">że proponowany inny podwykonawca lub wykonawca samodzielnie spełnia je w stopniu nie mniejszym niż podwykonawca, na którego zasoby wykonawca powoływał się w trakcie postępowania o udzielenie zamówienia. Przepis art. 122 ustawy </w:t>
      </w:r>
      <w:proofErr w:type="spellStart"/>
      <w:r w:rsidRPr="00352A26">
        <w:rPr>
          <w:shd w:val="clear" w:color="auto" w:fill="FFFFFF"/>
        </w:rPr>
        <w:t>Pzp</w:t>
      </w:r>
      <w:proofErr w:type="spellEnd"/>
      <w:r w:rsidRPr="00352A26">
        <w:rPr>
          <w:shd w:val="clear" w:color="auto" w:fill="FFFFFF"/>
        </w:rPr>
        <w:t xml:space="preserve"> stosuje się odpowiednio. </w:t>
      </w:r>
    </w:p>
    <w:p w14:paraId="5C5EF6B0" w14:textId="77777777" w:rsidR="007907E2" w:rsidRPr="00352A26" w:rsidRDefault="007907E2" w:rsidP="00912173">
      <w:pPr>
        <w:numPr>
          <w:ilvl w:val="0"/>
          <w:numId w:val="21"/>
        </w:numPr>
        <w:autoSpaceDE w:val="0"/>
        <w:autoSpaceDN w:val="0"/>
        <w:adjustRightInd w:val="0"/>
        <w:ind w:left="426" w:hanging="426"/>
        <w:jc w:val="both"/>
      </w:pPr>
      <w:r w:rsidRPr="00352A26">
        <w:t>Wykonawca zobowiązany jest na żądanie Zamawiającego udzielić wszelkich informacji dotyczących Podwykonawcy w zakresie niezbędnym do potwierdzenia doświadczenia i kompetencji Podwykonawcy.</w:t>
      </w:r>
    </w:p>
    <w:p w14:paraId="422A98C0" w14:textId="77777777" w:rsidR="007907E2" w:rsidRPr="00352A26" w:rsidRDefault="007907E2" w:rsidP="00912173">
      <w:pPr>
        <w:numPr>
          <w:ilvl w:val="0"/>
          <w:numId w:val="21"/>
        </w:numPr>
        <w:autoSpaceDE w:val="0"/>
        <w:autoSpaceDN w:val="0"/>
        <w:adjustRightInd w:val="0"/>
        <w:ind w:left="426" w:hanging="426"/>
        <w:jc w:val="both"/>
      </w:pPr>
      <w:r w:rsidRPr="00352A26">
        <w:t>W ka</w:t>
      </w:r>
      <w:r w:rsidRPr="00352A26">
        <w:rPr>
          <w:rFonts w:eastAsia="TTE188D4F0t00"/>
        </w:rPr>
        <w:t>ż</w:t>
      </w:r>
      <w:r w:rsidRPr="00352A26">
        <w:t xml:space="preserve">dym przypadku korzystania ze </w:t>
      </w:r>
      <w:r w:rsidRPr="00352A26">
        <w:rPr>
          <w:rFonts w:eastAsia="TTE188D4F0t00"/>
        </w:rPr>
        <w:t>ś</w:t>
      </w:r>
      <w:r w:rsidRPr="00352A26">
        <w:t>wiadcze</w:t>
      </w:r>
      <w:r w:rsidRPr="00352A26">
        <w:rPr>
          <w:rFonts w:eastAsia="TTE188D4F0t00"/>
        </w:rPr>
        <w:t xml:space="preserve">ń </w:t>
      </w:r>
      <w:r w:rsidRPr="00352A26">
        <w:t>Podwykonawcy i dalszego Podwykonawcy, Wykonawca ponosi pełn</w:t>
      </w:r>
      <w:r w:rsidRPr="00352A26">
        <w:rPr>
          <w:rFonts w:eastAsia="TTE188D4F0t00"/>
        </w:rPr>
        <w:t xml:space="preserve">ą </w:t>
      </w:r>
      <w:r w:rsidRPr="00352A26">
        <w:t>odpowiedzialno</w:t>
      </w:r>
      <w:r w:rsidRPr="00352A26">
        <w:rPr>
          <w:rFonts w:eastAsia="TTE188D4F0t00"/>
        </w:rPr>
        <w:t xml:space="preserve">ść </w:t>
      </w:r>
      <w:r w:rsidRPr="00352A26">
        <w:t>za wykonanie zobowi</w:t>
      </w:r>
      <w:r w:rsidRPr="00352A26">
        <w:rPr>
          <w:rFonts w:eastAsia="TTE188D4F0t00"/>
        </w:rPr>
        <w:t>ą</w:t>
      </w:r>
      <w:r w:rsidRPr="00352A26">
        <w:t>za</w:t>
      </w:r>
      <w:r w:rsidRPr="00352A26">
        <w:rPr>
          <w:rFonts w:eastAsia="TTE188D4F0t00"/>
        </w:rPr>
        <w:t xml:space="preserve">ń </w:t>
      </w:r>
      <w:r w:rsidRPr="00352A26">
        <w:t>przez Podwykonawc</w:t>
      </w:r>
      <w:r w:rsidRPr="00352A26">
        <w:rPr>
          <w:rFonts w:eastAsia="TTE188D4F0t00"/>
        </w:rPr>
        <w:t>ę</w:t>
      </w:r>
      <w:r w:rsidRPr="00352A26">
        <w:t>, jak za własne działania lub zaniechania, niezale</w:t>
      </w:r>
      <w:r w:rsidRPr="00352A26">
        <w:rPr>
          <w:rFonts w:eastAsia="TTE188D4F0t00"/>
        </w:rPr>
        <w:t>ż</w:t>
      </w:r>
      <w:r w:rsidRPr="00352A26">
        <w:t>nie od osobistej odpowiedzialno</w:t>
      </w:r>
      <w:r w:rsidRPr="00352A26">
        <w:rPr>
          <w:rFonts w:eastAsia="TTE188D4F0t00"/>
        </w:rPr>
        <w:t>ś</w:t>
      </w:r>
      <w:r w:rsidRPr="00352A26">
        <w:t>ci Podwykonawcy i dalszego Podwykonawcy wobec Zamawiaj</w:t>
      </w:r>
      <w:r w:rsidRPr="00352A26">
        <w:rPr>
          <w:rFonts w:eastAsia="TTE188D4F0t00"/>
        </w:rPr>
        <w:t>ą</w:t>
      </w:r>
      <w:r w:rsidRPr="00352A26">
        <w:t>cego.</w:t>
      </w:r>
    </w:p>
    <w:p w14:paraId="7732DD48" w14:textId="614DE03C" w:rsidR="007907E2" w:rsidRPr="00352A26" w:rsidRDefault="007907E2" w:rsidP="00912173">
      <w:pPr>
        <w:numPr>
          <w:ilvl w:val="0"/>
          <w:numId w:val="21"/>
        </w:numPr>
        <w:autoSpaceDE w:val="0"/>
        <w:autoSpaceDN w:val="0"/>
        <w:adjustRightInd w:val="0"/>
        <w:ind w:left="426" w:hanging="426"/>
        <w:jc w:val="both"/>
      </w:pPr>
      <w:r w:rsidRPr="00352A26">
        <w:rPr>
          <w:noProof/>
        </w:rPr>
        <mc:AlternateContent>
          <mc:Choice Requires="wps">
            <w:drawing>
              <wp:anchor distT="0" distB="0" distL="114300" distR="114300" simplePos="0" relativeHeight="251661312" behindDoc="0" locked="0" layoutInCell="1" allowOverlap="1" wp14:anchorId="7A9125F1" wp14:editId="219FAE13">
                <wp:simplePos x="0" y="0"/>
                <wp:positionH relativeFrom="column">
                  <wp:posOffset>229235</wp:posOffset>
                </wp:positionH>
                <wp:positionV relativeFrom="paragraph">
                  <wp:posOffset>384175</wp:posOffset>
                </wp:positionV>
                <wp:extent cx="1605915" cy="24130"/>
                <wp:effectExtent l="635" t="3175" r="3175" b="1270"/>
                <wp:wrapNone/>
                <wp:docPr id="6" name="Łącznik prosty ze strzałką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5915" cy="2413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CE86EC" id="Łącznik prosty ze strzałką 6" o:spid="_x0000_s1026" type="#_x0000_t32" style="position:absolute;margin-left:18.05pt;margin-top:30.25pt;width:126.45pt;height: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" stroked="f"/>
            </w:pict>
          </mc:Fallback>
        </mc:AlternateContent>
      </w:r>
      <w:r w:rsidRPr="00352A26">
        <w:rPr>
          <w:noProof/>
        </w:rPr>
        <mc:AlternateContent>
          <mc:Choice Requires="wps">
            <w:drawing>
              <wp:anchor distT="0" distB="0" distL="114300" distR="114300" simplePos="0" relativeHeight="251662336" behindDoc="0" locked="0" layoutInCell="1" allowOverlap="1" wp14:anchorId="2D697F8B" wp14:editId="4AD1911B">
                <wp:simplePos x="0" y="0"/>
                <wp:positionH relativeFrom="column">
                  <wp:posOffset>4674235</wp:posOffset>
                </wp:positionH>
                <wp:positionV relativeFrom="paragraph">
                  <wp:posOffset>233045</wp:posOffset>
                </wp:positionV>
                <wp:extent cx="1144905" cy="15875"/>
                <wp:effectExtent l="0" t="4445" r="635" b="0"/>
                <wp:wrapNone/>
                <wp:docPr id="5"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4905" cy="15875"/>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CAE43B1" id="Łącznik prosty ze strzałką 5" o:spid="_x0000_s1026" type="#_x0000_t32" style="position:absolute;margin-left:368.05pt;margin-top:18.35pt;width:90.15pt;height: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" stroked="f"/>
            </w:pict>
          </mc:Fallback>
        </mc:AlternateContent>
      </w:r>
      <w:r w:rsidRPr="00352A26">
        <w:rPr>
          <w:bCs/>
        </w:rPr>
        <w:t xml:space="preserve">Dopuszcza się również wystąpienie przez Wykonawcę o zatwierdzenie Podwykonawcy na zakres </w:t>
      </w:r>
      <w:r w:rsidR="00C05010" w:rsidRPr="00352A26">
        <w:rPr>
          <w:bCs/>
        </w:rPr>
        <w:t>r</w:t>
      </w:r>
      <w:r w:rsidRPr="00352A26">
        <w:rPr>
          <w:bCs/>
        </w:rPr>
        <w:t xml:space="preserve">obót nie wskazany w ofercie, z zachowaniem trybu określonego w art. 455 ust. 1 ustawy </w:t>
      </w:r>
      <w:proofErr w:type="spellStart"/>
      <w:r w:rsidRPr="00352A26">
        <w:rPr>
          <w:bCs/>
        </w:rPr>
        <w:t>Pzp</w:t>
      </w:r>
      <w:proofErr w:type="spellEnd"/>
      <w:r w:rsidRPr="00352A26">
        <w:rPr>
          <w:bCs/>
        </w:rPr>
        <w:t xml:space="preserve">. </w:t>
      </w:r>
    </w:p>
    <w:p w14:paraId="756003B2" w14:textId="77777777" w:rsidR="007907E2" w:rsidRPr="00352A26" w:rsidRDefault="007907E2" w:rsidP="00912173">
      <w:pPr>
        <w:numPr>
          <w:ilvl w:val="0"/>
          <w:numId w:val="21"/>
        </w:numPr>
        <w:autoSpaceDE w:val="0"/>
        <w:autoSpaceDN w:val="0"/>
        <w:adjustRightInd w:val="0"/>
        <w:ind w:left="426" w:hanging="426"/>
        <w:jc w:val="both"/>
      </w:pPr>
      <w:r w:rsidRPr="00352A26">
        <w:rPr>
          <w:bCs/>
          <w:iCs/>
        </w:rPr>
        <w:t>Wykonawca odpowiada za koordynację prac objętych umową.</w:t>
      </w:r>
    </w:p>
    <w:p w14:paraId="7D653A8F" w14:textId="77777777" w:rsidR="007907E2" w:rsidRPr="00352A26" w:rsidRDefault="007907E2" w:rsidP="007907E2">
      <w:pPr>
        <w:autoSpaceDE w:val="0"/>
        <w:autoSpaceDN w:val="0"/>
        <w:adjustRightInd w:val="0"/>
        <w:rPr>
          <w:b/>
        </w:rPr>
      </w:pPr>
    </w:p>
    <w:p w14:paraId="2F847956" w14:textId="0A3BF67E" w:rsidR="007907E2" w:rsidRPr="00352A26" w:rsidRDefault="007907E2" w:rsidP="007907E2">
      <w:pPr>
        <w:autoSpaceDE w:val="0"/>
        <w:autoSpaceDN w:val="0"/>
        <w:adjustRightInd w:val="0"/>
        <w:jc w:val="center"/>
      </w:pPr>
      <w:r w:rsidRPr="00352A26">
        <w:rPr>
          <w:b/>
        </w:rPr>
        <w:t>§ 1</w:t>
      </w:r>
      <w:r w:rsidR="00BA6FA1" w:rsidRPr="00352A26">
        <w:rPr>
          <w:b/>
        </w:rPr>
        <w:t>5</w:t>
      </w:r>
    </w:p>
    <w:p w14:paraId="082F959D" w14:textId="77777777" w:rsidR="007907E2" w:rsidRPr="00352A26" w:rsidRDefault="007907E2" w:rsidP="007907E2">
      <w:pPr>
        <w:autoSpaceDE w:val="0"/>
        <w:autoSpaceDN w:val="0"/>
        <w:adjustRightInd w:val="0"/>
        <w:jc w:val="center"/>
        <w:rPr>
          <w:b/>
          <w:bCs/>
        </w:rPr>
      </w:pPr>
      <w:r w:rsidRPr="00352A26">
        <w:rPr>
          <w:b/>
          <w:bCs/>
        </w:rPr>
        <w:t>Zasady odbioru robót</w:t>
      </w:r>
    </w:p>
    <w:p w14:paraId="248B5272" w14:textId="77777777" w:rsidR="007907E2" w:rsidRPr="00352A26" w:rsidRDefault="007907E2" w:rsidP="007907E2">
      <w:pPr>
        <w:autoSpaceDE w:val="0"/>
        <w:autoSpaceDN w:val="0"/>
        <w:adjustRightInd w:val="0"/>
        <w:ind w:left="426" w:hanging="426"/>
        <w:jc w:val="both"/>
      </w:pPr>
      <w:r w:rsidRPr="00352A26">
        <w:t>1.</w:t>
      </w:r>
      <w:r w:rsidRPr="00352A26">
        <w:tab/>
        <w:t>Wszystkie odbiory robót zanikaj</w:t>
      </w:r>
      <w:r w:rsidRPr="00352A26">
        <w:rPr>
          <w:rFonts w:eastAsia="TTE188D4F0t00"/>
        </w:rPr>
        <w:t>ą</w:t>
      </w:r>
      <w:r w:rsidRPr="00352A26">
        <w:t>cych i ulegaj</w:t>
      </w:r>
      <w:r w:rsidRPr="00352A26">
        <w:rPr>
          <w:rFonts w:eastAsia="TTE188D4F0t00"/>
        </w:rPr>
        <w:t>ą</w:t>
      </w:r>
      <w:r w:rsidRPr="00352A26">
        <w:t>cych zakryciu, dokonywane b</w:t>
      </w:r>
      <w:r w:rsidRPr="00352A26">
        <w:rPr>
          <w:rFonts w:eastAsia="TTE188D4F0t00"/>
        </w:rPr>
        <w:t>ę</w:t>
      </w:r>
      <w:r w:rsidRPr="00352A26">
        <w:t>d</w:t>
      </w:r>
      <w:r w:rsidRPr="00352A26">
        <w:rPr>
          <w:rFonts w:eastAsia="TTE188D4F0t00"/>
        </w:rPr>
        <w:t xml:space="preserve">ą </w:t>
      </w:r>
      <w:r w:rsidRPr="00352A26">
        <w:t>na zasadach okre</w:t>
      </w:r>
      <w:r w:rsidRPr="00352A26">
        <w:rPr>
          <w:rFonts w:eastAsia="TTE188D4F0t00"/>
        </w:rPr>
        <w:t>ś</w:t>
      </w:r>
      <w:r w:rsidRPr="00352A26">
        <w:t>lonych w SST w terminie 5 dni od dnia zgłoszenia przez Wykonawc</w:t>
      </w:r>
      <w:r w:rsidRPr="00352A26">
        <w:rPr>
          <w:rFonts w:eastAsia="TTE188D4F0t00"/>
        </w:rPr>
        <w:t xml:space="preserve">ę </w:t>
      </w:r>
      <w:r w:rsidRPr="00352A26">
        <w:t>i powiadomieniu o tym fakcie Inspektora nadzoru z zastrzeżeniem przekazania wymaganych dokumentów umożliwiających przystąpienie do odbioru w tym min. atesty, certyfikaty, badania, określonych w SST.</w:t>
      </w:r>
    </w:p>
    <w:p w14:paraId="548EC7E8" w14:textId="1B9F779C" w:rsidR="00F00B5A" w:rsidRPr="00352A26" w:rsidRDefault="00BE7B2E" w:rsidP="00F00B5A">
      <w:pPr>
        <w:autoSpaceDE w:val="0"/>
        <w:autoSpaceDN w:val="0"/>
        <w:adjustRightInd w:val="0"/>
        <w:ind w:left="426" w:hanging="426"/>
        <w:jc w:val="both"/>
      </w:pPr>
      <w:r w:rsidRPr="00352A26">
        <w:t>2</w:t>
      </w:r>
      <w:r w:rsidR="007907E2" w:rsidRPr="00352A26">
        <w:t xml:space="preserve">.   </w:t>
      </w:r>
      <w:r w:rsidR="00F00B5A" w:rsidRPr="00F00B5A">
        <w:t>Wykonawca przekaże Zamawiającemu przy zgłoszeniu o zrealizowaniu przedmiotu umowy dokumenty budowy i dokumentację powykonawczą w 1 egz. wynikające z ustawy Prawo budowlane umożliwiające Zamawiającemu uzyskanie pozwolenia na użytkowanie, w tym  m.in.: atesty na wbudowane materiały, protokoły badań i sprawdzeń,  zestawienie ilościowe dostarczonych urządzeń, inwentaryzację geodezyjną powykonawczą</w:t>
      </w:r>
      <w:r w:rsidR="00F00B5A">
        <w:t>,</w:t>
      </w:r>
      <w:r w:rsidR="00F00B5A" w:rsidRPr="00F00B5A">
        <w:t xml:space="preserve"> oświadczenie Wykonawcy zapewniające, że nie występują żadne zaległości w wypłacie wynagrodzenia na rzecz podwykonawców oraz jeśli przy realizacji zadania część zamówienia objętego niniejszą umową powierzono podwykonawcom lub dalszym podwykonawcom, Wykonawca ma obowiązek przekazać  Protokoły odbioru robót sporządzone pomiędzy Wykonawcą, a podwykonawcami lub dalszymi podwykonawcami, oświadczenie kierownika budowy o treści zgodnej z przepisami ustawy Prawo budowlane.</w:t>
      </w:r>
    </w:p>
    <w:p w14:paraId="6E4B749F" w14:textId="015EDF29" w:rsidR="007907E2" w:rsidRPr="00352A26" w:rsidRDefault="00BE7B2E" w:rsidP="00BE7B2E">
      <w:pPr>
        <w:ind w:left="284" w:hanging="284"/>
        <w:jc w:val="both"/>
      </w:pPr>
      <w:r w:rsidRPr="00352A26">
        <w:t>3.</w:t>
      </w:r>
      <w:r w:rsidR="007907E2" w:rsidRPr="00352A26">
        <w:t xml:space="preserve"> W przypadku nie przekazania w/w dokumentów Zamawiający ma prawo nie przystąpić do procedury   odbioru robót aż do czasu ich przekazania.</w:t>
      </w:r>
    </w:p>
    <w:p w14:paraId="5FC5EDFF" w14:textId="77777777" w:rsidR="007907E2" w:rsidRPr="00352A26" w:rsidRDefault="007907E2" w:rsidP="00912173">
      <w:pPr>
        <w:numPr>
          <w:ilvl w:val="0"/>
          <w:numId w:val="24"/>
        </w:numPr>
        <w:jc w:val="both"/>
      </w:pPr>
      <w:r w:rsidRPr="00352A26">
        <w:t xml:space="preserve"> Odbioru ostatecznego dokonuje z udziałem przedstawicieli Wykonawcy i Inspektora Nadzoru powołana przez Zamawiającego komisja odbioru, z czego sporządzony zostaje protokół końcowy odbioru.</w:t>
      </w:r>
    </w:p>
    <w:p w14:paraId="474841C1" w14:textId="77777777" w:rsidR="007907E2" w:rsidRPr="00352A26" w:rsidRDefault="007907E2" w:rsidP="007907E2">
      <w:pPr>
        <w:autoSpaceDE w:val="0"/>
        <w:autoSpaceDN w:val="0"/>
        <w:adjustRightInd w:val="0"/>
        <w:rPr>
          <w:b/>
        </w:rPr>
      </w:pPr>
    </w:p>
    <w:p w14:paraId="3A0F5517" w14:textId="7DAD4C6D" w:rsidR="007907E2" w:rsidRPr="00352A26" w:rsidRDefault="007907E2" w:rsidP="007907E2">
      <w:pPr>
        <w:autoSpaceDE w:val="0"/>
        <w:autoSpaceDN w:val="0"/>
        <w:adjustRightInd w:val="0"/>
        <w:jc w:val="center"/>
      </w:pPr>
      <w:r w:rsidRPr="00352A26">
        <w:rPr>
          <w:b/>
        </w:rPr>
        <w:t>§ 1</w:t>
      </w:r>
      <w:r w:rsidR="00BA6FA1" w:rsidRPr="00352A26">
        <w:rPr>
          <w:b/>
        </w:rPr>
        <w:t>6</w:t>
      </w:r>
    </w:p>
    <w:p w14:paraId="7940343C" w14:textId="77777777" w:rsidR="007907E2" w:rsidRPr="00352A26" w:rsidRDefault="007907E2" w:rsidP="007907E2">
      <w:pPr>
        <w:autoSpaceDE w:val="0"/>
        <w:autoSpaceDN w:val="0"/>
        <w:adjustRightInd w:val="0"/>
        <w:jc w:val="center"/>
        <w:rPr>
          <w:b/>
          <w:bCs/>
        </w:rPr>
      </w:pPr>
      <w:r w:rsidRPr="00352A26">
        <w:rPr>
          <w:b/>
          <w:bCs/>
        </w:rPr>
        <w:t>Gwarancja jakości i rękojmia</w:t>
      </w:r>
    </w:p>
    <w:p w14:paraId="2F20DCAE" w14:textId="4D81C298" w:rsidR="007907E2" w:rsidRPr="00352A26" w:rsidRDefault="007907E2" w:rsidP="00912173">
      <w:pPr>
        <w:pStyle w:val="Tekstpodstawowy1"/>
        <w:numPr>
          <w:ilvl w:val="0"/>
          <w:numId w:val="25"/>
        </w:numPr>
        <w:shd w:val="clear" w:color="auto" w:fill="auto"/>
        <w:tabs>
          <w:tab w:val="left" w:leader="dot" w:pos="9958"/>
        </w:tabs>
        <w:spacing w:line="274" w:lineRule="exact"/>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Wykonawca na wykonany przedmiot umowy udziela </w:t>
      </w:r>
      <w:r w:rsidRPr="00352A26">
        <w:rPr>
          <w:rStyle w:val="BodytextBold"/>
          <w:rFonts w:ascii="Times New Roman" w:hAnsi="Times New Roman" w:cs="Times New Roman"/>
          <w:b w:val="0"/>
          <w:bCs w:val="0"/>
          <w:color w:val="auto"/>
          <w:sz w:val="24"/>
          <w:szCs w:val="24"/>
        </w:rPr>
        <w:t xml:space="preserve">gwarancji na okres </w:t>
      </w:r>
      <w:r w:rsidR="00BF433A">
        <w:rPr>
          <w:rStyle w:val="BodytextBold"/>
          <w:rFonts w:ascii="Times New Roman" w:hAnsi="Times New Roman" w:cs="Times New Roman"/>
          <w:color w:val="auto"/>
          <w:sz w:val="24"/>
          <w:szCs w:val="24"/>
        </w:rPr>
        <w:t>……</w:t>
      </w:r>
      <w:r w:rsidRPr="00352A26">
        <w:rPr>
          <w:rFonts w:ascii="Times New Roman" w:hAnsi="Times New Roman" w:cs="Times New Roman"/>
          <w:b/>
          <w:bCs/>
          <w:color w:val="auto"/>
          <w:sz w:val="24"/>
          <w:szCs w:val="24"/>
        </w:rPr>
        <w:t>miesięcy</w:t>
      </w:r>
      <w:r w:rsidRPr="00352A26">
        <w:rPr>
          <w:rFonts w:ascii="Times New Roman" w:hAnsi="Times New Roman" w:cs="Times New Roman"/>
          <w:color w:val="auto"/>
          <w:sz w:val="24"/>
          <w:szCs w:val="24"/>
        </w:rPr>
        <w:t>.</w:t>
      </w:r>
    </w:p>
    <w:p w14:paraId="1ABED4DB"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lastRenderedPageBreak/>
        <w:t>Bieg okresu gwarancji rozpoczyna się od dnia podpisania protokołu odbioru końcowego przedmiotu niniejszej umowy.</w:t>
      </w:r>
    </w:p>
    <w:p w14:paraId="25F8A0A3"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Niezależnie od uprawnień wynikających z gwarancji, </w:t>
      </w:r>
      <w:r w:rsidRPr="00352A26">
        <w:rPr>
          <w:rStyle w:val="BodytextBold"/>
          <w:rFonts w:ascii="Times New Roman" w:hAnsi="Times New Roman" w:cs="Times New Roman"/>
          <w:b w:val="0"/>
          <w:bCs w:val="0"/>
          <w:color w:val="auto"/>
          <w:sz w:val="24"/>
          <w:szCs w:val="24"/>
        </w:rPr>
        <w:t>Zamawiający</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może wykonywać uprawnienia z tytułu rękojmi za wady fizyczne przedmiotu umowy na zasadach określonych w niniejszej umowie i k. c.</w:t>
      </w:r>
    </w:p>
    <w:p w14:paraId="4E376734"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Na podstawie art. 558 Kodeksu Cywilnego </w:t>
      </w:r>
      <w:r w:rsidRPr="00352A26">
        <w:rPr>
          <w:rStyle w:val="BodytextBold"/>
          <w:rFonts w:ascii="Times New Roman" w:hAnsi="Times New Roman" w:cs="Times New Roman"/>
          <w:b w:val="0"/>
          <w:bCs w:val="0"/>
          <w:color w:val="auto"/>
          <w:sz w:val="24"/>
          <w:szCs w:val="24"/>
        </w:rPr>
        <w:t xml:space="preserve">Zamawiający </w:t>
      </w:r>
      <w:r w:rsidRPr="00352A26">
        <w:rPr>
          <w:rFonts w:ascii="Times New Roman" w:hAnsi="Times New Roman" w:cs="Times New Roman"/>
          <w:color w:val="auto"/>
          <w:sz w:val="24"/>
          <w:szCs w:val="24"/>
        </w:rPr>
        <w:t xml:space="preserve">wspólnie z </w:t>
      </w:r>
      <w:r w:rsidRPr="00352A26">
        <w:rPr>
          <w:rStyle w:val="BodytextBold"/>
          <w:rFonts w:ascii="Times New Roman" w:hAnsi="Times New Roman" w:cs="Times New Roman"/>
          <w:b w:val="0"/>
          <w:bCs w:val="0"/>
          <w:color w:val="auto"/>
          <w:sz w:val="24"/>
          <w:szCs w:val="24"/>
        </w:rPr>
        <w:t>Wykonawcą</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 xml:space="preserve">rozszerzają odpowiedzialność </w:t>
      </w:r>
      <w:r w:rsidRPr="00352A26">
        <w:rPr>
          <w:rStyle w:val="BodytextBold"/>
          <w:rFonts w:ascii="Times New Roman" w:hAnsi="Times New Roman" w:cs="Times New Roman"/>
          <w:b w:val="0"/>
          <w:bCs w:val="0"/>
          <w:color w:val="auto"/>
          <w:sz w:val="24"/>
          <w:szCs w:val="24"/>
        </w:rPr>
        <w:t>Wykonawcy</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z tytułu rękojmi za wady przedmiotu umowy. Termin rękojmi skończy się z dniem upływu terminu udzielonej gwarancji.</w:t>
      </w:r>
    </w:p>
    <w:p w14:paraId="3E7F1580"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W przypadku otrzymania wadliwie wykonanego przedmiotu umowy, </w:t>
      </w:r>
      <w:r w:rsidRPr="00352A26">
        <w:rPr>
          <w:rStyle w:val="BodytextBold"/>
          <w:rFonts w:ascii="Times New Roman" w:hAnsi="Times New Roman" w:cs="Times New Roman"/>
          <w:b w:val="0"/>
          <w:bCs w:val="0"/>
          <w:color w:val="auto"/>
          <w:sz w:val="24"/>
          <w:szCs w:val="24"/>
        </w:rPr>
        <w:t xml:space="preserve">Zamawiający </w:t>
      </w:r>
      <w:r w:rsidRPr="00352A26">
        <w:rPr>
          <w:rFonts w:ascii="Times New Roman" w:hAnsi="Times New Roman" w:cs="Times New Roman"/>
          <w:color w:val="auto"/>
          <w:sz w:val="24"/>
          <w:szCs w:val="24"/>
        </w:rPr>
        <w:t>wykonując uprawnienia z tytułu gwarancji może:</w:t>
      </w:r>
    </w:p>
    <w:p w14:paraId="2C68A0A6" w14:textId="77777777" w:rsidR="007907E2" w:rsidRPr="00352A26" w:rsidRDefault="007907E2" w:rsidP="007907E2">
      <w:pPr>
        <w:pStyle w:val="Tekstpodstawowy1"/>
        <w:shd w:val="clear" w:color="auto" w:fill="auto"/>
        <w:spacing w:line="274" w:lineRule="exact"/>
        <w:ind w:left="709" w:right="40" w:hanging="283"/>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1) żądać od </w:t>
      </w:r>
      <w:r w:rsidRPr="00352A26">
        <w:rPr>
          <w:rStyle w:val="BodytextBold"/>
          <w:rFonts w:ascii="Times New Roman" w:hAnsi="Times New Roman" w:cs="Times New Roman"/>
          <w:b w:val="0"/>
          <w:bCs w:val="0"/>
          <w:color w:val="auto"/>
          <w:sz w:val="24"/>
          <w:szCs w:val="24"/>
        </w:rPr>
        <w:t>Wykonawcy</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 xml:space="preserve">bezpłatnego usunięcia wad w terminie 5 dni, od daty pisemnego zgłoszenia przez </w:t>
      </w:r>
      <w:r w:rsidRPr="00352A26">
        <w:rPr>
          <w:rStyle w:val="BodytextBold"/>
          <w:rFonts w:ascii="Times New Roman" w:hAnsi="Times New Roman" w:cs="Times New Roman"/>
          <w:b w:val="0"/>
          <w:bCs w:val="0"/>
          <w:color w:val="auto"/>
          <w:sz w:val="24"/>
          <w:szCs w:val="24"/>
        </w:rPr>
        <w:t xml:space="preserve">Zamawiającego </w:t>
      </w:r>
      <w:r w:rsidRPr="00352A26">
        <w:rPr>
          <w:rFonts w:ascii="Times New Roman" w:hAnsi="Times New Roman" w:cs="Times New Roman"/>
          <w:color w:val="auto"/>
          <w:sz w:val="24"/>
          <w:szCs w:val="24"/>
        </w:rPr>
        <w:t>ujawnionych wad,</w:t>
      </w:r>
    </w:p>
    <w:p w14:paraId="44E7CF47" w14:textId="77777777" w:rsidR="007907E2" w:rsidRPr="00352A26" w:rsidRDefault="007907E2" w:rsidP="00912173">
      <w:pPr>
        <w:pStyle w:val="Tekstpodstawowy1"/>
        <w:numPr>
          <w:ilvl w:val="0"/>
          <w:numId w:val="26"/>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zlecić usunięcie ujawnionych wad stronie trzeciej na koszt </w:t>
      </w:r>
      <w:r w:rsidRPr="00352A26">
        <w:rPr>
          <w:rStyle w:val="BodytextBold"/>
          <w:rFonts w:ascii="Times New Roman" w:hAnsi="Times New Roman" w:cs="Times New Roman"/>
          <w:b w:val="0"/>
          <w:bCs w:val="0"/>
          <w:color w:val="auto"/>
          <w:sz w:val="24"/>
          <w:szCs w:val="24"/>
        </w:rPr>
        <w:t>Wykonawcy,</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 xml:space="preserve">jeżeli </w:t>
      </w:r>
      <w:r w:rsidRPr="00352A26">
        <w:rPr>
          <w:rStyle w:val="BodytextBold"/>
          <w:rFonts w:ascii="Times New Roman" w:hAnsi="Times New Roman" w:cs="Times New Roman"/>
          <w:b w:val="0"/>
          <w:bCs w:val="0"/>
          <w:color w:val="auto"/>
          <w:sz w:val="24"/>
          <w:szCs w:val="24"/>
        </w:rPr>
        <w:t>Wykonawca</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 xml:space="preserve">nie usunie ich w terminie, o którym mowa w pkt. 1, lub odmówił ich usunięcia, bez utraty praw wynikających z rękojmi i gwarancji; w tym przypadku koszty usunięcia wad będą pokrywane w pierwszej kolejności z kwoty wniesionej przez </w:t>
      </w:r>
      <w:r w:rsidRPr="00352A26">
        <w:rPr>
          <w:rStyle w:val="BodytextBold"/>
          <w:rFonts w:ascii="Times New Roman" w:hAnsi="Times New Roman" w:cs="Times New Roman"/>
          <w:b w:val="0"/>
          <w:bCs w:val="0"/>
          <w:color w:val="auto"/>
          <w:sz w:val="24"/>
          <w:szCs w:val="24"/>
        </w:rPr>
        <w:t>Wykonawcę</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na poczet zabezpieczenia należytego wykonania umowy,</w:t>
      </w:r>
    </w:p>
    <w:p w14:paraId="0C07C1DE"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Termin usunięcia wad, o którym mowa w ust. 5 pkt. 1, może zostać przedłużony na wniosek </w:t>
      </w:r>
      <w:r w:rsidRPr="00352A26">
        <w:rPr>
          <w:rStyle w:val="BodytextBold"/>
          <w:rFonts w:ascii="Times New Roman" w:hAnsi="Times New Roman" w:cs="Times New Roman"/>
          <w:b w:val="0"/>
          <w:bCs w:val="0"/>
          <w:color w:val="auto"/>
          <w:sz w:val="24"/>
          <w:szCs w:val="24"/>
        </w:rPr>
        <w:t>Wykonawcy</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 xml:space="preserve">za zgodą </w:t>
      </w:r>
      <w:r w:rsidRPr="00352A26">
        <w:rPr>
          <w:rStyle w:val="BodytextBold"/>
          <w:rFonts w:ascii="Times New Roman" w:hAnsi="Times New Roman" w:cs="Times New Roman"/>
          <w:b w:val="0"/>
          <w:bCs w:val="0"/>
          <w:color w:val="auto"/>
          <w:sz w:val="24"/>
          <w:szCs w:val="24"/>
        </w:rPr>
        <w:t>Zamawiającego</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wyrażoną na piśmie, o ile na skutek specyfiki ujawnionych wad, nie będzie możliwe ich usunięcie w ciągu 5 dni.</w:t>
      </w:r>
    </w:p>
    <w:p w14:paraId="20A52AC8"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O skutecznym usunięciu wady, </w:t>
      </w:r>
      <w:r w:rsidRPr="00352A26">
        <w:rPr>
          <w:rStyle w:val="BodytextBold"/>
          <w:rFonts w:ascii="Times New Roman" w:hAnsi="Times New Roman" w:cs="Times New Roman"/>
          <w:b w:val="0"/>
          <w:bCs w:val="0"/>
          <w:color w:val="auto"/>
          <w:sz w:val="24"/>
          <w:szCs w:val="24"/>
        </w:rPr>
        <w:t>Wykonawca</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poinformuje Zamawiającego. Realizacja robót mających na celu usunięcie stwierdzonej wady zostanie potwierdzona protokolarnie.</w:t>
      </w:r>
    </w:p>
    <w:p w14:paraId="7B66F8EB"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Odpowiedzialność z tytułu rękojmi i gwarancji obejmuje zarówno roboty budowlane jak i wszystkie urządzenia zamontowane przez </w:t>
      </w:r>
      <w:r w:rsidRPr="00352A26">
        <w:rPr>
          <w:rStyle w:val="BodytextBold"/>
          <w:rFonts w:ascii="Times New Roman" w:hAnsi="Times New Roman" w:cs="Times New Roman"/>
          <w:b w:val="0"/>
          <w:bCs w:val="0"/>
          <w:color w:val="auto"/>
          <w:sz w:val="24"/>
          <w:szCs w:val="24"/>
        </w:rPr>
        <w:t>Wykonawcę</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 xml:space="preserve">na obiekcie czy też wbudowane w obiekt przez </w:t>
      </w:r>
      <w:r w:rsidRPr="00352A26">
        <w:rPr>
          <w:rStyle w:val="BodytextBold"/>
          <w:rFonts w:ascii="Times New Roman" w:hAnsi="Times New Roman" w:cs="Times New Roman"/>
          <w:b w:val="0"/>
          <w:bCs w:val="0"/>
          <w:color w:val="auto"/>
          <w:sz w:val="24"/>
          <w:szCs w:val="24"/>
        </w:rPr>
        <w:t>Wykonawcę.</w:t>
      </w:r>
    </w:p>
    <w:p w14:paraId="38684D67"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Nie podlegają uprawnieniom z tytułu gwarancji, wady powstałe z winy użytkownika, wskutek użytkowania i eksploatacji obiektu niezgodny z zasadami określonymi w dokumencie gwarancyjnym.</w:t>
      </w:r>
    </w:p>
    <w:p w14:paraId="146E2FFA"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W ramach udzielonej gwarancji na urządzenia, </w:t>
      </w:r>
      <w:r w:rsidRPr="00352A26">
        <w:rPr>
          <w:rStyle w:val="BodytextBold"/>
          <w:rFonts w:ascii="Times New Roman" w:hAnsi="Times New Roman" w:cs="Times New Roman"/>
          <w:b w:val="0"/>
          <w:bCs w:val="0"/>
          <w:color w:val="auto"/>
          <w:sz w:val="24"/>
          <w:szCs w:val="24"/>
        </w:rPr>
        <w:t>Wykonawca</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zobowiązany jest do dokonywania przeglądów, o ile obowiązek ich dokonania wynika z zaleceń producenta warunkujących zachowanie uprawnień wynikających z gwarancji.</w:t>
      </w:r>
    </w:p>
    <w:p w14:paraId="62334F34"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Przed upływem okresu gwarancji i rękojmi </w:t>
      </w:r>
      <w:r w:rsidRPr="00352A26">
        <w:rPr>
          <w:rStyle w:val="BodytextBold"/>
          <w:rFonts w:ascii="Times New Roman" w:hAnsi="Times New Roman" w:cs="Times New Roman"/>
          <w:b w:val="0"/>
          <w:bCs w:val="0"/>
          <w:color w:val="auto"/>
          <w:sz w:val="24"/>
          <w:szCs w:val="24"/>
        </w:rPr>
        <w:t>Zamawiający</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 xml:space="preserve">oraz </w:t>
      </w:r>
      <w:r w:rsidRPr="00352A26">
        <w:rPr>
          <w:rStyle w:val="BodytextBold"/>
          <w:rFonts w:ascii="Times New Roman" w:hAnsi="Times New Roman" w:cs="Times New Roman"/>
          <w:b w:val="0"/>
          <w:bCs w:val="0"/>
          <w:color w:val="auto"/>
          <w:sz w:val="24"/>
          <w:szCs w:val="24"/>
        </w:rPr>
        <w:t>Wykonawca</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 xml:space="preserve">dokonają przeglądu gwarancyjnego. Przegląd ten zostanie potwierdzony protokolarnie i będzie miał na celu stwierdzenie wywiązania się </w:t>
      </w:r>
      <w:r w:rsidRPr="00352A26">
        <w:rPr>
          <w:rStyle w:val="BodytextBold"/>
          <w:rFonts w:ascii="Times New Roman" w:hAnsi="Times New Roman" w:cs="Times New Roman"/>
          <w:b w:val="0"/>
          <w:bCs w:val="0"/>
          <w:color w:val="auto"/>
          <w:sz w:val="24"/>
          <w:szCs w:val="24"/>
        </w:rPr>
        <w:t>Wykonawcy</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 xml:space="preserve">z zobowiązań wynikających z rękojmi za wady fizyczne i udzielonej przez niego gwarancji w zakresie dotychczas zgłoszonych wad oraz stwierdzenie i zgłoszenie ujawnienia się ewentualnych nowych wad, które </w:t>
      </w:r>
      <w:r w:rsidRPr="00352A26">
        <w:rPr>
          <w:rStyle w:val="BodytextBold"/>
          <w:rFonts w:ascii="Times New Roman" w:hAnsi="Times New Roman" w:cs="Times New Roman"/>
          <w:b w:val="0"/>
          <w:bCs w:val="0"/>
          <w:color w:val="auto"/>
          <w:sz w:val="24"/>
          <w:szCs w:val="24"/>
        </w:rPr>
        <w:t>Wykonawca</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zobowiązany będzie usunąć na własny koszt.</w:t>
      </w:r>
    </w:p>
    <w:p w14:paraId="65725F5F"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w:t>
      </w:r>
      <w:r w:rsidRPr="00352A26">
        <w:rPr>
          <w:rStyle w:val="BodytextBold"/>
          <w:rFonts w:ascii="Times New Roman" w:hAnsi="Times New Roman" w:cs="Times New Roman"/>
          <w:b w:val="0"/>
          <w:bCs w:val="0"/>
          <w:color w:val="auto"/>
          <w:sz w:val="24"/>
          <w:szCs w:val="24"/>
        </w:rPr>
        <w:t>Wykonawca</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 xml:space="preserve">odpowiada za wady w wykonaniu przedmiotu umowy również po okresie gwarancji, jeżeli </w:t>
      </w:r>
      <w:r w:rsidRPr="00352A26">
        <w:rPr>
          <w:rStyle w:val="BodytextBold"/>
          <w:rFonts w:ascii="Times New Roman" w:hAnsi="Times New Roman" w:cs="Times New Roman"/>
          <w:b w:val="0"/>
          <w:bCs w:val="0"/>
          <w:color w:val="auto"/>
          <w:sz w:val="24"/>
          <w:szCs w:val="24"/>
        </w:rPr>
        <w:t>Zamawiający</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 xml:space="preserve">zawiadomił </w:t>
      </w:r>
      <w:r w:rsidRPr="00352A26">
        <w:rPr>
          <w:rStyle w:val="BodytextBold"/>
          <w:rFonts w:ascii="Times New Roman" w:hAnsi="Times New Roman" w:cs="Times New Roman"/>
          <w:b w:val="0"/>
          <w:bCs w:val="0"/>
          <w:color w:val="auto"/>
          <w:sz w:val="24"/>
          <w:szCs w:val="24"/>
        </w:rPr>
        <w:t>Wykonawcę</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o ujawnionej wadzie przed upływem terminu jej obowiązywania.</w:t>
      </w:r>
    </w:p>
    <w:p w14:paraId="6FC1A569"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Okres gwarancji na zakres rzeczowy, który podlegał naprawie, zostanie przedłużony o czas w ciągu którego </w:t>
      </w:r>
      <w:r w:rsidRPr="00352A26">
        <w:rPr>
          <w:rStyle w:val="BodytextBold"/>
          <w:rFonts w:ascii="Times New Roman" w:hAnsi="Times New Roman" w:cs="Times New Roman"/>
          <w:b w:val="0"/>
          <w:bCs w:val="0"/>
          <w:color w:val="auto"/>
          <w:sz w:val="24"/>
          <w:szCs w:val="24"/>
        </w:rPr>
        <w:t>Zamawiający</w:t>
      </w:r>
      <w:r w:rsidRPr="00352A26">
        <w:rPr>
          <w:rStyle w:val="BodytextBold"/>
          <w:rFonts w:ascii="Times New Roman" w:hAnsi="Times New Roman" w:cs="Times New Roman"/>
          <w:color w:val="auto"/>
          <w:sz w:val="24"/>
          <w:szCs w:val="24"/>
        </w:rPr>
        <w:t xml:space="preserve"> </w:t>
      </w:r>
      <w:r w:rsidRPr="00352A26">
        <w:rPr>
          <w:rFonts w:ascii="Times New Roman" w:hAnsi="Times New Roman" w:cs="Times New Roman"/>
          <w:color w:val="auto"/>
          <w:sz w:val="24"/>
          <w:szCs w:val="24"/>
        </w:rPr>
        <w:t>nie mógł korzystać z naprawianej rzeczy.</w:t>
      </w:r>
    </w:p>
    <w:p w14:paraId="72F3AE8B"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W przypadku, kiedy gwarancja producenta na dane urządzenie/wyposażenie będzie dłuższa niż gwarancja określona w ofercie Wykonawcy, Wykonawca przekaże karty gwarancyjne Zamawiającemu.</w:t>
      </w:r>
    </w:p>
    <w:p w14:paraId="097BFF03" w14:textId="77777777" w:rsidR="007907E2" w:rsidRPr="00352A26" w:rsidRDefault="007907E2" w:rsidP="00912173">
      <w:pPr>
        <w:pStyle w:val="Tekstpodstawowy1"/>
        <w:numPr>
          <w:ilvl w:val="0"/>
          <w:numId w:val="25"/>
        </w:numPr>
        <w:shd w:val="clear" w:color="auto" w:fill="auto"/>
        <w:spacing w:line="274" w:lineRule="exact"/>
        <w:ind w:right="40"/>
        <w:jc w:val="left"/>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W sprawach dotyczących gwarancji na wykonany przedmiot umowy, nieuregulowanych odmiennie, zastosowanie znajdują przepisy Kodeksu Cywilnego o gwarancji jakości dla umowy sprzedaży.</w:t>
      </w:r>
    </w:p>
    <w:p w14:paraId="74F2DAF2" w14:textId="77777777" w:rsidR="007907E2" w:rsidRPr="00352A26" w:rsidRDefault="007907E2" w:rsidP="007907E2">
      <w:pPr>
        <w:autoSpaceDE w:val="0"/>
        <w:autoSpaceDN w:val="0"/>
        <w:adjustRightInd w:val="0"/>
        <w:jc w:val="center"/>
        <w:rPr>
          <w:b/>
        </w:rPr>
      </w:pPr>
    </w:p>
    <w:p w14:paraId="23C67359" w14:textId="221F7154" w:rsidR="007907E2" w:rsidRPr="00352A26" w:rsidRDefault="007907E2" w:rsidP="007907E2">
      <w:pPr>
        <w:autoSpaceDE w:val="0"/>
        <w:autoSpaceDN w:val="0"/>
        <w:adjustRightInd w:val="0"/>
        <w:jc w:val="center"/>
        <w:rPr>
          <w:b/>
        </w:rPr>
      </w:pPr>
      <w:r w:rsidRPr="00352A26">
        <w:rPr>
          <w:b/>
        </w:rPr>
        <w:t>§ 1</w:t>
      </w:r>
      <w:r w:rsidR="00BA6FA1" w:rsidRPr="00352A26">
        <w:rPr>
          <w:b/>
        </w:rPr>
        <w:t>7</w:t>
      </w:r>
    </w:p>
    <w:p w14:paraId="0F43D382" w14:textId="77777777" w:rsidR="007907E2" w:rsidRPr="00352A26" w:rsidRDefault="007907E2" w:rsidP="007907E2">
      <w:pPr>
        <w:autoSpaceDE w:val="0"/>
        <w:autoSpaceDN w:val="0"/>
        <w:adjustRightInd w:val="0"/>
        <w:jc w:val="center"/>
        <w:rPr>
          <w:b/>
          <w:bCs/>
        </w:rPr>
      </w:pPr>
      <w:r w:rsidRPr="00352A26">
        <w:rPr>
          <w:b/>
          <w:bCs/>
        </w:rPr>
        <w:lastRenderedPageBreak/>
        <w:t>Zabezpieczenie nale</w:t>
      </w:r>
      <w:r w:rsidRPr="00352A26">
        <w:rPr>
          <w:rFonts w:eastAsia="TTE1883A60t00"/>
          <w:b/>
        </w:rPr>
        <w:t>ż</w:t>
      </w:r>
      <w:r w:rsidRPr="00352A26">
        <w:rPr>
          <w:b/>
          <w:bCs/>
        </w:rPr>
        <w:t>ytego wykonania umowy</w:t>
      </w:r>
    </w:p>
    <w:p w14:paraId="3815E237" w14:textId="77F4318E" w:rsidR="007907E2" w:rsidRPr="00352A26" w:rsidRDefault="007907E2" w:rsidP="007907E2">
      <w:pPr>
        <w:autoSpaceDE w:val="0"/>
        <w:autoSpaceDN w:val="0"/>
        <w:adjustRightInd w:val="0"/>
        <w:ind w:left="426" w:hanging="426"/>
        <w:jc w:val="both"/>
      </w:pPr>
      <w:r w:rsidRPr="00352A26">
        <w:t xml:space="preserve">1. </w:t>
      </w:r>
      <w:r w:rsidRPr="00352A26">
        <w:tab/>
        <w:t>Ustala si</w:t>
      </w:r>
      <w:r w:rsidRPr="00352A26">
        <w:rPr>
          <w:rFonts w:eastAsia="TTE188D4F0t00"/>
        </w:rPr>
        <w:t xml:space="preserve">ę </w:t>
      </w:r>
      <w:r w:rsidRPr="00352A26">
        <w:t>zabezpieczenie nale</w:t>
      </w:r>
      <w:r w:rsidRPr="00352A26">
        <w:rPr>
          <w:rFonts w:eastAsia="TTE188D4F0t00"/>
        </w:rPr>
        <w:t>ż</w:t>
      </w:r>
      <w:r w:rsidRPr="00352A26">
        <w:t>ytego wykonania umowy w tym pokrycia roszczeń z tytułu kar umownych, rękojmi za wady przedmiotu umowy, w wysoko</w:t>
      </w:r>
      <w:r w:rsidRPr="00352A26">
        <w:rPr>
          <w:rFonts w:eastAsia="TTE188D4F0t00"/>
        </w:rPr>
        <w:t>ś</w:t>
      </w:r>
      <w:r w:rsidRPr="00352A26">
        <w:t xml:space="preserve">ci </w:t>
      </w:r>
      <w:r w:rsidR="008D3FE1">
        <w:rPr>
          <w:bCs/>
          <w:iCs/>
        </w:rPr>
        <w:t>5</w:t>
      </w:r>
      <w:r w:rsidRPr="00352A26">
        <w:rPr>
          <w:bCs/>
        </w:rPr>
        <w:t xml:space="preserve"> %</w:t>
      </w:r>
      <w:r w:rsidRPr="00352A26">
        <w:rPr>
          <w:bCs/>
          <w:i/>
          <w:iCs/>
        </w:rPr>
        <w:t xml:space="preserve"> </w:t>
      </w:r>
      <w:r w:rsidRPr="00352A26">
        <w:t>wynagrodzenia brutto, o którym mowa w § 6 ust 1 niniejszej umowy, tj. kwot</w:t>
      </w:r>
      <w:r w:rsidRPr="00352A26">
        <w:rPr>
          <w:rFonts w:eastAsia="TTE188D4F0t00"/>
        </w:rPr>
        <w:t xml:space="preserve">ę </w:t>
      </w:r>
      <w:r w:rsidR="00155931">
        <w:rPr>
          <w:b/>
        </w:rPr>
        <w:t>…………</w:t>
      </w:r>
      <w:r w:rsidRPr="00352A26">
        <w:t xml:space="preserve"> zł (słownie: </w:t>
      </w:r>
      <w:r w:rsidR="00155931">
        <w:t>……………………….)</w:t>
      </w:r>
      <w:r w:rsidRPr="00352A26">
        <w:t>.</w:t>
      </w:r>
    </w:p>
    <w:p w14:paraId="3A943677" w14:textId="03C0455F" w:rsidR="007907E2" w:rsidRPr="00352A26" w:rsidRDefault="007907E2" w:rsidP="007907E2">
      <w:pPr>
        <w:autoSpaceDE w:val="0"/>
        <w:autoSpaceDN w:val="0"/>
        <w:adjustRightInd w:val="0"/>
        <w:ind w:left="426" w:hanging="426"/>
        <w:jc w:val="both"/>
      </w:pPr>
      <w:r w:rsidRPr="00352A26">
        <w:t xml:space="preserve">2. </w:t>
      </w:r>
      <w:r w:rsidRPr="00352A26">
        <w:tab/>
        <w:t>W dniu podpisania umowy Wykonawca wniósł ustalon</w:t>
      </w:r>
      <w:r w:rsidRPr="00352A26">
        <w:rPr>
          <w:rFonts w:eastAsia="TTE188D4F0t00"/>
        </w:rPr>
        <w:t xml:space="preserve">ą </w:t>
      </w:r>
      <w:r w:rsidRPr="00352A26">
        <w:t>w ust.1 kwot</w:t>
      </w:r>
      <w:r w:rsidRPr="00352A26">
        <w:rPr>
          <w:rFonts w:eastAsia="TTE188D4F0t00"/>
        </w:rPr>
        <w:t xml:space="preserve">ę </w:t>
      </w:r>
      <w:r w:rsidRPr="00352A26">
        <w:t>zabezpieczenia nale</w:t>
      </w:r>
      <w:r w:rsidRPr="00352A26">
        <w:rPr>
          <w:rFonts w:eastAsia="TTE188D4F0t00"/>
        </w:rPr>
        <w:t>ż</w:t>
      </w:r>
      <w:r w:rsidRPr="00352A26">
        <w:t xml:space="preserve">ytego wykonania umowy w tym pokrycia roszczeń z tytułu kar umownych, rękojmi za wady przedmiotu umowy, w formie </w:t>
      </w:r>
      <w:r w:rsidR="00155931">
        <w:t>……………..</w:t>
      </w:r>
      <w:r w:rsidR="00E32AEF">
        <w:t>.</w:t>
      </w:r>
    </w:p>
    <w:p w14:paraId="62FA4EF1" w14:textId="77777777" w:rsidR="007907E2" w:rsidRPr="00352A26" w:rsidRDefault="007907E2" w:rsidP="007907E2">
      <w:pPr>
        <w:autoSpaceDE w:val="0"/>
        <w:autoSpaceDN w:val="0"/>
        <w:adjustRightInd w:val="0"/>
        <w:ind w:left="426" w:hanging="426"/>
        <w:jc w:val="both"/>
      </w:pPr>
      <w:r w:rsidRPr="00352A26">
        <w:t xml:space="preserve">3. </w:t>
      </w:r>
      <w:r w:rsidRPr="00352A26">
        <w:tab/>
        <w:t>Zabezpieczenie nale</w:t>
      </w:r>
      <w:r w:rsidRPr="00352A26">
        <w:rPr>
          <w:rFonts w:eastAsia="TTE188D4F0t00"/>
        </w:rPr>
        <w:t>ż</w:t>
      </w:r>
      <w:r w:rsidRPr="00352A26">
        <w:t>ytego wykonania umowy o którym mowa w ust. 1 b</w:t>
      </w:r>
      <w:r w:rsidRPr="00352A26">
        <w:rPr>
          <w:rFonts w:eastAsia="TTE188D4F0t00"/>
        </w:rPr>
        <w:t>ę</w:t>
      </w:r>
      <w:r w:rsidRPr="00352A26">
        <w:t>dzie zwrócone Wykonawcy w terminach i wysoko</w:t>
      </w:r>
      <w:r w:rsidRPr="00352A26">
        <w:rPr>
          <w:rFonts w:eastAsia="TTE188D4F0t00"/>
        </w:rPr>
        <w:t>ś</w:t>
      </w:r>
      <w:r w:rsidRPr="00352A26">
        <w:t>ciach jak ni</w:t>
      </w:r>
      <w:r w:rsidRPr="00352A26">
        <w:rPr>
          <w:rFonts w:eastAsia="TTE188D4F0t00"/>
        </w:rPr>
        <w:t>ż</w:t>
      </w:r>
      <w:r w:rsidRPr="00352A26">
        <w:t>ej:</w:t>
      </w:r>
    </w:p>
    <w:p w14:paraId="37B359FB" w14:textId="77777777" w:rsidR="007907E2" w:rsidRPr="00352A26" w:rsidRDefault="007907E2" w:rsidP="00912173">
      <w:pPr>
        <w:numPr>
          <w:ilvl w:val="0"/>
          <w:numId w:val="27"/>
        </w:numPr>
        <w:tabs>
          <w:tab w:val="num" w:pos="851"/>
        </w:tabs>
        <w:ind w:left="851" w:right="-5" w:hanging="425"/>
        <w:jc w:val="both"/>
      </w:pPr>
      <w:r w:rsidRPr="00352A26">
        <w:t>70% wartości zabezpieczenia – Zamawiający zwróci lub zwolni w terminie 30 dni od dnia wykonania zamówienia i uznania przez zamawiającego za należycie wykonane,</w:t>
      </w:r>
    </w:p>
    <w:p w14:paraId="768FB145" w14:textId="77777777" w:rsidR="007907E2" w:rsidRPr="00352A26" w:rsidRDefault="007907E2" w:rsidP="00912173">
      <w:pPr>
        <w:numPr>
          <w:ilvl w:val="0"/>
          <w:numId w:val="27"/>
        </w:numPr>
        <w:tabs>
          <w:tab w:val="num" w:pos="851"/>
        </w:tabs>
        <w:ind w:left="851" w:right="-5" w:hanging="425"/>
        <w:jc w:val="both"/>
      </w:pPr>
      <w:r w:rsidRPr="00352A26">
        <w:t>30% wartości zabezpieczenia – Zamawiający zwróci lub zwolni nie później niż w 15 dniu po upływie okresu rękojmi za wady.</w:t>
      </w:r>
    </w:p>
    <w:p w14:paraId="0190A206" w14:textId="77777777" w:rsidR="007907E2" w:rsidRPr="00352A26" w:rsidRDefault="007907E2" w:rsidP="00912173">
      <w:pPr>
        <w:numPr>
          <w:ilvl w:val="0"/>
          <w:numId w:val="28"/>
        </w:numPr>
        <w:ind w:right="-5"/>
        <w:jc w:val="both"/>
      </w:pPr>
      <w:r w:rsidRPr="00352A26">
        <w:t>Jeżeli w toku realizacji umowy ulegnie zmianie termin wykonania umowy okre</w:t>
      </w:r>
      <w:r w:rsidRPr="00352A26">
        <w:rPr>
          <w:rFonts w:eastAsia="TTE188D4F0t00"/>
        </w:rPr>
        <w:t>ś</w:t>
      </w:r>
      <w:r w:rsidRPr="00352A26">
        <w:t>lony w § 4 ust. 1 Wykonawca zobowi</w:t>
      </w:r>
      <w:r w:rsidRPr="00352A26">
        <w:rPr>
          <w:rFonts w:eastAsia="TTE188D4F0t00"/>
        </w:rPr>
        <w:t>ą</w:t>
      </w:r>
      <w:r w:rsidRPr="00352A26">
        <w:t>zany jest uaktualni</w:t>
      </w:r>
      <w:r w:rsidRPr="00352A26">
        <w:rPr>
          <w:rFonts w:eastAsia="TTE188D4F0t00"/>
        </w:rPr>
        <w:t xml:space="preserve">ć </w:t>
      </w:r>
      <w:r w:rsidRPr="00352A26">
        <w:t>wniesione zabezpieczenie na dzie</w:t>
      </w:r>
      <w:r w:rsidRPr="00352A26">
        <w:rPr>
          <w:rFonts w:eastAsia="TTE188D4F0t00"/>
        </w:rPr>
        <w:t xml:space="preserve">ń </w:t>
      </w:r>
      <w:r w:rsidRPr="00352A26">
        <w:t>podpisania aneksu.</w:t>
      </w:r>
    </w:p>
    <w:p w14:paraId="24A480B2" w14:textId="77777777" w:rsidR="007907E2" w:rsidRPr="00352A26" w:rsidRDefault="007907E2" w:rsidP="00912173">
      <w:pPr>
        <w:numPr>
          <w:ilvl w:val="0"/>
          <w:numId w:val="28"/>
        </w:numPr>
        <w:ind w:right="-5"/>
        <w:jc w:val="both"/>
      </w:pPr>
      <w:r w:rsidRPr="00352A26">
        <w:t xml:space="preserve"> W przypadku wystąpienia w okresie rękojmi wad i usterek skutkujących zmianą terminu obowiązywania rękojmi, wykonawca zobowiązany jest do wniesienia zabezpieczenia służącego pokryciu roszczeń z tytułu rękojmi z uwzględnieniem zmiany terminu jej obowiązywania.</w:t>
      </w:r>
    </w:p>
    <w:p w14:paraId="55E9EF33" w14:textId="30F7DD07" w:rsidR="007907E2" w:rsidRPr="00352A26" w:rsidRDefault="007907E2" w:rsidP="00912173">
      <w:pPr>
        <w:numPr>
          <w:ilvl w:val="0"/>
          <w:numId w:val="28"/>
        </w:numPr>
        <w:ind w:right="-5"/>
        <w:jc w:val="both"/>
      </w:pPr>
      <w:r w:rsidRPr="00352A26">
        <w:t>W przypadku braku wniesienia zabezpieczenia o którym mowa w ust. 5</w:t>
      </w:r>
      <w:r w:rsidR="000A54DC" w:rsidRPr="00352A26">
        <w:t>,</w:t>
      </w:r>
      <w:r w:rsidRPr="00352A26">
        <w:t xml:space="preserve"> jego wygaśnięcia lub cofnięcia Zamawiający ma prawo potrącić całą kwotę zabezpieczenia z pierwszej należnej i wymagalnej faktury.</w:t>
      </w:r>
    </w:p>
    <w:p w14:paraId="0A8A6843" w14:textId="37CFBAB7" w:rsidR="007907E2" w:rsidRPr="00352A26" w:rsidRDefault="007907E2" w:rsidP="00912173">
      <w:pPr>
        <w:numPr>
          <w:ilvl w:val="0"/>
          <w:numId w:val="28"/>
        </w:numPr>
        <w:ind w:right="-5"/>
        <w:jc w:val="both"/>
      </w:pPr>
      <w:r w:rsidRPr="00352A26">
        <w:rPr>
          <w:bCs/>
        </w:rPr>
        <w:t xml:space="preserve">Warunkiem wypłaty kwoty gwarantowanej może być jedynie przedstawienie gwarantowi wezwania Zamawiającego do wypłacenia określonej kwoty wraz z oświadczeniem, że Wykonawca nie wywiązał się ze zobowiązań umownych oraz wyjaśnieniem na czym to nie wywiązanie polega, </w:t>
      </w:r>
      <w:r w:rsidRPr="00352A26">
        <w:t xml:space="preserve">Dokonanie wypłaty zabezpieczonej nie może być uzależniona od spełnienia przez Zamawiającego jakichkolwiek dodatkowych warunków lub przedłożenia jakichkolwiek dokumentów, oprócz dokumentów, o których mowa w zdaniu pierwszym. </w:t>
      </w:r>
    </w:p>
    <w:p w14:paraId="5EABA336" w14:textId="127448DB" w:rsidR="007907E2" w:rsidRPr="006B268E" w:rsidRDefault="007907E2" w:rsidP="006B268E">
      <w:pPr>
        <w:numPr>
          <w:ilvl w:val="0"/>
          <w:numId w:val="28"/>
        </w:numPr>
        <w:ind w:right="-5"/>
        <w:jc w:val="both"/>
      </w:pPr>
      <w:r w:rsidRPr="00352A26">
        <w:t>Zamawiający może z zatrzymanej kwoty zabezpieczenia oraz z zabezpieczeń ustanowionych w innych niż pieniądz formach dokonywać wszelkich potrąceń na poczet poniesionych przez Zamawiającego kosztów oraz dla wyrównania poniesionych przez Zamawiającego strat, a także potrącać wszelkie należności przysługujące Zamawiającemu w stosunku do Wykonawcy z tytułu niniejszej umowy zawartej pomiędzy Wykonawcą a Zamawiającym.</w:t>
      </w:r>
    </w:p>
    <w:p w14:paraId="79A12D66" w14:textId="2DCF6EC9" w:rsidR="007907E2" w:rsidRPr="00352A26" w:rsidRDefault="007907E2" w:rsidP="007907E2">
      <w:pPr>
        <w:autoSpaceDE w:val="0"/>
        <w:autoSpaceDN w:val="0"/>
        <w:adjustRightInd w:val="0"/>
        <w:jc w:val="center"/>
      </w:pPr>
      <w:r w:rsidRPr="00352A26">
        <w:rPr>
          <w:b/>
        </w:rPr>
        <w:t xml:space="preserve">§ </w:t>
      </w:r>
      <w:r w:rsidR="00BA6FA1" w:rsidRPr="00352A26">
        <w:rPr>
          <w:b/>
        </w:rPr>
        <w:t>18</w:t>
      </w:r>
    </w:p>
    <w:p w14:paraId="375799A4" w14:textId="77777777" w:rsidR="007907E2" w:rsidRPr="00352A26" w:rsidRDefault="007907E2" w:rsidP="007907E2">
      <w:pPr>
        <w:autoSpaceDE w:val="0"/>
        <w:autoSpaceDN w:val="0"/>
        <w:adjustRightInd w:val="0"/>
        <w:jc w:val="center"/>
        <w:rPr>
          <w:b/>
          <w:bCs/>
        </w:rPr>
      </w:pPr>
      <w:r w:rsidRPr="00352A26">
        <w:rPr>
          <w:b/>
          <w:bCs/>
        </w:rPr>
        <w:t>Kary umowne</w:t>
      </w:r>
    </w:p>
    <w:p w14:paraId="36ADFE86" w14:textId="77777777" w:rsidR="007907E2" w:rsidRPr="00352A26" w:rsidRDefault="007907E2" w:rsidP="007907E2">
      <w:pPr>
        <w:autoSpaceDE w:val="0"/>
        <w:autoSpaceDN w:val="0"/>
        <w:adjustRightInd w:val="0"/>
        <w:ind w:left="426" w:hanging="426"/>
        <w:jc w:val="both"/>
      </w:pPr>
      <w:bookmarkStart w:id="3" w:name="_Hlk67249807"/>
      <w:r w:rsidRPr="00352A26">
        <w:t xml:space="preserve">1. </w:t>
      </w:r>
      <w:r w:rsidRPr="00352A26">
        <w:tab/>
        <w:t>Wykonawca zapłaci Zamawiaj</w:t>
      </w:r>
      <w:r w:rsidRPr="00352A26">
        <w:rPr>
          <w:rFonts w:eastAsia="TTE188D4F0t00"/>
        </w:rPr>
        <w:t>ą</w:t>
      </w:r>
      <w:r w:rsidRPr="00352A26">
        <w:t>cemu kary umowne:</w:t>
      </w:r>
    </w:p>
    <w:p w14:paraId="4C0A1B44" w14:textId="0F4942A8"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za zwłokę w wykonaniu przedmiotu umowy w wysoko</w:t>
      </w:r>
      <w:r w:rsidRPr="00352A26">
        <w:rPr>
          <w:rFonts w:eastAsia="TTE188D4F0t00"/>
          <w:sz w:val="24"/>
          <w:szCs w:val="24"/>
        </w:rPr>
        <w:t>ś</w:t>
      </w:r>
      <w:r w:rsidRPr="00352A26">
        <w:rPr>
          <w:sz w:val="24"/>
          <w:szCs w:val="24"/>
        </w:rPr>
        <w:t>ci 0,</w:t>
      </w:r>
      <w:r w:rsidR="00AC2914">
        <w:rPr>
          <w:sz w:val="24"/>
          <w:szCs w:val="24"/>
          <w:lang w:val="pl-PL"/>
        </w:rPr>
        <w:t>3</w:t>
      </w:r>
      <w:r w:rsidRPr="00352A26">
        <w:rPr>
          <w:sz w:val="24"/>
          <w:szCs w:val="24"/>
        </w:rPr>
        <w:t xml:space="preserve">% wynagrodzenia umownego brutto, określonego w § </w:t>
      </w:r>
      <w:r w:rsidR="009F1E6A" w:rsidRPr="00352A26">
        <w:rPr>
          <w:sz w:val="24"/>
          <w:szCs w:val="24"/>
          <w:lang w:val="pl-PL"/>
        </w:rPr>
        <w:t>5</w:t>
      </w:r>
      <w:r w:rsidRPr="00352A26">
        <w:rPr>
          <w:sz w:val="24"/>
          <w:szCs w:val="24"/>
        </w:rPr>
        <w:t xml:space="preserve"> ust.1 za ka</w:t>
      </w:r>
      <w:r w:rsidRPr="00352A26">
        <w:rPr>
          <w:rFonts w:eastAsia="TTE188D4F0t00"/>
          <w:sz w:val="24"/>
          <w:szCs w:val="24"/>
        </w:rPr>
        <w:t>ż</w:t>
      </w:r>
      <w:r w:rsidRPr="00352A26">
        <w:rPr>
          <w:sz w:val="24"/>
          <w:szCs w:val="24"/>
        </w:rPr>
        <w:t>dy dzie</w:t>
      </w:r>
      <w:r w:rsidRPr="00352A26">
        <w:rPr>
          <w:rFonts w:eastAsia="TTE188D4F0t00"/>
          <w:sz w:val="24"/>
          <w:szCs w:val="24"/>
        </w:rPr>
        <w:t xml:space="preserve">ń </w:t>
      </w:r>
      <w:r w:rsidR="00EF205C" w:rsidRPr="00352A26">
        <w:rPr>
          <w:sz w:val="24"/>
          <w:szCs w:val="24"/>
          <w:lang w:val="pl-PL"/>
        </w:rPr>
        <w:t>przekroczenia terminu</w:t>
      </w:r>
      <w:r w:rsidRPr="00352A26">
        <w:rPr>
          <w:sz w:val="24"/>
          <w:szCs w:val="24"/>
        </w:rPr>
        <w:t xml:space="preserve">, licząc od umownego terminu zakończenia robót, </w:t>
      </w:r>
    </w:p>
    <w:p w14:paraId="3AC4EF92" w14:textId="54E91207"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z tytułu odst</w:t>
      </w:r>
      <w:r w:rsidRPr="00352A26">
        <w:rPr>
          <w:rFonts w:eastAsia="TTE188D4F0t00"/>
          <w:sz w:val="24"/>
          <w:szCs w:val="24"/>
        </w:rPr>
        <w:t>ą</w:t>
      </w:r>
      <w:r w:rsidRPr="00352A26">
        <w:rPr>
          <w:sz w:val="24"/>
          <w:szCs w:val="24"/>
        </w:rPr>
        <w:t>pienia/wypowiedzenia/rozwiązania  umowy przez Zamawiającego z przyczyn le</w:t>
      </w:r>
      <w:r w:rsidRPr="00352A26">
        <w:rPr>
          <w:rFonts w:eastAsia="TTE188D4F0t00"/>
          <w:sz w:val="24"/>
          <w:szCs w:val="24"/>
        </w:rPr>
        <w:t>żą</w:t>
      </w:r>
      <w:r w:rsidRPr="00352A26">
        <w:rPr>
          <w:sz w:val="24"/>
          <w:szCs w:val="24"/>
        </w:rPr>
        <w:t>cych po stronie Wykonawcy, w wysoko</w:t>
      </w:r>
      <w:r w:rsidRPr="00352A26">
        <w:rPr>
          <w:rFonts w:eastAsia="TTE188D4F0t00"/>
          <w:sz w:val="24"/>
          <w:szCs w:val="24"/>
        </w:rPr>
        <w:t>ś</w:t>
      </w:r>
      <w:r w:rsidRPr="00352A26">
        <w:rPr>
          <w:sz w:val="24"/>
          <w:szCs w:val="24"/>
        </w:rPr>
        <w:t xml:space="preserve">ci 10% wynagrodzenia umownego brutto, określonego w § </w:t>
      </w:r>
      <w:r w:rsidR="009F1E6A" w:rsidRPr="00352A26">
        <w:rPr>
          <w:sz w:val="24"/>
          <w:szCs w:val="24"/>
          <w:lang w:val="pl-PL"/>
        </w:rPr>
        <w:t>5</w:t>
      </w:r>
      <w:r w:rsidRPr="00352A26">
        <w:rPr>
          <w:sz w:val="24"/>
          <w:szCs w:val="24"/>
        </w:rPr>
        <w:t xml:space="preserve"> ust.1,</w:t>
      </w:r>
    </w:p>
    <w:p w14:paraId="30279526" w14:textId="5AC1F0F2"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 xml:space="preserve"> za zwłokę w wykonaniu innych zobowiązań wykonawcy wynikających z umowy dla których w umowie podane są terminy, w wysokości 0,</w:t>
      </w:r>
      <w:r w:rsidR="00573247" w:rsidRPr="00352A26">
        <w:rPr>
          <w:sz w:val="24"/>
          <w:szCs w:val="24"/>
          <w:lang w:val="pl-PL"/>
        </w:rPr>
        <w:t>1</w:t>
      </w:r>
      <w:r w:rsidRPr="00352A26">
        <w:rPr>
          <w:sz w:val="24"/>
          <w:szCs w:val="24"/>
        </w:rPr>
        <w:t xml:space="preserve"> % wynagrodzenia umownego brutto za każdy dzień zwłoki z przyczyn leżących po stronie Wykonawcy liczony od dnia wyznaczonego na wykonanie zobowiązania. Kara w ustalonej wyżej wysokości przysługuje również w przypadku zwłoki w usunięciu </w:t>
      </w:r>
      <w:r w:rsidRPr="00352A26">
        <w:rPr>
          <w:sz w:val="24"/>
          <w:szCs w:val="24"/>
        </w:rPr>
        <w:lastRenderedPageBreak/>
        <w:t>wad i usterek w okresie gwarancji i rękojmi, dla których to czynności Zamawiający pisemnie wyznaczy terminy,</w:t>
      </w:r>
    </w:p>
    <w:p w14:paraId="799195DD" w14:textId="77777777"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za brak zgłoszenia Podwykonawcy, w wysokości 1000,00 zł PLN za każdego niezgłoszonego podwykonawcę,</w:t>
      </w:r>
    </w:p>
    <w:p w14:paraId="6A282CD0" w14:textId="1CBA7AA4" w:rsidR="007907E2" w:rsidRPr="00352A26" w:rsidRDefault="00573247" w:rsidP="00912173">
      <w:pPr>
        <w:pStyle w:val="Akapitzlist"/>
        <w:numPr>
          <w:ilvl w:val="0"/>
          <w:numId w:val="29"/>
        </w:numPr>
        <w:autoSpaceDE w:val="0"/>
        <w:autoSpaceDN w:val="0"/>
        <w:adjustRightInd w:val="0"/>
        <w:spacing w:line="240" w:lineRule="auto"/>
        <w:jc w:val="both"/>
        <w:rPr>
          <w:sz w:val="24"/>
          <w:szCs w:val="24"/>
        </w:rPr>
      </w:pPr>
      <w:r w:rsidRPr="00352A26">
        <w:rPr>
          <w:sz w:val="24"/>
          <w:szCs w:val="24"/>
          <w:lang w:val="pl-PL"/>
        </w:rPr>
        <w:t>k</w:t>
      </w:r>
      <w:r w:rsidR="00EF205C" w:rsidRPr="00352A26">
        <w:rPr>
          <w:sz w:val="24"/>
          <w:szCs w:val="24"/>
          <w:lang w:val="pl-PL"/>
        </w:rPr>
        <w:t>ażdorazowo za</w:t>
      </w:r>
      <w:r w:rsidR="007907E2" w:rsidRPr="00352A26">
        <w:rPr>
          <w:sz w:val="24"/>
          <w:szCs w:val="24"/>
        </w:rPr>
        <w:t xml:space="preserve"> brak zapłaty wynagrodzenia należnego Podwykonawcom lub dalszym Podwykonawcom w wysokości 10% wynagrodzenia umownego brutto, należnego Podwykonawcom lub dalszym Podwykonawcom,</w:t>
      </w:r>
    </w:p>
    <w:p w14:paraId="224C04ED" w14:textId="414ED7DF" w:rsidR="007907E2" w:rsidRPr="00352A26" w:rsidRDefault="00573247" w:rsidP="00912173">
      <w:pPr>
        <w:pStyle w:val="Akapitzlist"/>
        <w:numPr>
          <w:ilvl w:val="0"/>
          <w:numId w:val="29"/>
        </w:numPr>
        <w:autoSpaceDE w:val="0"/>
        <w:autoSpaceDN w:val="0"/>
        <w:adjustRightInd w:val="0"/>
        <w:spacing w:line="240" w:lineRule="auto"/>
        <w:jc w:val="both"/>
        <w:rPr>
          <w:sz w:val="24"/>
          <w:szCs w:val="24"/>
        </w:rPr>
      </w:pPr>
      <w:r w:rsidRPr="00352A26">
        <w:rPr>
          <w:sz w:val="24"/>
          <w:szCs w:val="24"/>
          <w:lang w:val="pl-PL"/>
        </w:rPr>
        <w:t>k</w:t>
      </w:r>
      <w:r w:rsidR="00EF205C" w:rsidRPr="00352A26">
        <w:rPr>
          <w:sz w:val="24"/>
          <w:szCs w:val="24"/>
          <w:lang w:val="pl-PL"/>
        </w:rPr>
        <w:t xml:space="preserve">ażdorazowo </w:t>
      </w:r>
      <w:r w:rsidR="007907E2" w:rsidRPr="00352A26">
        <w:rPr>
          <w:sz w:val="24"/>
          <w:szCs w:val="24"/>
        </w:rPr>
        <w:t>z tytułu nieterminowej zapłaty wynagrodzenia należnego Podwykonawcom lub dalszym Podwykonawcom w wysokości 0,2% wynagrodzenia umownego brutto należnego Podwykonawcom lub dalszym Podwykonawcom, za każdy dzień zwłoki licząc od umownego terminu zapłaty,</w:t>
      </w:r>
    </w:p>
    <w:p w14:paraId="5965B803" w14:textId="588E8162"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w przypadku nieprzedłożenia do zaakceptowania projektu umowy o podwykonawstwo, której przedmiotem są roboty budowlane lub projektu jej zmiany, w wysokości 0,</w:t>
      </w:r>
      <w:r w:rsidR="00AC2914">
        <w:rPr>
          <w:sz w:val="24"/>
          <w:szCs w:val="24"/>
        </w:rPr>
        <w:t>3</w:t>
      </w:r>
      <w:r w:rsidRPr="00352A26">
        <w:rPr>
          <w:sz w:val="24"/>
          <w:szCs w:val="24"/>
        </w:rPr>
        <w:t xml:space="preserve">% wysokości wynagrodzenia umownego brutto, określonego w § </w:t>
      </w:r>
      <w:r w:rsidR="009F1E6A" w:rsidRPr="00352A26">
        <w:rPr>
          <w:sz w:val="24"/>
          <w:szCs w:val="24"/>
          <w:lang w:val="pl-PL"/>
        </w:rPr>
        <w:t>5</w:t>
      </w:r>
      <w:r w:rsidRPr="00352A26">
        <w:rPr>
          <w:sz w:val="24"/>
          <w:szCs w:val="24"/>
        </w:rPr>
        <w:t xml:space="preserve"> ust.1, za każdy taki przypadek,</w:t>
      </w:r>
    </w:p>
    <w:p w14:paraId="2E51229C" w14:textId="06D6EBC0"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w przypadku nieprzedłożenia poświadczonej za zgodność z oryginałem kopii umowy o podwykonawstwo lub jej zmiany w wysokości 0,</w:t>
      </w:r>
      <w:r w:rsidR="00AC2914">
        <w:rPr>
          <w:sz w:val="24"/>
          <w:szCs w:val="24"/>
        </w:rPr>
        <w:t>3</w:t>
      </w:r>
      <w:r w:rsidRPr="00352A26">
        <w:rPr>
          <w:sz w:val="24"/>
          <w:szCs w:val="24"/>
        </w:rPr>
        <w:t xml:space="preserve">% wysokości wynagrodzenia umownego brutto, określonego w § </w:t>
      </w:r>
      <w:r w:rsidR="009F1E6A" w:rsidRPr="00352A26">
        <w:rPr>
          <w:sz w:val="24"/>
          <w:szCs w:val="24"/>
          <w:lang w:val="pl-PL"/>
        </w:rPr>
        <w:t>5</w:t>
      </w:r>
      <w:r w:rsidRPr="00352A26">
        <w:rPr>
          <w:sz w:val="24"/>
          <w:szCs w:val="24"/>
        </w:rPr>
        <w:t xml:space="preserve"> ust.1, za każdy taki przypadek,</w:t>
      </w:r>
    </w:p>
    <w:p w14:paraId="79A97424" w14:textId="03569858"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w przypadku braku zmiany umowy o podwykonawstwo w zakresie terminu zapłaty w wysokości 0,</w:t>
      </w:r>
      <w:r w:rsidR="00AC2914">
        <w:rPr>
          <w:sz w:val="24"/>
          <w:szCs w:val="24"/>
        </w:rPr>
        <w:t>3</w:t>
      </w:r>
      <w:r w:rsidRPr="00352A26">
        <w:rPr>
          <w:sz w:val="24"/>
          <w:szCs w:val="24"/>
        </w:rPr>
        <w:t xml:space="preserve">% wysokości wynagrodzenia umownego brutto, określonego w § </w:t>
      </w:r>
      <w:r w:rsidR="009F1E6A" w:rsidRPr="00352A26">
        <w:rPr>
          <w:sz w:val="24"/>
          <w:szCs w:val="24"/>
          <w:lang w:val="pl-PL"/>
        </w:rPr>
        <w:t>5</w:t>
      </w:r>
      <w:r w:rsidRPr="00352A26">
        <w:rPr>
          <w:sz w:val="24"/>
          <w:szCs w:val="24"/>
        </w:rPr>
        <w:t xml:space="preserve"> ust.1, za każdy taki przypadek,</w:t>
      </w:r>
    </w:p>
    <w:p w14:paraId="74D96F21" w14:textId="42CE1AAB"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W przypadku wykonywania jakichkolwiek czynności przez osoby, o których mowa w § 1</w:t>
      </w:r>
      <w:r w:rsidR="009F1E6A" w:rsidRPr="00352A26">
        <w:rPr>
          <w:sz w:val="24"/>
          <w:szCs w:val="24"/>
          <w:lang w:val="pl-PL"/>
        </w:rPr>
        <w:t>3</w:t>
      </w:r>
      <w:r w:rsidRPr="00352A26">
        <w:rPr>
          <w:sz w:val="24"/>
          <w:szCs w:val="24"/>
        </w:rPr>
        <w:t xml:space="preserve"> ust. 5, których podstawą zatrudnienia nie jest umowa o pracę, Zamawiający ma prawo do nałożenia na wykonawcę kary umownej w wysokości </w:t>
      </w:r>
      <w:r w:rsidR="004D5BBE" w:rsidRPr="00352A26">
        <w:rPr>
          <w:sz w:val="24"/>
          <w:szCs w:val="24"/>
          <w:lang w:val="pl-PL"/>
        </w:rPr>
        <w:t>0,</w:t>
      </w:r>
      <w:r w:rsidR="00AC2914">
        <w:rPr>
          <w:sz w:val="24"/>
          <w:szCs w:val="24"/>
          <w:lang w:val="pl-PL"/>
        </w:rPr>
        <w:t>3</w:t>
      </w:r>
      <w:r w:rsidRPr="00352A26">
        <w:rPr>
          <w:sz w:val="24"/>
          <w:szCs w:val="24"/>
        </w:rPr>
        <w:t xml:space="preserve">% wynagrodzenia brutto należnego za realizację zamówienia za każdy przypadek, z zastrzeżeniem postanowień § </w:t>
      </w:r>
      <w:r w:rsidR="009F1E6A" w:rsidRPr="00352A26">
        <w:rPr>
          <w:sz w:val="24"/>
          <w:szCs w:val="24"/>
          <w:lang w:val="pl-PL"/>
        </w:rPr>
        <w:t>19</w:t>
      </w:r>
      <w:r w:rsidRPr="00352A26">
        <w:rPr>
          <w:sz w:val="24"/>
          <w:szCs w:val="24"/>
        </w:rPr>
        <w:t xml:space="preserve"> ust. 1 pkt. 4., </w:t>
      </w:r>
    </w:p>
    <w:p w14:paraId="2DBAE262" w14:textId="482B6BDF"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 xml:space="preserve">za nie wykonanie robót zabezpieczających o których mowa § </w:t>
      </w:r>
      <w:r w:rsidR="009F1E6A" w:rsidRPr="00352A26">
        <w:rPr>
          <w:sz w:val="24"/>
          <w:szCs w:val="24"/>
          <w:lang w:val="pl-PL"/>
        </w:rPr>
        <w:t>19</w:t>
      </w:r>
      <w:r w:rsidRPr="00352A26">
        <w:rPr>
          <w:sz w:val="24"/>
          <w:szCs w:val="24"/>
        </w:rPr>
        <w:t xml:space="preserve"> ust. </w:t>
      </w:r>
      <w:r w:rsidRPr="00352A26">
        <w:rPr>
          <w:sz w:val="24"/>
          <w:szCs w:val="24"/>
          <w:lang w:val="pl-PL"/>
        </w:rPr>
        <w:t>5</w:t>
      </w:r>
      <w:r w:rsidRPr="00352A26">
        <w:rPr>
          <w:sz w:val="24"/>
          <w:szCs w:val="24"/>
        </w:rPr>
        <w:t xml:space="preserve"> pkt. </w:t>
      </w:r>
      <w:r w:rsidRPr="00352A26">
        <w:rPr>
          <w:sz w:val="24"/>
          <w:szCs w:val="24"/>
          <w:lang w:val="pl-PL"/>
        </w:rPr>
        <w:t>2</w:t>
      </w:r>
      <w:r w:rsidRPr="00352A26">
        <w:rPr>
          <w:sz w:val="24"/>
          <w:szCs w:val="24"/>
        </w:rPr>
        <w:t>, w przypadku odstąpienia od umowy z winy Wykonawcy 5000 zł,</w:t>
      </w:r>
    </w:p>
    <w:p w14:paraId="04C2C900" w14:textId="66FC216D"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 xml:space="preserve">Z tytułu odstąpienia od umowy przez którąkolwiek ze stron – z przyczyn zawinionych przez Wykonawcę – w wysokości 10 % wynagrodzenia brutto Wykonawcy za wykonanie przedmiotu umowy określonego w § </w:t>
      </w:r>
      <w:r w:rsidR="009F1E6A" w:rsidRPr="00352A26">
        <w:rPr>
          <w:sz w:val="24"/>
          <w:szCs w:val="24"/>
          <w:lang w:val="pl-PL"/>
        </w:rPr>
        <w:t>5</w:t>
      </w:r>
      <w:r w:rsidRPr="00352A26">
        <w:rPr>
          <w:sz w:val="24"/>
          <w:szCs w:val="24"/>
        </w:rPr>
        <w:t xml:space="preserve"> ust. 1,</w:t>
      </w:r>
    </w:p>
    <w:p w14:paraId="0396D967" w14:textId="77777777" w:rsidR="00AC2914" w:rsidRPr="00AC2914" w:rsidRDefault="00AC2914" w:rsidP="00AC2914">
      <w:pPr>
        <w:pStyle w:val="Akapitzlist"/>
        <w:numPr>
          <w:ilvl w:val="0"/>
          <w:numId w:val="44"/>
        </w:numPr>
        <w:autoSpaceDE w:val="0"/>
        <w:autoSpaceDN w:val="0"/>
        <w:adjustRightInd w:val="0"/>
        <w:jc w:val="both"/>
        <w:rPr>
          <w:sz w:val="24"/>
          <w:szCs w:val="24"/>
        </w:rPr>
      </w:pPr>
      <w:r w:rsidRPr="00AC2914">
        <w:rPr>
          <w:sz w:val="24"/>
          <w:szCs w:val="24"/>
        </w:rPr>
        <w:t>Zamawiający zapłaci Wykonawcy karę umowną z tytułu odstąpienia od umowy przez którąkolwiek ze stron z przyczyn zawinionych przez Zamawiającego – w wysokości 10% wynagrodzenia umownego brutto, o których mowa w § 5 ust. 1 umowy.</w:t>
      </w:r>
    </w:p>
    <w:p w14:paraId="69B5AACD" w14:textId="4D1EFF89" w:rsidR="007907E2" w:rsidRPr="00AC2914" w:rsidRDefault="007907E2" w:rsidP="00AC2914">
      <w:pPr>
        <w:pStyle w:val="Akapitzlist"/>
        <w:numPr>
          <w:ilvl w:val="0"/>
          <w:numId w:val="44"/>
        </w:numPr>
        <w:autoSpaceDE w:val="0"/>
        <w:autoSpaceDN w:val="0"/>
        <w:adjustRightInd w:val="0"/>
        <w:jc w:val="both"/>
        <w:rPr>
          <w:sz w:val="24"/>
          <w:szCs w:val="24"/>
        </w:rPr>
      </w:pPr>
      <w:r w:rsidRPr="00AC2914">
        <w:rPr>
          <w:sz w:val="24"/>
          <w:szCs w:val="24"/>
        </w:rPr>
        <w:t>Zamawiaj</w:t>
      </w:r>
      <w:r w:rsidRPr="00AC2914">
        <w:rPr>
          <w:rFonts w:eastAsia="TTE188D4F0t00"/>
          <w:sz w:val="24"/>
          <w:szCs w:val="24"/>
        </w:rPr>
        <w:t>ą</w:t>
      </w:r>
      <w:r w:rsidRPr="00AC2914">
        <w:rPr>
          <w:sz w:val="24"/>
          <w:szCs w:val="24"/>
        </w:rPr>
        <w:t>cy zastrzega sobie prawo do odszkodowania uzupełniaj</w:t>
      </w:r>
      <w:r w:rsidRPr="00AC2914">
        <w:rPr>
          <w:rFonts w:eastAsia="TTE188D4F0t00"/>
          <w:sz w:val="24"/>
          <w:szCs w:val="24"/>
        </w:rPr>
        <w:t>ą</w:t>
      </w:r>
      <w:r w:rsidRPr="00AC2914">
        <w:rPr>
          <w:sz w:val="24"/>
          <w:szCs w:val="24"/>
        </w:rPr>
        <w:t>cego, przenosz</w:t>
      </w:r>
      <w:r w:rsidRPr="00AC2914">
        <w:rPr>
          <w:rFonts w:eastAsia="TTE188D4F0t00"/>
          <w:sz w:val="24"/>
          <w:szCs w:val="24"/>
        </w:rPr>
        <w:t>ą</w:t>
      </w:r>
      <w:r w:rsidRPr="00AC2914">
        <w:rPr>
          <w:sz w:val="24"/>
          <w:szCs w:val="24"/>
        </w:rPr>
        <w:t>cego wysoko</w:t>
      </w:r>
      <w:r w:rsidRPr="00AC2914">
        <w:rPr>
          <w:rFonts w:eastAsia="TTE188D4F0t00"/>
          <w:sz w:val="24"/>
          <w:szCs w:val="24"/>
        </w:rPr>
        <w:t xml:space="preserve">ść </w:t>
      </w:r>
      <w:r w:rsidRPr="00AC2914">
        <w:rPr>
          <w:sz w:val="24"/>
          <w:szCs w:val="24"/>
        </w:rPr>
        <w:t>kar umownych do wysoko</w:t>
      </w:r>
      <w:r w:rsidRPr="00AC2914">
        <w:rPr>
          <w:rFonts w:eastAsia="TTE188D4F0t00"/>
          <w:sz w:val="24"/>
          <w:szCs w:val="24"/>
        </w:rPr>
        <w:t>ś</w:t>
      </w:r>
      <w:r w:rsidRPr="00AC2914">
        <w:rPr>
          <w:sz w:val="24"/>
          <w:szCs w:val="24"/>
        </w:rPr>
        <w:t>ci rzeczywi</w:t>
      </w:r>
      <w:r w:rsidRPr="00AC2914">
        <w:rPr>
          <w:rFonts w:eastAsia="TTE188D4F0t00"/>
          <w:sz w:val="24"/>
          <w:szCs w:val="24"/>
        </w:rPr>
        <w:t>ś</w:t>
      </w:r>
      <w:r w:rsidRPr="00AC2914">
        <w:rPr>
          <w:sz w:val="24"/>
          <w:szCs w:val="24"/>
        </w:rPr>
        <w:t>cie poniesionej szkody i utraconych korzy</w:t>
      </w:r>
      <w:r w:rsidRPr="00AC2914">
        <w:rPr>
          <w:rFonts w:eastAsia="TTE188D4F0t00"/>
          <w:sz w:val="24"/>
          <w:szCs w:val="24"/>
        </w:rPr>
        <w:t>ś</w:t>
      </w:r>
      <w:r w:rsidRPr="00AC2914">
        <w:rPr>
          <w:sz w:val="24"/>
          <w:szCs w:val="24"/>
        </w:rPr>
        <w:t>ci.</w:t>
      </w:r>
    </w:p>
    <w:p w14:paraId="79665BE0" w14:textId="3B01BFBD" w:rsidR="007907E2" w:rsidRPr="00352A26" w:rsidRDefault="00DF2006" w:rsidP="007907E2">
      <w:pPr>
        <w:autoSpaceDE w:val="0"/>
        <w:autoSpaceDN w:val="0"/>
        <w:adjustRightInd w:val="0"/>
        <w:ind w:left="426" w:hanging="426"/>
        <w:jc w:val="both"/>
      </w:pPr>
      <w:r>
        <w:t>5</w:t>
      </w:r>
      <w:r w:rsidR="007907E2" w:rsidRPr="00352A26">
        <w:t xml:space="preserve">. </w:t>
      </w:r>
      <w:r w:rsidR="007907E2" w:rsidRPr="00352A26">
        <w:tab/>
        <w:t>Strony ustalaj</w:t>
      </w:r>
      <w:r w:rsidR="007907E2" w:rsidRPr="00352A26">
        <w:rPr>
          <w:rFonts w:eastAsia="TTE188D4F0t00"/>
        </w:rPr>
        <w:t>ą</w:t>
      </w:r>
      <w:r w:rsidR="007907E2" w:rsidRPr="00352A26">
        <w:t xml:space="preserve">, </w:t>
      </w:r>
      <w:r w:rsidR="007907E2" w:rsidRPr="00352A26">
        <w:rPr>
          <w:rFonts w:eastAsia="TTE188D4F0t00"/>
        </w:rPr>
        <w:t>ż</w:t>
      </w:r>
      <w:r w:rsidR="007907E2" w:rsidRPr="00352A26">
        <w:t>e w przypadku nie dokonania zapłaty kar umownych w ciągu 7 dni od daty otrzymania wezwania do ich dobrowolnej zapłaty, Zamawiaj</w:t>
      </w:r>
      <w:r w:rsidR="007907E2" w:rsidRPr="00352A26">
        <w:rPr>
          <w:rFonts w:eastAsia="TTE188D4F0t00"/>
        </w:rPr>
        <w:t>ą</w:t>
      </w:r>
      <w:r w:rsidR="007907E2" w:rsidRPr="00352A26">
        <w:t>cy swoj</w:t>
      </w:r>
      <w:r w:rsidR="007907E2" w:rsidRPr="00352A26">
        <w:rPr>
          <w:rFonts w:eastAsia="TTE188D4F0t00"/>
        </w:rPr>
        <w:t xml:space="preserve">ą </w:t>
      </w:r>
      <w:r w:rsidR="007907E2" w:rsidRPr="00352A26">
        <w:t>wierzytelno</w:t>
      </w:r>
      <w:r w:rsidR="007907E2" w:rsidRPr="00352A26">
        <w:rPr>
          <w:rFonts w:eastAsia="TTE188D4F0t00"/>
        </w:rPr>
        <w:t>ść</w:t>
      </w:r>
      <w:r w:rsidR="007907E2" w:rsidRPr="00352A26">
        <w:t xml:space="preserve"> z tytułu naliczonych kar umownych na podstawie niniejszej umowy, zaspokoi w pierwszej kolejno</w:t>
      </w:r>
      <w:r w:rsidR="007907E2" w:rsidRPr="00352A26">
        <w:rPr>
          <w:rFonts w:eastAsia="TTE188D4F0t00"/>
        </w:rPr>
        <w:t>ś</w:t>
      </w:r>
      <w:r w:rsidR="007907E2" w:rsidRPr="00352A26">
        <w:t>ci przez potr</w:t>
      </w:r>
      <w:r w:rsidR="007907E2" w:rsidRPr="00352A26">
        <w:rPr>
          <w:rFonts w:eastAsia="TTE188D4F0t00"/>
        </w:rPr>
        <w:t>ą</w:t>
      </w:r>
      <w:r w:rsidR="007907E2" w:rsidRPr="00352A26">
        <w:t xml:space="preserve">cenie z przysługującego wynagrodzenia Wykonawcy lub pobierze je z wniesionego zabezpieczenia, na co Wykonawca wyraża zgodę. </w:t>
      </w:r>
    </w:p>
    <w:p w14:paraId="66DFA5AC" w14:textId="361CF4DA" w:rsidR="007907E2" w:rsidRPr="00352A26" w:rsidRDefault="00DF2006" w:rsidP="007907E2">
      <w:pPr>
        <w:autoSpaceDE w:val="0"/>
        <w:autoSpaceDN w:val="0"/>
        <w:adjustRightInd w:val="0"/>
        <w:ind w:left="426" w:hanging="426"/>
        <w:jc w:val="both"/>
      </w:pPr>
      <w:r>
        <w:t>6</w:t>
      </w:r>
      <w:r w:rsidR="007907E2" w:rsidRPr="00352A26">
        <w:t xml:space="preserve">. </w:t>
      </w:r>
      <w:r w:rsidR="007907E2" w:rsidRPr="00352A26">
        <w:tab/>
        <w:t>Wykonawca ponosi odpowiedzialno</w:t>
      </w:r>
      <w:r w:rsidR="007907E2" w:rsidRPr="00352A26">
        <w:rPr>
          <w:rFonts w:eastAsia="TTE188D4F0t00"/>
        </w:rPr>
        <w:t xml:space="preserve">ść </w:t>
      </w:r>
      <w:r w:rsidR="007907E2" w:rsidRPr="00352A26">
        <w:t>z tytułu szkody wyrz</w:t>
      </w:r>
      <w:r w:rsidR="007907E2" w:rsidRPr="00352A26">
        <w:rPr>
          <w:rFonts w:eastAsia="TTE188D4F0t00"/>
        </w:rPr>
        <w:t>ą</w:t>
      </w:r>
      <w:r w:rsidR="007907E2" w:rsidRPr="00352A26">
        <w:t>dzonej osobie trzeciej w trakcie realizacji zamówienia.</w:t>
      </w:r>
    </w:p>
    <w:p w14:paraId="2CE396B8" w14:textId="24D91415" w:rsidR="007907E2" w:rsidRPr="00352A26" w:rsidRDefault="00DF2006" w:rsidP="007907E2">
      <w:pPr>
        <w:autoSpaceDE w:val="0"/>
        <w:autoSpaceDN w:val="0"/>
        <w:adjustRightInd w:val="0"/>
        <w:ind w:left="426" w:hanging="426"/>
        <w:jc w:val="both"/>
      </w:pPr>
      <w:r>
        <w:t>7</w:t>
      </w:r>
      <w:r w:rsidR="007907E2" w:rsidRPr="00352A26">
        <w:t xml:space="preserve">.     Zapłata kary umownej nastąpi poprzez potrącenie jej </w:t>
      </w:r>
      <w:r w:rsidR="007907E2" w:rsidRPr="00352A26">
        <w:rPr>
          <w:bCs/>
        </w:rPr>
        <w:t xml:space="preserve">na podstawie noty księgowej po upływie określonego w wezwaniu terminu płatności. </w:t>
      </w:r>
    </w:p>
    <w:p w14:paraId="3219E584" w14:textId="60E2610B" w:rsidR="007907E2" w:rsidRPr="00352A26" w:rsidRDefault="00DF2006" w:rsidP="00DF2006">
      <w:pPr>
        <w:autoSpaceDE w:val="0"/>
        <w:autoSpaceDN w:val="0"/>
        <w:adjustRightInd w:val="0"/>
        <w:jc w:val="both"/>
      </w:pPr>
      <w:r>
        <w:t xml:space="preserve">8. </w:t>
      </w:r>
      <w:r w:rsidR="007907E2" w:rsidRPr="00352A26">
        <w:t xml:space="preserve"> Wszystkie kary umowne zastosowane w niniejszej umowie są niezależne od siebie.</w:t>
      </w:r>
    </w:p>
    <w:p w14:paraId="2686B62C" w14:textId="1479E51E" w:rsidR="007907E2" w:rsidRPr="00352A26" w:rsidRDefault="007907E2" w:rsidP="00DF2006">
      <w:pPr>
        <w:numPr>
          <w:ilvl w:val="0"/>
          <w:numId w:val="28"/>
        </w:numPr>
        <w:autoSpaceDE w:val="0"/>
        <w:autoSpaceDN w:val="0"/>
        <w:adjustRightInd w:val="0"/>
        <w:jc w:val="both"/>
      </w:pPr>
      <w:r w:rsidRPr="00352A26">
        <w:lastRenderedPageBreak/>
        <w:t xml:space="preserve"> Łączna maksymalna wysokość kar umownych, których mogą dochodzić strony wynosi 30% wartości brutto   umowy, określonej w § </w:t>
      </w:r>
      <w:r w:rsidR="006314A9">
        <w:t>5</w:t>
      </w:r>
      <w:r w:rsidRPr="00352A26">
        <w:t xml:space="preserve"> ust. 1 umowy.</w:t>
      </w:r>
    </w:p>
    <w:p w14:paraId="190778D3" w14:textId="7F2EA1CA" w:rsidR="007907E2" w:rsidRPr="00352A26" w:rsidRDefault="007907E2" w:rsidP="00DF2006">
      <w:pPr>
        <w:numPr>
          <w:ilvl w:val="0"/>
          <w:numId w:val="28"/>
        </w:numPr>
        <w:autoSpaceDE w:val="0"/>
        <w:autoSpaceDN w:val="0"/>
        <w:adjustRightInd w:val="0"/>
        <w:jc w:val="both"/>
      </w:pPr>
      <w:r w:rsidRPr="00352A26">
        <w:t xml:space="preserve"> Postanowienia dotyczące kar umownych nie wyłączają prawa stron do dochodzenia odszkodowania uzupełniającego na zasadach ogólnych, wynikających z Kodeksu cywilnego.</w:t>
      </w:r>
    </w:p>
    <w:p w14:paraId="4EB2EB07" w14:textId="77777777" w:rsidR="007907E2" w:rsidRPr="00352A26" w:rsidRDefault="007907E2" w:rsidP="007907E2">
      <w:pPr>
        <w:autoSpaceDE w:val="0"/>
        <w:autoSpaceDN w:val="0"/>
        <w:adjustRightInd w:val="0"/>
        <w:jc w:val="center"/>
        <w:rPr>
          <w:b/>
        </w:rPr>
      </w:pPr>
    </w:p>
    <w:p w14:paraId="40EF441C" w14:textId="48DCBC17" w:rsidR="007907E2" w:rsidRPr="00352A26" w:rsidRDefault="007907E2" w:rsidP="007907E2">
      <w:pPr>
        <w:autoSpaceDE w:val="0"/>
        <w:autoSpaceDN w:val="0"/>
        <w:adjustRightInd w:val="0"/>
        <w:jc w:val="center"/>
      </w:pPr>
      <w:r w:rsidRPr="00352A26">
        <w:rPr>
          <w:b/>
        </w:rPr>
        <w:t xml:space="preserve">§ </w:t>
      </w:r>
      <w:r w:rsidR="00BA6FA1" w:rsidRPr="00352A26">
        <w:rPr>
          <w:b/>
        </w:rPr>
        <w:t>19</w:t>
      </w:r>
    </w:p>
    <w:bookmarkEnd w:id="3"/>
    <w:p w14:paraId="3614B479" w14:textId="77777777" w:rsidR="007907E2" w:rsidRPr="00352A26" w:rsidRDefault="007907E2" w:rsidP="007907E2">
      <w:pPr>
        <w:autoSpaceDE w:val="0"/>
        <w:autoSpaceDN w:val="0"/>
        <w:adjustRightInd w:val="0"/>
        <w:jc w:val="center"/>
        <w:rPr>
          <w:b/>
          <w:bCs/>
        </w:rPr>
      </w:pPr>
      <w:r w:rsidRPr="00352A26">
        <w:rPr>
          <w:b/>
          <w:bCs/>
        </w:rPr>
        <w:t>Odst</w:t>
      </w:r>
      <w:r w:rsidRPr="00352A26">
        <w:rPr>
          <w:rFonts w:eastAsia="TTE1883A60t00"/>
          <w:b/>
        </w:rPr>
        <w:t>ą</w:t>
      </w:r>
      <w:r w:rsidRPr="00352A26">
        <w:rPr>
          <w:b/>
          <w:bCs/>
        </w:rPr>
        <w:t>pienie od umowy</w:t>
      </w:r>
    </w:p>
    <w:p w14:paraId="535C58AD" w14:textId="77777777" w:rsidR="007907E2" w:rsidRPr="00352A26" w:rsidRDefault="007907E2" w:rsidP="007907E2">
      <w:pPr>
        <w:autoSpaceDE w:val="0"/>
        <w:autoSpaceDN w:val="0"/>
        <w:adjustRightInd w:val="0"/>
        <w:ind w:left="426" w:hanging="426"/>
        <w:jc w:val="both"/>
      </w:pPr>
      <w:r w:rsidRPr="00352A26">
        <w:t xml:space="preserve">1. </w:t>
      </w:r>
      <w:r w:rsidRPr="00352A26">
        <w:tab/>
        <w:t>Zamawiaj</w:t>
      </w:r>
      <w:r w:rsidRPr="00352A26">
        <w:rPr>
          <w:rFonts w:eastAsia="TTE188D4F0t00"/>
        </w:rPr>
        <w:t>ą</w:t>
      </w:r>
      <w:r w:rsidRPr="00352A26">
        <w:t>cy jest uprawniony do odstąpienia od umowy w całości lub w części niewykonanej z przyczyn nie leżących po stronie Zamawiającego, je</w:t>
      </w:r>
      <w:r w:rsidRPr="00352A26">
        <w:rPr>
          <w:rFonts w:eastAsia="TTE188D4F0t00"/>
        </w:rPr>
        <w:t>ż</w:t>
      </w:r>
      <w:r w:rsidRPr="00352A26">
        <w:t>eli:</w:t>
      </w:r>
    </w:p>
    <w:p w14:paraId="18C2D312" w14:textId="1807D2CC" w:rsidR="007907E2" w:rsidRPr="00352A26" w:rsidRDefault="007907E2" w:rsidP="00912173">
      <w:pPr>
        <w:numPr>
          <w:ilvl w:val="0"/>
          <w:numId w:val="31"/>
        </w:numPr>
        <w:autoSpaceDE w:val="0"/>
        <w:autoSpaceDN w:val="0"/>
        <w:adjustRightInd w:val="0"/>
        <w:jc w:val="both"/>
      </w:pPr>
      <w:r w:rsidRPr="00352A26">
        <w:t xml:space="preserve"> Wykonawca nie rozpocz</w:t>
      </w:r>
      <w:r w:rsidRPr="00352A26">
        <w:rPr>
          <w:rFonts w:eastAsia="TTE188D4F0t00"/>
        </w:rPr>
        <w:t>ą</w:t>
      </w:r>
      <w:r w:rsidRPr="00352A26">
        <w:t>ł robót w terminie okre</w:t>
      </w:r>
      <w:r w:rsidRPr="00352A26">
        <w:rPr>
          <w:rFonts w:eastAsia="TTE188D4F0t00"/>
        </w:rPr>
        <w:t>ś</w:t>
      </w:r>
      <w:r w:rsidRPr="00352A26">
        <w:t xml:space="preserve">lonym w § 4 ust. 2 niniejszej umowy. </w:t>
      </w:r>
    </w:p>
    <w:p w14:paraId="05281470" w14:textId="7E85A712" w:rsidR="007907E2" w:rsidRPr="00352A26" w:rsidRDefault="007907E2" w:rsidP="007907E2">
      <w:pPr>
        <w:autoSpaceDE w:val="0"/>
        <w:autoSpaceDN w:val="0"/>
        <w:adjustRightInd w:val="0"/>
        <w:ind w:left="851" w:hanging="425"/>
        <w:jc w:val="both"/>
      </w:pPr>
      <w:r w:rsidRPr="00352A26">
        <w:t xml:space="preserve">2) </w:t>
      </w:r>
      <w:r w:rsidRPr="00352A26">
        <w:tab/>
        <w:t>Wykonawca przerwał z przyczyn le</w:t>
      </w:r>
      <w:r w:rsidRPr="00352A26">
        <w:rPr>
          <w:rFonts w:eastAsia="TTE188D4F0t00"/>
        </w:rPr>
        <w:t>żą</w:t>
      </w:r>
      <w:r w:rsidRPr="00352A26">
        <w:t>cych po stronie Wykonawcy realizacj</w:t>
      </w:r>
      <w:r w:rsidRPr="00352A26">
        <w:rPr>
          <w:rFonts w:eastAsia="TTE188D4F0t00"/>
        </w:rPr>
        <w:t xml:space="preserve">ę </w:t>
      </w:r>
      <w:r w:rsidRPr="00352A26">
        <w:t>przedmiotu umowy i przerwa ta trwa dłu</w:t>
      </w:r>
      <w:r w:rsidRPr="00352A26">
        <w:rPr>
          <w:rFonts w:eastAsia="TTE188D4F0t00"/>
        </w:rPr>
        <w:t>ż</w:t>
      </w:r>
      <w:r w:rsidRPr="00352A26">
        <w:t xml:space="preserve">ej </w:t>
      </w:r>
      <w:r w:rsidRPr="00352A26">
        <w:rPr>
          <w:bCs/>
        </w:rPr>
        <w:t>ni</w:t>
      </w:r>
      <w:r w:rsidRPr="00352A26">
        <w:rPr>
          <w:rFonts w:eastAsia="TTE188D4F0t00"/>
          <w:bCs/>
        </w:rPr>
        <w:t xml:space="preserve">ż </w:t>
      </w:r>
      <w:r w:rsidR="002F3B20" w:rsidRPr="00352A26">
        <w:rPr>
          <w:bCs/>
        </w:rPr>
        <w:t>7</w:t>
      </w:r>
      <w:r w:rsidRPr="00352A26">
        <w:rPr>
          <w:bCs/>
        </w:rPr>
        <w:t xml:space="preserve"> dni robocze</w:t>
      </w:r>
      <w:r w:rsidRPr="00352A26">
        <w:t>, za wyjątkiem udokumentowanych przyczyn spowodowanych siłą wyższą,</w:t>
      </w:r>
    </w:p>
    <w:p w14:paraId="6DA4B752" w14:textId="093A2E1D" w:rsidR="007907E2" w:rsidRPr="00352A26" w:rsidRDefault="007907E2" w:rsidP="007907E2">
      <w:pPr>
        <w:autoSpaceDE w:val="0"/>
        <w:autoSpaceDN w:val="0"/>
        <w:adjustRightInd w:val="0"/>
        <w:ind w:left="851" w:hanging="425"/>
        <w:jc w:val="both"/>
      </w:pPr>
      <w:r w:rsidRPr="00352A26">
        <w:t>3)</w:t>
      </w:r>
      <w:r w:rsidRPr="00352A26">
        <w:tab/>
        <w:t xml:space="preserve">Wykonawca realizuje roboty przy udziale podwykonawców nie zgłoszonych Zamawiającemu albo nie zaakceptowanych przez Zamawiającego. </w:t>
      </w:r>
    </w:p>
    <w:p w14:paraId="6319AC30" w14:textId="5B328CFC" w:rsidR="007907E2" w:rsidRPr="00352A26" w:rsidRDefault="007907E2" w:rsidP="007907E2">
      <w:pPr>
        <w:autoSpaceDE w:val="0"/>
        <w:autoSpaceDN w:val="0"/>
        <w:adjustRightInd w:val="0"/>
        <w:ind w:left="851" w:hanging="425"/>
        <w:jc w:val="both"/>
      </w:pPr>
      <w:r w:rsidRPr="00352A26">
        <w:t xml:space="preserve">4)  </w:t>
      </w:r>
      <w:r w:rsidRPr="00352A26">
        <w:tab/>
        <w:t>w przypadku niewykonania lub nienależytego wykonania obowiązku zatrudnienia przez Wykonawcę lub podwykonawcę pracowników o których mowa w § 1</w:t>
      </w:r>
      <w:r w:rsidR="00352A26" w:rsidRPr="00352A26">
        <w:t>3</w:t>
      </w:r>
      <w:r w:rsidRPr="00352A26">
        <w:t xml:space="preserve"> ust. 5 niniejszej umowy,</w:t>
      </w:r>
    </w:p>
    <w:p w14:paraId="6AEFA0C0" w14:textId="77777777" w:rsidR="007907E2" w:rsidRPr="00352A26" w:rsidRDefault="007907E2" w:rsidP="007907E2">
      <w:pPr>
        <w:autoSpaceDE w:val="0"/>
        <w:autoSpaceDN w:val="0"/>
        <w:adjustRightInd w:val="0"/>
        <w:ind w:left="851" w:hanging="425"/>
        <w:jc w:val="both"/>
      </w:pPr>
      <w:r w:rsidRPr="00352A26">
        <w:t xml:space="preserve">5) </w:t>
      </w:r>
      <w:r w:rsidRPr="00352A26">
        <w:tab/>
        <w:t>Wykonawca realizuje roboty w sposób niezgodny z dokumentacj</w:t>
      </w:r>
      <w:r w:rsidRPr="00352A26">
        <w:rPr>
          <w:rFonts w:eastAsia="TTE188D4F0t00"/>
        </w:rPr>
        <w:t xml:space="preserve">ą </w:t>
      </w:r>
      <w:r w:rsidRPr="00352A26">
        <w:t>projektow</w:t>
      </w:r>
      <w:r w:rsidRPr="00352A26">
        <w:rPr>
          <w:rFonts w:eastAsia="TTE188D4F0t00"/>
        </w:rPr>
        <w:t>ą</w:t>
      </w:r>
      <w:r w:rsidRPr="00352A26">
        <w:t>, Szczegółową Specyfikacją Techniczną, wskazaniami Zamawiaj</w:t>
      </w:r>
      <w:r w:rsidRPr="00352A26">
        <w:rPr>
          <w:rFonts w:eastAsia="TTE188D4F0t00"/>
        </w:rPr>
        <w:t>ą</w:t>
      </w:r>
      <w:r w:rsidRPr="00352A26">
        <w:t>cego lub niniejsz</w:t>
      </w:r>
      <w:r w:rsidRPr="00352A26">
        <w:rPr>
          <w:rFonts w:eastAsia="TTE188D4F0t00"/>
        </w:rPr>
        <w:t xml:space="preserve">ą </w:t>
      </w:r>
      <w:r w:rsidRPr="00352A26">
        <w:t>umow</w:t>
      </w:r>
      <w:r w:rsidRPr="00352A26">
        <w:rPr>
          <w:rFonts w:eastAsia="TTE188D4F0t00"/>
        </w:rPr>
        <w:t>ą</w:t>
      </w:r>
      <w:r w:rsidRPr="00352A26">
        <w:t>, pomimo wcze</w:t>
      </w:r>
      <w:r w:rsidRPr="00352A26">
        <w:rPr>
          <w:rFonts w:eastAsia="TTE188D4F0t00"/>
        </w:rPr>
        <w:t>ś</w:t>
      </w:r>
      <w:r w:rsidRPr="00352A26">
        <w:t>niejszego jednokrotnego wezwania Wykonawcy do zmiany sposobu wykonania, wpisem do dziennika lub pisemnie,</w:t>
      </w:r>
    </w:p>
    <w:p w14:paraId="05F6D47F" w14:textId="5F8B0020" w:rsidR="007907E2" w:rsidRPr="00352A26" w:rsidRDefault="007907E2" w:rsidP="007907E2">
      <w:pPr>
        <w:autoSpaceDE w:val="0"/>
        <w:autoSpaceDN w:val="0"/>
        <w:adjustRightInd w:val="0"/>
        <w:ind w:left="851" w:hanging="425"/>
        <w:jc w:val="both"/>
      </w:pPr>
      <w:r w:rsidRPr="00352A26">
        <w:t xml:space="preserve">6) </w:t>
      </w:r>
      <w:r w:rsidRPr="00352A26">
        <w:tab/>
        <w:t xml:space="preserve">Zamawiający, co najmniej trzykrotnie dokonał bezpośredniej zapłaty Podwykonawcy lub dalszemu Podwykonawcy lub dokonał bezpośrednich zapłat na sumę większą niż </w:t>
      </w:r>
      <w:r w:rsidRPr="00352A26">
        <w:rPr>
          <w:bCs/>
        </w:rPr>
        <w:t>5%</w:t>
      </w:r>
      <w:r w:rsidRPr="00352A26">
        <w:rPr>
          <w:b/>
        </w:rPr>
        <w:t xml:space="preserve"> </w:t>
      </w:r>
      <w:r w:rsidRPr="00352A26">
        <w:t xml:space="preserve">wartości umowy. Nie dotyczy to przypadków, o których mowa w § </w:t>
      </w:r>
      <w:r w:rsidR="00352A26" w:rsidRPr="00352A26">
        <w:t>5</w:t>
      </w:r>
      <w:r w:rsidRPr="00352A26">
        <w:t xml:space="preserve"> ust. 6 niniejszej umowy.</w:t>
      </w:r>
    </w:p>
    <w:p w14:paraId="6942D198" w14:textId="259CBB3C" w:rsidR="007907E2" w:rsidRPr="00352A26" w:rsidRDefault="007907E2" w:rsidP="007907E2">
      <w:pPr>
        <w:ind w:left="851" w:hanging="425"/>
        <w:jc w:val="both"/>
      </w:pPr>
      <w:r w:rsidRPr="00352A26">
        <w:t xml:space="preserve">7) </w:t>
      </w:r>
      <w:r w:rsidRPr="00352A26">
        <w:tab/>
        <w:t>Wyst</w:t>
      </w:r>
      <w:r w:rsidRPr="00352A26">
        <w:rPr>
          <w:rFonts w:eastAsia="TTE188D4F0t00"/>
        </w:rPr>
        <w:t>ą</w:t>
      </w:r>
      <w:r w:rsidRPr="00352A26">
        <w:t>pi istotna zmiana okoliczno</w:t>
      </w:r>
      <w:r w:rsidRPr="00352A26">
        <w:rPr>
          <w:rFonts w:eastAsia="TTE188D4F0t00"/>
        </w:rPr>
        <w:t>ś</w:t>
      </w:r>
      <w:r w:rsidRPr="00352A26">
        <w:t>ci powoduj</w:t>
      </w:r>
      <w:r w:rsidRPr="00352A26">
        <w:rPr>
          <w:rFonts w:eastAsia="TTE188D4F0t00"/>
        </w:rPr>
        <w:t>ą</w:t>
      </w:r>
      <w:r w:rsidRPr="00352A26">
        <w:t xml:space="preserve">ca, </w:t>
      </w:r>
      <w:r w:rsidRPr="00352A26">
        <w:rPr>
          <w:rFonts w:eastAsia="TTE188D4F0t00"/>
        </w:rPr>
        <w:t>ż</w:t>
      </w:r>
      <w:r w:rsidRPr="00352A26">
        <w:t>e wykonanie umowy nie le</w:t>
      </w:r>
      <w:r w:rsidRPr="00352A26">
        <w:rPr>
          <w:rFonts w:eastAsia="TTE188D4F0t00"/>
        </w:rPr>
        <w:t>ż</w:t>
      </w:r>
      <w:r w:rsidRPr="00352A26">
        <w:t>y w interesie publicznym, czego nie mo</w:t>
      </w:r>
      <w:r w:rsidRPr="00352A26">
        <w:rPr>
          <w:rFonts w:eastAsia="TTE188D4F0t00"/>
        </w:rPr>
        <w:t>ż</w:t>
      </w:r>
      <w:r w:rsidRPr="00352A26">
        <w:t>na było przewidzie</w:t>
      </w:r>
      <w:r w:rsidRPr="00352A26">
        <w:rPr>
          <w:rFonts w:eastAsia="TTE188D4F0t00"/>
        </w:rPr>
        <w:t xml:space="preserve">ć </w:t>
      </w:r>
      <w:r w:rsidRPr="00352A26">
        <w:t>w chwili zawarcia umowy.</w:t>
      </w:r>
    </w:p>
    <w:p w14:paraId="436F9CAB" w14:textId="77777777" w:rsidR="007907E2" w:rsidRPr="00352A26" w:rsidRDefault="007907E2" w:rsidP="007907E2">
      <w:pPr>
        <w:ind w:left="851" w:hanging="425"/>
        <w:jc w:val="both"/>
      </w:pPr>
      <w:r w:rsidRPr="00352A26">
        <w:t xml:space="preserve">8) </w:t>
      </w:r>
      <w:r w:rsidRPr="00352A26">
        <w:tab/>
        <w:t>Wykonawca nie dokonuje płatności za dostawy materiałów i usługi realizowane przez podmioty biorące udział w realizacji zadania po złożeniu co najmniej jednego oświadczenia przez takie podmioty.</w:t>
      </w:r>
    </w:p>
    <w:p w14:paraId="2BDA2DE7" w14:textId="77777777" w:rsidR="007907E2" w:rsidRPr="00352A26" w:rsidRDefault="007907E2" w:rsidP="007907E2">
      <w:pPr>
        <w:pStyle w:val="Akapitzlist"/>
        <w:autoSpaceDE w:val="0"/>
        <w:autoSpaceDN w:val="0"/>
        <w:adjustRightInd w:val="0"/>
        <w:spacing w:line="240" w:lineRule="auto"/>
        <w:jc w:val="both"/>
        <w:rPr>
          <w:sz w:val="24"/>
          <w:szCs w:val="24"/>
        </w:rPr>
      </w:pPr>
    </w:p>
    <w:p w14:paraId="6C1FD254" w14:textId="4239F149" w:rsidR="007907E2" w:rsidRPr="00352A26" w:rsidRDefault="007907E2" w:rsidP="007907E2">
      <w:pPr>
        <w:pStyle w:val="Akapitzlist"/>
        <w:spacing w:line="240" w:lineRule="auto"/>
        <w:ind w:left="426" w:hanging="426"/>
        <w:jc w:val="both"/>
        <w:rPr>
          <w:sz w:val="24"/>
          <w:szCs w:val="24"/>
        </w:rPr>
      </w:pPr>
      <w:r w:rsidRPr="00352A26">
        <w:rPr>
          <w:rFonts w:ascii="Calibri" w:hAnsi="Calibri"/>
          <w:noProof/>
          <w:sz w:val="20"/>
          <w:szCs w:val="20"/>
        </w:rPr>
        <mc:AlternateContent>
          <mc:Choice Requires="wps">
            <w:drawing>
              <wp:anchor distT="0" distB="0" distL="114300" distR="114300" simplePos="0" relativeHeight="251664384" behindDoc="0" locked="0" layoutInCell="1" allowOverlap="1" wp14:anchorId="4143279B" wp14:editId="79C97FD4">
                <wp:simplePos x="0" y="0"/>
                <wp:positionH relativeFrom="column">
                  <wp:posOffset>1572895</wp:posOffset>
                </wp:positionH>
                <wp:positionV relativeFrom="paragraph">
                  <wp:posOffset>225425</wp:posOffset>
                </wp:positionV>
                <wp:extent cx="485140" cy="15875"/>
                <wp:effectExtent l="1270" t="0" r="0" b="0"/>
                <wp:wrapNone/>
                <wp:docPr id="3" name="Łącznik prosty ze strzałką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5140" cy="15875"/>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668415" id="Łącznik prosty ze strzałką 3" o:spid="_x0000_s1026" type="#_x0000_t32" style="position:absolute;margin-left:123.85pt;margin-top:17.75pt;width:38.2pt;height:1.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" stroked="f"/>
            </w:pict>
          </mc:Fallback>
        </mc:AlternateContent>
      </w:r>
      <w:r w:rsidRPr="00352A26">
        <w:rPr>
          <w:sz w:val="24"/>
          <w:szCs w:val="24"/>
        </w:rPr>
        <w:t>2.    W przypadkach wymienionych w ust. 1 Zamawiający jest uprawniony do odstąpienia od umowy w całości lub w części niewykonanej, po pisemnym wyznaczeniu Wykonawcy terminu na przywrócenie działań do stanu zgodnego z umową. Oświadczenie o odstąpieniu od umowy przez Zamawiającego następuje w formie pisemnego oświadczenia o odstąpieniu od umowy w terminie do 30 dni od daty upływu powyższego terminu. W takim przypadku, Wykonawca mo</w:t>
      </w:r>
      <w:r w:rsidRPr="00352A26">
        <w:rPr>
          <w:rFonts w:eastAsia="TTE188D4F0t00"/>
          <w:sz w:val="24"/>
          <w:szCs w:val="24"/>
        </w:rPr>
        <w:t>ż</w:t>
      </w:r>
      <w:r w:rsidRPr="00352A26">
        <w:rPr>
          <w:sz w:val="24"/>
          <w:szCs w:val="24"/>
        </w:rPr>
        <w:t xml:space="preserve">e </w:t>
      </w:r>
      <w:r w:rsidRPr="00352A26">
        <w:rPr>
          <w:rFonts w:eastAsia="TTE188D4F0t00"/>
          <w:sz w:val="24"/>
          <w:szCs w:val="24"/>
        </w:rPr>
        <w:t>żą</w:t>
      </w:r>
      <w:r w:rsidRPr="00352A26">
        <w:rPr>
          <w:sz w:val="24"/>
          <w:szCs w:val="24"/>
        </w:rPr>
        <w:t>da</w:t>
      </w:r>
      <w:r w:rsidRPr="00352A26">
        <w:rPr>
          <w:rFonts w:eastAsia="TTE188D4F0t00"/>
          <w:sz w:val="24"/>
          <w:szCs w:val="24"/>
        </w:rPr>
        <w:t xml:space="preserve">ć </w:t>
      </w:r>
      <w:r w:rsidRPr="00352A26">
        <w:rPr>
          <w:sz w:val="24"/>
          <w:szCs w:val="24"/>
        </w:rPr>
        <w:t>wył</w:t>
      </w:r>
      <w:r w:rsidRPr="00352A26">
        <w:rPr>
          <w:rFonts w:eastAsia="TTE188D4F0t00"/>
          <w:sz w:val="24"/>
          <w:szCs w:val="24"/>
        </w:rPr>
        <w:t>ą</w:t>
      </w:r>
      <w:r w:rsidRPr="00352A26">
        <w:rPr>
          <w:sz w:val="24"/>
          <w:szCs w:val="24"/>
        </w:rPr>
        <w:t>cznie wynagrodzenia nale</w:t>
      </w:r>
      <w:r w:rsidRPr="00352A26">
        <w:rPr>
          <w:rFonts w:eastAsia="TTE188D4F0t00"/>
          <w:sz w:val="24"/>
          <w:szCs w:val="24"/>
        </w:rPr>
        <w:t>ż</w:t>
      </w:r>
      <w:r w:rsidRPr="00352A26">
        <w:rPr>
          <w:sz w:val="24"/>
          <w:szCs w:val="24"/>
        </w:rPr>
        <w:t>nego mu z tytułu wykonania cz</w:t>
      </w:r>
      <w:r w:rsidRPr="00352A26">
        <w:rPr>
          <w:rFonts w:eastAsia="TTE188D4F0t00"/>
          <w:sz w:val="24"/>
          <w:szCs w:val="24"/>
        </w:rPr>
        <w:t>ęś</w:t>
      </w:r>
      <w:r w:rsidRPr="00352A26">
        <w:rPr>
          <w:sz w:val="24"/>
          <w:szCs w:val="24"/>
        </w:rPr>
        <w:t>ci umowy, co do której spisano protokół odbioru robót.</w:t>
      </w:r>
    </w:p>
    <w:p w14:paraId="1BD4D16F" w14:textId="77777777" w:rsidR="007907E2" w:rsidRPr="00352A26" w:rsidRDefault="007907E2" w:rsidP="007907E2">
      <w:pPr>
        <w:autoSpaceDE w:val="0"/>
        <w:autoSpaceDN w:val="0"/>
        <w:adjustRightInd w:val="0"/>
        <w:ind w:left="426" w:hanging="426"/>
        <w:jc w:val="both"/>
      </w:pPr>
      <w:r w:rsidRPr="00352A26">
        <w:t xml:space="preserve">3. </w:t>
      </w:r>
      <w:r w:rsidRPr="00352A26">
        <w:tab/>
        <w:t>Wykonawcy przysługuje prawo odst</w:t>
      </w:r>
      <w:r w:rsidRPr="00352A26">
        <w:rPr>
          <w:rFonts w:eastAsia="TTE188D4F0t00"/>
        </w:rPr>
        <w:t>ą</w:t>
      </w:r>
      <w:r w:rsidRPr="00352A26">
        <w:t>pienia od umowy, je</w:t>
      </w:r>
      <w:r w:rsidRPr="00352A26">
        <w:rPr>
          <w:rFonts w:eastAsia="TTE188D4F0t00"/>
        </w:rPr>
        <w:t>ż</w:t>
      </w:r>
      <w:r w:rsidRPr="00352A26">
        <w:t>eli Zamawiaj</w:t>
      </w:r>
      <w:r w:rsidRPr="00352A26">
        <w:rPr>
          <w:rFonts w:eastAsia="TTE188D4F0t00"/>
        </w:rPr>
        <w:t>ą</w:t>
      </w:r>
      <w:r w:rsidRPr="00352A26">
        <w:t>cy zawiadomi Wykonawc</w:t>
      </w:r>
      <w:r w:rsidRPr="00352A26">
        <w:rPr>
          <w:rFonts w:eastAsia="TTE188D4F0t00"/>
        </w:rPr>
        <w:t>ę</w:t>
      </w:r>
      <w:r w:rsidRPr="00352A26">
        <w:t>, i</w:t>
      </w:r>
      <w:r w:rsidRPr="00352A26">
        <w:rPr>
          <w:rFonts w:eastAsia="TTE188D4F0t00"/>
        </w:rPr>
        <w:t xml:space="preserve">ż </w:t>
      </w:r>
      <w:r w:rsidRPr="00352A26">
        <w:t>wobec zaistnienia uprzednio nieprzewidzianych okoliczno</w:t>
      </w:r>
      <w:r w:rsidRPr="00352A26">
        <w:rPr>
          <w:rFonts w:eastAsia="TTE188D4F0t00"/>
        </w:rPr>
        <w:t>ś</w:t>
      </w:r>
      <w:r w:rsidRPr="00352A26">
        <w:t>ci nie b</w:t>
      </w:r>
      <w:r w:rsidRPr="00352A26">
        <w:rPr>
          <w:rFonts w:eastAsia="TTE188D4F0t00"/>
        </w:rPr>
        <w:t>ę</w:t>
      </w:r>
      <w:r w:rsidRPr="00352A26">
        <w:t>dzie mógł spełni</w:t>
      </w:r>
      <w:r w:rsidRPr="00352A26">
        <w:rPr>
          <w:rFonts w:eastAsia="TTE188D4F0t00"/>
        </w:rPr>
        <w:t xml:space="preserve">ć </w:t>
      </w:r>
      <w:r w:rsidRPr="00352A26">
        <w:t>swoich zobowi</w:t>
      </w:r>
      <w:r w:rsidRPr="00352A26">
        <w:rPr>
          <w:rFonts w:eastAsia="TTE188D4F0t00"/>
        </w:rPr>
        <w:t>ą</w:t>
      </w:r>
      <w:r w:rsidRPr="00352A26">
        <w:t>za</w:t>
      </w:r>
      <w:r w:rsidRPr="00352A26">
        <w:rPr>
          <w:rFonts w:eastAsia="TTE188D4F0t00"/>
        </w:rPr>
        <w:t xml:space="preserve">ń </w:t>
      </w:r>
      <w:r w:rsidRPr="00352A26">
        <w:t>umownych wobec Wykonawcy.</w:t>
      </w:r>
    </w:p>
    <w:p w14:paraId="4E735EF9" w14:textId="7A00BC06" w:rsidR="007907E2" w:rsidRPr="00352A26" w:rsidRDefault="007907E2" w:rsidP="007907E2">
      <w:pPr>
        <w:autoSpaceDE w:val="0"/>
        <w:autoSpaceDN w:val="0"/>
        <w:adjustRightInd w:val="0"/>
        <w:ind w:left="426" w:hanging="426"/>
        <w:jc w:val="both"/>
      </w:pPr>
      <w:r w:rsidRPr="00352A26">
        <w:t xml:space="preserve">4. </w:t>
      </w:r>
      <w:r w:rsidRPr="00352A26">
        <w:tab/>
        <w:t>Odst</w:t>
      </w:r>
      <w:r w:rsidRPr="00352A26">
        <w:rPr>
          <w:rFonts w:eastAsia="TTE188D4F0t00"/>
        </w:rPr>
        <w:t>ą</w:t>
      </w:r>
      <w:r w:rsidRPr="00352A26">
        <w:t>pienie od umowy przez Wykonawc</w:t>
      </w:r>
      <w:r w:rsidRPr="00352A26">
        <w:rPr>
          <w:rFonts w:eastAsia="TTE188D4F0t00"/>
        </w:rPr>
        <w:t xml:space="preserve">ę </w:t>
      </w:r>
      <w:r w:rsidRPr="00352A26">
        <w:t>powinno nast</w:t>
      </w:r>
      <w:r w:rsidRPr="00352A26">
        <w:rPr>
          <w:rFonts w:eastAsia="TTE188D4F0t00"/>
        </w:rPr>
        <w:t>ą</w:t>
      </w:r>
      <w:r w:rsidRPr="00352A26">
        <w:t>pi</w:t>
      </w:r>
      <w:r w:rsidRPr="00352A26">
        <w:rPr>
          <w:rFonts w:eastAsia="TTE188D4F0t00"/>
        </w:rPr>
        <w:t xml:space="preserve">ć </w:t>
      </w:r>
      <w:r w:rsidRPr="00352A26">
        <w:t>w formie pisemnej w terminie 30 dni od daty powzi</w:t>
      </w:r>
      <w:r w:rsidRPr="00352A26">
        <w:rPr>
          <w:rFonts w:eastAsia="TTE188D4F0t00"/>
        </w:rPr>
        <w:t>ę</w:t>
      </w:r>
      <w:r w:rsidRPr="00352A26">
        <w:t>cia wiadomo</w:t>
      </w:r>
      <w:r w:rsidRPr="00352A26">
        <w:rPr>
          <w:rFonts w:eastAsia="TTE188D4F0t00"/>
        </w:rPr>
        <w:t>ś</w:t>
      </w:r>
      <w:r w:rsidRPr="00352A26">
        <w:t>ci o zaistnieniu okoliczno</w:t>
      </w:r>
      <w:r w:rsidRPr="00352A26">
        <w:rPr>
          <w:rFonts w:eastAsia="TTE188D4F0t00"/>
        </w:rPr>
        <w:t>ś</w:t>
      </w:r>
      <w:r w:rsidRPr="00352A26">
        <w:t>ci okre</w:t>
      </w:r>
      <w:r w:rsidRPr="00352A26">
        <w:rPr>
          <w:rFonts w:eastAsia="TTE188D4F0t00"/>
        </w:rPr>
        <w:t>ś</w:t>
      </w:r>
      <w:r w:rsidRPr="00352A26">
        <w:t>lonych w ust 2 niniejszego paragrafu i musi zawiera</w:t>
      </w:r>
      <w:r w:rsidRPr="00352A26">
        <w:rPr>
          <w:rFonts w:eastAsia="TTE188D4F0t00"/>
        </w:rPr>
        <w:t xml:space="preserve">ć </w:t>
      </w:r>
      <w:r w:rsidRPr="00352A26">
        <w:t>uzasadnienie.</w:t>
      </w:r>
    </w:p>
    <w:p w14:paraId="3B0F5385" w14:textId="77777777" w:rsidR="007907E2" w:rsidRPr="00352A26" w:rsidRDefault="007907E2" w:rsidP="007907E2">
      <w:pPr>
        <w:autoSpaceDE w:val="0"/>
        <w:autoSpaceDN w:val="0"/>
        <w:adjustRightInd w:val="0"/>
        <w:ind w:left="426" w:hanging="426"/>
        <w:jc w:val="both"/>
      </w:pPr>
      <w:r w:rsidRPr="00352A26">
        <w:t xml:space="preserve">5. </w:t>
      </w:r>
      <w:r w:rsidRPr="00352A26">
        <w:tab/>
        <w:t>W przypadku odst</w:t>
      </w:r>
      <w:r w:rsidRPr="00352A26">
        <w:rPr>
          <w:rFonts w:eastAsia="TTE188D4F0t00"/>
        </w:rPr>
        <w:t>ą</w:t>
      </w:r>
      <w:r w:rsidRPr="00352A26">
        <w:t>pienia od umowy w całości lub części Wykonawc</w:t>
      </w:r>
      <w:r w:rsidRPr="00352A26">
        <w:rPr>
          <w:rFonts w:eastAsia="TTE188D4F0t00"/>
        </w:rPr>
        <w:t xml:space="preserve">ę </w:t>
      </w:r>
      <w:r w:rsidRPr="00352A26">
        <w:t>i Zamawiaj</w:t>
      </w:r>
      <w:r w:rsidRPr="00352A26">
        <w:rPr>
          <w:rFonts w:eastAsia="TTE188D4F0t00"/>
        </w:rPr>
        <w:t>ą</w:t>
      </w:r>
      <w:r w:rsidRPr="00352A26">
        <w:t>cego obci</w:t>
      </w:r>
      <w:r w:rsidRPr="00352A26">
        <w:rPr>
          <w:rFonts w:eastAsia="TTE188D4F0t00"/>
        </w:rPr>
        <w:t>ąż</w:t>
      </w:r>
      <w:r w:rsidRPr="00352A26">
        <w:t>aj</w:t>
      </w:r>
      <w:r w:rsidRPr="00352A26">
        <w:rPr>
          <w:rFonts w:eastAsia="TTE188D4F0t00"/>
        </w:rPr>
        <w:t xml:space="preserve">ą </w:t>
      </w:r>
      <w:r w:rsidRPr="00352A26">
        <w:t>nast</w:t>
      </w:r>
      <w:r w:rsidRPr="00352A26">
        <w:rPr>
          <w:rFonts w:eastAsia="TTE188D4F0t00"/>
        </w:rPr>
        <w:t>ę</w:t>
      </w:r>
      <w:r w:rsidRPr="00352A26">
        <w:t>puj</w:t>
      </w:r>
      <w:r w:rsidRPr="00352A26">
        <w:rPr>
          <w:rFonts w:eastAsia="TTE188D4F0t00"/>
        </w:rPr>
        <w:t>ą</w:t>
      </w:r>
      <w:r w:rsidRPr="00352A26">
        <w:t>ce obowi</w:t>
      </w:r>
      <w:r w:rsidRPr="00352A26">
        <w:rPr>
          <w:rFonts w:eastAsia="TTE188D4F0t00"/>
        </w:rPr>
        <w:t>ą</w:t>
      </w:r>
      <w:r w:rsidRPr="00352A26">
        <w:t>zki szczegółowe:</w:t>
      </w:r>
    </w:p>
    <w:p w14:paraId="5603DFB8" w14:textId="77777777" w:rsidR="007907E2" w:rsidRPr="00352A26" w:rsidRDefault="007907E2" w:rsidP="007907E2">
      <w:pPr>
        <w:autoSpaceDE w:val="0"/>
        <w:autoSpaceDN w:val="0"/>
        <w:adjustRightInd w:val="0"/>
        <w:ind w:left="851" w:hanging="425"/>
        <w:jc w:val="both"/>
      </w:pPr>
      <w:r w:rsidRPr="00352A26">
        <w:lastRenderedPageBreak/>
        <w:t xml:space="preserve">1) </w:t>
      </w:r>
      <w:r w:rsidRPr="00352A26">
        <w:tab/>
        <w:t>Wykonawca jest zobowiązany do zapłaty kar umownych naliczonych przez Zamawiającego,</w:t>
      </w:r>
    </w:p>
    <w:p w14:paraId="6DAA7DD7" w14:textId="7FD9147D" w:rsidR="007907E2" w:rsidRPr="00352A26" w:rsidRDefault="007907E2" w:rsidP="007907E2">
      <w:pPr>
        <w:autoSpaceDE w:val="0"/>
        <w:autoSpaceDN w:val="0"/>
        <w:adjustRightInd w:val="0"/>
        <w:ind w:left="851" w:hanging="425"/>
        <w:jc w:val="both"/>
      </w:pPr>
      <w:r w:rsidRPr="00352A26">
        <w:t xml:space="preserve">2) </w:t>
      </w:r>
      <w:r w:rsidRPr="00352A26">
        <w:tab/>
        <w:t>Wykonawca zabezpieczy przerwane roboty w zakresie obustronnie uzgodnionym na koszt strony, z której to winy nast</w:t>
      </w:r>
      <w:r w:rsidRPr="00352A26">
        <w:rPr>
          <w:rFonts w:eastAsia="TTE188D4F0t00"/>
        </w:rPr>
        <w:t>ą</w:t>
      </w:r>
      <w:r w:rsidRPr="00352A26">
        <w:t>piło odst</w:t>
      </w:r>
      <w:r w:rsidRPr="00352A26">
        <w:rPr>
          <w:rFonts w:eastAsia="TTE188D4F0t00"/>
        </w:rPr>
        <w:t>ą</w:t>
      </w:r>
      <w:r w:rsidRPr="00352A26">
        <w:t xml:space="preserve">pienie od umowy lub przerwanie robót w </w:t>
      </w:r>
      <w:r w:rsidRPr="00352A26">
        <w:rPr>
          <w:bCs/>
        </w:rPr>
        <w:t>terminie do 10 dni</w:t>
      </w:r>
      <w:r w:rsidRPr="00352A26">
        <w:t xml:space="preserve"> od odstąpienia od umowy.</w:t>
      </w:r>
    </w:p>
    <w:p w14:paraId="40AAA5CE" w14:textId="77777777" w:rsidR="007907E2" w:rsidRPr="00352A26" w:rsidRDefault="007907E2" w:rsidP="007907E2">
      <w:pPr>
        <w:autoSpaceDE w:val="0"/>
        <w:autoSpaceDN w:val="0"/>
        <w:adjustRightInd w:val="0"/>
        <w:ind w:left="851" w:hanging="425"/>
        <w:jc w:val="both"/>
      </w:pPr>
      <w:r w:rsidRPr="00352A26">
        <w:t xml:space="preserve">3) </w:t>
      </w:r>
      <w:r w:rsidRPr="00352A26">
        <w:tab/>
        <w:t>Wykonawca sporz</w:t>
      </w:r>
      <w:r w:rsidRPr="00352A26">
        <w:rPr>
          <w:rFonts w:eastAsia="TTE188D4F0t00"/>
        </w:rPr>
        <w:t>ą</w:t>
      </w:r>
      <w:r w:rsidRPr="00352A26">
        <w:t>dzi wykaz tych materiałów, konstrukcji lub urz</w:t>
      </w:r>
      <w:r w:rsidRPr="00352A26">
        <w:rPr>
          <w:rFonts w:eastAsia="TTE188D4F0t00"/>
        </w:rPr>
        <w:t>ą</w:t>
      </w:r>
      <w:r w:rsidRPr="00352A26">
        <w:t>dze</w:t>
      </w:r>
      <w:r w:rsidRPr="00352A26">
        <w:rPr>
          <w:rFonts w:eastAsia="TTE188D4F0t00"/>
        </w:rPr>
        <w:t>ń</w:t>
      </w:r>
      <w:r w:rsidRPr="00352A26">
        <w:t>, które nie mog</w:t>
      </w:r>
      <w:r w:rsidRPr="00352A26">
        <w:rPr>
          <w:rFonts w:eastAsia="TTE188D4F0t00"/>
        </w:rPr>
        <w:t xml:space="preserve">ą </w:t>
      </w:r>
      <w:r w:rsidRPr="00352A26">
        <w:t>by</w:t>
      </w:r>
      <w:r w:rsidRPr="00352A26">
        <w:rPr>
          <w:rFonts w:eastAsia="TTE188D4F0t00"/>
        </w:rPr>
        <w:t xml:space="preserve">ć </w:t>
      </w:r>
      <w:r w:rsidRPr="00352A26">
        <w:t>wykorzystane przez Wykonawc</w:t>
      </w:r>
      <w:r w:rsidRPr="00352A26">
        <w:rPr>
          <w:rFonts w:eastAsia="TTE188D4F0t00"/>
        </w:rPr>
        <w:t xml:space="preserve">ę </w:t>
      </w:r>
      <w:r w:rsidRPr="00352A26">
        <w:t>do realizacji innych robót nieobjętych niniejsz</w:t>
      </w:r>
      <w:r w:rsidRPr="00352A26">
        <w:rPr>
          <w:rFonts w:eastAsia="TTE188D4F0t00"/>
        </w:rPr>
        <w:t xml:space="preserve">ą </w:t>
      </w:r>
      <w:r w:rsidRPr="00352A26">
        <w:t>umow</w:t>
      </w:r>
      <w:r w:rsidRPr="00352A26">
        <w:rPr>
          <w:rFonts w:eastAsia="TTE188D4F0t00"/>
        </w:rPr>
        <w:t>ą</w:t>
      </w:r>
      <w:r w:rsidRPr="00352A26">
        <w:t>, je</w:t>
      </w:r>
      <w:r w:rsidRPr="00352A26">
        <w:rPr>
          <w:rFonts w:eastAsia="TTE188D4F0t00"/>
        </w:rPr>
        <w:t>ż</w:t>
      </w:r>
      <w:r w:rsidRPr="00352A26">
        <w:t>eli odst</w:t>
      </w:r>
      <w:r w:rsidRPr="00352A26">
        <w:rPr>
          <w:rFonts w:eastAsia="TTE188D4F0t00"/>
        </w:rPr>
        <w:t>ą</w:t>
      </w:r>
      <w:r w:rsidRPr="00352A26">
        <w:t>pienie od umowy nast</w:t>
      </w:r>
      <w:r w:rsidRPr="00352A26">
        <w:rPr>
          <w:rFonts w:eastAsia="TTE188D4F0t00"/>
        </w:rPr>
        <w:t>ą</w:t>
      </w:r>
      <w:r w:rsidRPr="00352A26">
        <w:t>piło z przyczyn niezale</w:t>
      </w:r>
      <w:r w:rsidRPr="00352A26">
        <w:rPr>
          <w:rFonts w:eastAsia="TTE188D4F0t00"/>
        </w:rPr>
        <w:t>ż</w:t>
      </w:r>
      <w:r w:rsidRPr="00352A26">
        <w:t>nych od niego,</w:t>
      </w:r>
    </w:p>
    <w:p w14:paraId="6DA79DAF" w14:textId="77777777" w:rsidR="007907E2" w:rsidRPr="00352A26" w:rsidRDefault="007907E2" w:rsidP="007907E2">
      <w:pPr>
        <w:autoSpaceDE w:val="0"/>
        <w:autoSpaceDN w:val="0"/>
        <w:adjustRightInd w:val="0"/>
        <w:ind w:left="851" w:hanging="425"/>
        <w:jc w:val="both"/>
      </w:pPr>
      <w:r w:rsidRPr="00352A26">
        <w:t xml:space="preserve">4) </w:t>
      </w:r>
      <w:r w:rsidRPr="00352A26">
        <w:tab/>
        <w:t>Wykonawca zgłosi do dokonania przez Zamawiaj</w:t>
      </w:r>
      <w:r w:rsidRPr="00352A26">
        <w:rPr>
          <w:rFonts w:eastAsia="TTE188D4F0t00"/>
        </w:rPr>
        <w:t>ą</w:t>
      </w:r>
      <w:r w:rsidRPr="00352A26">
        <w:t>cego odbioru robót przerwanych oraz robót zabezpieczonych, je</w:t>
      </w:r>
      <w:r w:rsidRPr="00352A26">
        <w:rPr>
          <w:rFonts w:eastAsia="TTE188D4F0t00"/>
        </w:rPr>
        <w:t>ż</w:t>
      </w:r>
      <w:r w:rsidRPr="00352A26">
        <w:t>eli odst</w:t>
      </w:r>
      <w:r w:rsidRPr="00352A26">
        <w:rPr>
          <w:rFonts w:eastAsia="TTE188D4F0t00"/>
        </w:rPr>
        <w:t>ą</w:t>
      </w:r>
      <w:r w:rsidRPr="00352A26">
        <w:t>pienie od umowy, nast</w:t>
      </w:r>
      <w:r w:rsidRPr="00352A26">
        <w:rPr>
          <w:rFonts w:eastAsia="TTE188D4F0t00"/>
        </w:rPr>
        <w:t>ą</w:t>
      </w:r>
      <w:r w:rsidRPr="00352A26">
        <w:t>piło z przyczyn, za które Wykonawca nie odpowiada,</w:t>
      </w:r>
    </w:p>
    <w:p w14:paraId="52593836" w14:textId="77777777" w:rsidR="007907E2" w:rsidRPr="00352A26" w:rsidRDefault="007907E2" w:rsidP="007907E2">
      <w:pPr>
        <w:autoSpaceDE w:val="0"/>
        <w:autoSpaceDN w:val="0"/>
        <w:adjustRightInd w:val="0"/>
        <w:ind w:left="851" w:hanging="425"/>
        <w:jc w:val="both"/>
      </w:pPr>
      <w:r w:rsidRPr="00352A26">
        <w:t xml:space="preserve">5) </w:t>
      </w:r>
      <w:r w:rsidRPr="00352A26">
        <w:tab/>
        <w:t xml:space="preserve">W terminie </w:t>
      </w:r>
      <w:r w:rsidRPr="00352A26">
        <w:rPr>
          <w:bCs/>
        </w:rPr>
        <w:t>14 dni</w:t>
      </w:r>
      <w:r w:rsidRPr="00352A26">
        <w:rPr>
          <w:b/>
        </w:rPr>
        <w:t xml:space="preserve"> </w:t>
      </w:r>
      <w:r w:rsidRPr="00352A26">
        <w:t>od daty zgłoszenia, o którym mowa w pkt. 3, Wykonawca przy udziale Zamawiaj</w:t>
      </w:r>
      <w:r w:rsidRPr="00352A26">
        <w:rPr>
          <w:rFonts w:eastAsia="TTE188D4F0t00"/>
        </w:rPr>
        <w:t>ą</w:t>
      </w:r>
      <w:r w:rsidRPr="00352A26">
        <w:t>cego sporz</w:t>
      </w:r>
      <w:r w:rsidRPr="00352A26">
        <w:rPr>
          <w:rFonts w:eastAsia="TTE188D4F0t00"/>
        </w:rPr>
        <w:t>ą</w:t>
      </w:r>
      <w:r w:rsidRPr="00352A26">
        <w:t>dzi szczegółowy protokół inwentaryzacji robót w toku oraz zestawienie warto</w:t>
      </w:r>
      <w:r w:rsidRPr="00352A26">
        <w:rPr>
          <w:rFonts w:eastAsia="TTE188D4F0t00"/>
        </w:rPr>
        <w:t>ś</w:t>
      </w:r>
      <w:r w:rsidRPr="00352A26">
        <w:t>ci wykonanych i niewykonanych robót, według stanu na dzie</w:t>
      </w:r>
      <w:r w:rsidRPr="00352A26">
        <w:rPr>
          <w:rFonts w:eastAsia="TTE188D4F0t00"/>
        </w:rPr>
        <w:t xml:space="preserve">ń </w:t>
      </w:r>
      <w:r w:rsidRPr="00352A26">
        <w:t>odst</w:t>
      </w:r>
      <w:r w:rsidRPr="00352A26">
        <w:rPr>
          <w:rFonts w:eastAsia="TTE188D4F0t00"/>
        </w:rPr>
        <w:t>ą</w:t>
      </w:r>
      <w:r w:rsidRPr="00352A26">
        <w:t>pienia.</w:t>
      </w:r>
    </w:p>
    <w:p w14:paraId="43CE505A" w14:textId="77777777" w:rsidR="007907E2" w:rsidRPr="00352A26" w:rsidRDefault="007907E2" w:rsidP="007907E2">
      <w:pPr>
        <w:autoSpaceDE w:val="0"/>
        <w:autoSpaceDN w:val="0"/>
        <w:adjustRightInd w:val="0"/>
        <w:ind w:left="851"/>
        <w:jc w:val="both"/>
      </w:pPr>
      <w:r w:rsidRPr="00352A26">
        <w:t>Podpisany przez obie strony protokół inwentaryzacji robót w toku stanowi</w:t>
      </w:r>
      <w:r w:rsidRPr="00352A26">
        <w:rPr>
          <w:rFonts w:eastAsia="TTE188D4F0t00"/>
        </w:rPr>
        <w:t xml:space="preserve">ć </w:t>
      </w:r>
      <w:r w:rsidRPr="00352A26">
        <w:t>b</w:t>
      </w:r>
      <w:r w:rsidRPr="00352A26">
        <w:rPr>
          <w:rFonts w:eastAsia="TTE188D4F0t00"/>
        </w:rPr>
        <w:t>ę</w:t>
      </w:r>
      <w:r w:rsidRPr="00352A26">
        <w:t>dzie podstaw</w:t>
      </w:r>
      <w:r w:rsidRPr="00352A26">
        <w:rPr>
          <w:rFonts w:eastAsia="TTE188D4F0t00"/>
        </w:rPr>
        <w:t xml:space="preserve">ę </w:t>
      </w:r>
      <w:r w:rsidRPr="00352A26">
        <w:t>do wystawienia faktury VAT przez Wykonawc</w:t>
      </w:r>
      <w:r w:rsidRPr="00352A26">
        <w:rPr>
          <w:rFonts w:eastAsia="TTE188D4F0t00"/>
        </w:rPr>
        <w:t>ę</w:t>
      </w:r>
      <w:r w:rsidRPr="00352A26">
        <w:t>,</w:t>
      </w:r>
    </w:p>
    <w:p w14:paraId="5CED5347" w14:textId="77777777" w:rsidR="007907E2" w:rsidRPr="00352A26" w:rsidRDefault="007907E2" w:rsidP="007907E2">
      <w:pPr>
        <w:autoSpaceDE w:val="0"/>
        <w:autoSpaceDN w:val="0"/>
        <w:adjustRightInd w:val="0"/>
        <w:ind w:left="851" w:hanging="425"/>
        <w:jc w:val="both"/>
        <w:rPr>
          <w:bCs/>
        </w:rPr>
      </w:pPr>
      <w:r w:rsidRPr="00352A26">
        <w:t xml:space="preserve">6) </w:t>
      </w:r>
      <w:r w:rsidRPr="00352A26">
        <w:tab/>
        <w:t>Wykonawca niezwłocznie, nie pó</w:t>
      </w:r>
      <w:r w:rsidRPr="00352A26">
        <w:rPr>
          <w:rFonts w:eastAsia="TTE188D4F0t00"/>
        </w:rPr>
        <w:t>ź</w:t>
      </w:r>
      <w:r w:rsidRPr="00352A26">
        <w:t>niej jednak ni</w:t>
      </w:r>
      <w:r w:rsidRPr="00352A26">
        <w:rPr>
          <w:rFonts w:eastAsia="TTE188D4F0t00"/>
        </w:rPr>
        <w:t xml:space="preserve">ż </w:t>
      </w:r>
      <w:r w:rsidRPr="00352A26">
        <w:t xml:space="preserve">w terminie </w:t>
      </w:r>
      <w:r w:rsidRPr="00352A26">
        <w:rPr>
          <w:bCs/>
        </w:rPr>
        <w:t>10 dni, usunie z terenu budowy urz</w:t>
      </w:r>
      <w:r w:rsidRPr="00352A26">
        <w:rPr>
          <w:rFonts w:eastAsia="TTE188D4F0t00"/>
          <w:bCs/>
        </w:rPr>
        <w:t>ą</w:t>
      </w:r>
      <w:r w:rsidRPr="00352A26">
        <w:rPr>
          <w:bCs/>
        </w:rPr>
        <w:t>dzenie zaplecza przez niego dostarczone,</w:t>
      </w:r>
    </w:p>
    <w:p w14:paraId="17A0A8AE" w14:textId="77777777" w:rsidR="007907E2" w:rsidRPr="00352A26" w:rsidRDefault="007907E2" w:rsidP="007907E2">
      <w:pPr>
        <w:autoSpaceDE w:val="0"/>
        <w:autoSpaceDN w:val="0"/>
        <w:adjustRightInd w:val="0"/>
        <w:ind w:left="426" w:hanging="426"/>
        <w:jc w:val="both"/>
        <w:rPr>
          <w:bCs/>
        </w:rPr>
      </w:pPr>
      <w:r w:rsidRPr="00352A26">
        <w:rPr>
          <w:bCs/>
        </w:rPr>
        <w:t xml:space="preserve">6. </w:t>
      </w:r>
      <w:r w:rsidRPr="00352A26">
        <w:rPr>
          <w:bCs/>
        </w:rPr>
        <w:tab/>
        <w:t>Zamawiaj</w:t>
      </w:r>
      <w:r w:rsidRPr="00352A26">
        <w:rPr>
          <w:rFonts w:eastAsia="TTE188D4F0t00"/>
          <w:bCs/>
        </w:rPr>
        <w:t>ą</w:t>
      </w:r>
      <w:r w:rsidRPr="00352A26">
        <w:rPr>
          <w:bCs/>
        </w:rPr>
        <w:t>cy w razie odst</w:t>
      </w:r>
      <w:r w:rsidRPr="00352A26">
        <w:rPr>
          <w:rFonts w:eastAsia="TTE188D4F0t00"/>
          <w:bCs/>
        </w:rPr>
        <w:t>ą</w:t>
      </w:r>
      <w:r w:rsidRPr="00352A26">
        <w:rPr>
          <w:bCs/>
        </w:rPr>
        <w:t>pienia/unieważnienia/wypowiedzenia od umowy z przyczyn, za które Wykonawca nie odpowiada, obowi</w:t>
      </w:r>
      <w:r w:rsidRPr="00352A26">
        <w:rPr>
          <w:rFonts w:eastAsia="TTE188D4F0t00"/>
          <w:bCs/>
        </w:rPr>
        <w:t>ą</w:t>
      </w:r>
      <w:r w:rsidRPr="00352A26">
        <w:rPr>
          <w:bCs/>
        </w:rPr>
        <w:t>zany jest do:</w:t>
      </w:r>
    </w:p>
    <w:p w14:paraId="0973E58B" w14:textId="77777777" w:rsidR="007907E2" w:rsidRPr="00352A26" w:rsidRDefault="007907E2" w:rsidP="007907E2">
      <w:pPr>
        <w:autoSpaceDE w:val="0"/>
        <w:autoSpaceDN w:val="0"/>
        <w:adjustRightInd w:val="0"/>
        <w:ind w:left="851" w:hanging="425"/>
        <w:jc w:val="both"/>
        <w:rPr>
          <w:bCs/>
        </w:rPr>
      </w:pPr>
      <w:r w:rsidRPr="00352A26">
        <w:rPr>
          <w:bCs/>
        </w:rPr>
        <w:t xml:space="preserve">1) </w:t>
      </w:r>
      <w:r w:rsidRPr="00352A26">
        <w:rPr>
          <w:bCs/>
        </w:rPr>
        <w:tab/>
        <w:t>Dokonania odbioru robót przerwanych, w terminie 14 dni od daty przerwania oraz do zapłaty wynagrodzenia za roboty, które zostały wykonane do dnia odst</w:t>
      </w:r>
      <w:r w:rsidRPr="00352A26">
        <w:rPr>
          <w:rFonts w:eastAsia="TTE188D4F0t00"/>
          <w:bCs/>
        </w:rPr>
        <w:t>ą</w:t>
      </w:r>
      <w:r w:rsidRPr="00352A26">
        <w:rPr>
          <w:bCs/>
        </w:rPr>
        <w:t xml:space="preserve">pienia, </w:t>
      </w:r>
    </w:p>
    <w:p w14:paraId="3E39C02A" w14:textId="77777777" w:rsidR="007907E2" w:rsidRPr="00352A26" w:rsidRDefault="007907E2" w:rsidP="007907E2">
      <w:pPr>
        <w:autoSpaceDE w:val="0"/>
        <w:autoSpaceDN w:val="0"/>
        <w:adjustRightInd w:val="0"/>
        <w:ind w:left="851" w:hanging="425"/>
        <w:jc w:val="both"/>
        <w:rPr>
          <w:bCs/>
        </w:rPr>
      </w:pPr>
      <w:r w:rsidRPr="00352A26">
        <w:rPr>
          <w:bCs/>
        </w:rPr>
        <w:t xml:space="preserve">2) </w:t>
      </w:r>
      <w:r w:rsidRPr="00352A26">
        <w:rPr>
          <w:bCs/>
        </w:rPr>
        <w:tab/>
        <w:t>Odkupienia materiałów, konstrukcji lub urz</w:t>
      </w:r>
      <w:r w:rsidRPr="00352A26">
        <w:rPr>
          <w:rFonts w:eastAsia="TTE188D4F0t00"/>
          <w:bCs/>
        </w:rPr>
        <w:t>ą</w:t>
      </w:r>
      <w:r w:rsidRPr="00352A26">
        <w:rPr>
          <w:bCs/>
        </w:rPr>
        <w:t>dze</w:t>
      </w:r>
      <w:r w:rsidRPr="00352A26">
        <w:rPr>
          <w:rFonts w:eastAsia="TTE188D4F0t00"/>
          <w:bCs/>
        </w:rPr>
        <w:t xml:space="preserve">ń </w:t>
      </w:r>
      <w:r w:rsidRPr="00352A26">
        <w:rPr>
          <w:bCs/>
        </w:rPr>
        <w:t>zakupionych przez Wykonawc</w:t>
      </w:r>
      <w:r w:rsidRPr="00352A26">
        <w:rPr>
          <w:rFonts w:eastAsia="TTE188D4F0t00"/>
          <w:bCs/>
        </w:rPr>
        <w:t xml:space="preserve">ę </w:t>
      </w:r>
      <w:r w:rsidRPr="00352A26">
        <w:rPr>
          <w:bCs/>
        </w:rPr>
        <w:t>do wykonania przedmiotu umowy, okre</w:t>
      </w:r>
      <w:r w:rsidRPr="00352A26">
        <w:rPr>
          <w:rFonts w:eastAsia="TTE188D4F0t00"/>
          <w:bCs/>
        </w:rPr>
        <w:t>ś</w:t>
      </w:r>
      <w:r w:rsidRPr="00352A26">
        <w:rPr>
          <w:bCs/>
        </w:rPr>
        <w:t>lonych w ust. 4 pkt 2, w terminie 30 dni od daty ich rozliczenia wg cen, za które zostały nabyte,</w:t>
      </w:r>
    </w:p>
    <w:p w14:paraId="488DEDB7" w14:textId="77777777" w:rsidR="007907E2" w:rsidRPr="00352A26" w:rsidRDefault="007907E2" w:rsidP="007907E2">
      <w:pPr>
        <w:autoSpaceDE w:val="0"/>
        <w:autoSpaceDN w:val="0"/>
        <w:adjustRightInd w:val="0"/>
        <w:ind w:left="851" w:hanging="425"/>
        <w:jc w:val="both"/>
        <w:rPr>
          <w:bCs/>
        </w:rPr>
      </w:pPr>
      <w:r w:rsidRPr="00352A26">
        <w:rPr>
          <w:bCs/>
        </w:rPr>
        <w:t xml:space="preserve">3) </w:t>
      </w:r>
      <w:r w:rsidRPr="00352A26">
        <w:rPr>
          <w:bCs/>
        </w:rPr>
        <w:tab/>
        <w:t>Przej</w:t>
      </w:r>
      <w:r w:rsidRPr="00352A26">
        <w:rPr>
          <w:rFonts w:eastAsia="TTE188D4F0t00"/>
          <w:bCs/>
        </w:rPr>
        <w:t>ę</w:t>
      </w:r>
      <w:r w:rsidRPr="00352A26">
        <w:rPr>
          <w:bCs/>
        </w:rPr>
        <w:t>cia od Wykonawcy terenu budowy pod swój nadzór w terminie 14 dni od daty odst</w:t>
      </w:r>
      <w:r w:rsidRPr="00352A26">
        <w:rPr>
          <w:rFonts w:eastAsia="TTE188D4F0t00"/>
          <w:bCs/>
        </w:rPr>
        <w:t>ą</w:t>
      </w:r>
      <w:r w:rsidRPr="00352A26">
        <w:rPr>
          <w:bCs/>
        </w:rPr>
        <w:t>pienia od umowy.</w:t>
      </w:r>
    </w:p>
    <w:p w14:paraId="07E552E3" w14:textId="38592FE3" w:rsidR="007907E2" w:rsidRPr="00352A26" w:rsidRDefault="007907E2" w:rsidP="00912173">
      <w:pPr>
        <w:numPr>
          <w:ilvl w:val="0"/>
          <w:numId w:val="32"/>
        </w:numPr>
        <w:jc w:val="both"/>
        <w:rPr>
          <w:bCs/>
        </w:rPr>
      </w:pPr>
      <w:r w:rsidRPr="00352A26">
        <w:rPr>
          <w:bCs/>
        </w:rPr>
        <w:t>W przypadku odstąpienia od umowy przez Wykonawcę lub Zamawiającego z winy Wykonawcy</w:t>
      </w:r>
      <w:r w:rsidR="004B4F73" w:rsidRPr="00352A26">
        <w:rPr>
          <w:bCs/>
        </w:rPr>
        <w:t>,</w:t>
      </w:r>
      <w:r w:rsidRPr="00352A26">
        <w:rPr>
          <w:bCs/>
        </w:rPr>
        <w:t xml:space="preserve"> Zamawiający nie jest zobowiązany do zapłaty za częściowo wykonane roboty, co do których nie podpisano protok</w:t>
      </w:r>
      <w:r w:rsidR="00D903F0">
        <w:rPr>
          <w:bCs/>
        </w:rPr>
        <w:t>o</w:t>
      </w:r>
      <w:r w:rsidRPr="00352A26">
        <w:rPr>
          <w:bCs/>
        </w:rPr>
        <w:t xml:space="preserve">łu odbioru robót i za zabezpieczenie przerwanych robót. </w:t>
      </w:r>
    </w:p>
    <w:p w14:paraId="03A973EF" w14:textId="7F1882D3" w:rsidR="007907E2" w:rsidRPr="00352A26" w:rsidRDefault="007907E2" w:rsidP="00912173">
      <w:pPr>
        <w:numPr>
          <w:ilvl w:val="0"/>
          <w:numId w:val="32"/>
        </w:numPr>
        <w:jc w:val="both"/>
        <w:rPr>
          <w:bCs/>
        </w:rPr>
      </w:pPr>
      <w:r w:rsidRPr="00352A26">
        <w:rPr>
          <w:bCs/>
        </w:rPr>
        <w:t>Koszty poniesione na zabezpieczenie terenu budowy oraz wszelkie inne uzasadnione koszty związane z odstąpieniem od umowy ponosi strona, z powodu której nastąpiło odstąpienie od umowy. W przypadku uchylania się od zapłaty wymagalnych w/</w:t>
      </w:r>
      <w:proofErr w:type="spellStart"/>
      <w:r w:rsidRPr="00352A26">
        <w:rPr>
          <w:bCs/>
        </w:rPr>
        <w:t>wym</w:t>
      </w:r>
      <w:proofErr w:type="spellEnd"/>
      <w:r w:rsidRPr="00352A26">
        <w:rPr>
          <w:bCs/>
        </w:rPr>
        <w:t xml:space="preserve"> kosztów Zamawiający poniesie te koszty i obciąży nimi Wykonawcę na podstawie noty księgowej z możliwością ich potrącenia z wymaganych należności Wykonawcy na rzecz Zamawiającego.</w:t>
      </w:r>
    </w:p>
    <w:p w14:paraId="16D14469" w14:textId="6A5FD87A" w:rsidR="007907E2" w:rsidRPr="00352A26" w:rsidRDefault="007907E2" w:rsidP="00912173">
      <w:pPr>
        <w:numPr>
          <w:ilvl w:val="0"/>
          <w:numId w:val="32"/>
        </w:numPr>
        <w:jc w:val="both"/>
      </w:pPr>
      <w:r w:rsidRPr="00352A26">
        <w:rPr>
          <w:bCs/>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wypadku Wykonawca może żądać wyłącznie wynagrodzenia</w:t>
      </w:r>
      <w:r w:rsidRPr="00352A26">
        <w:t xml:space="preserve"> należnego mu z tytułu wykonania części umowy, co zostanie potwierdzone protokołem sporządzonym przez przedstawicieli obu stron.</w:t>
      </w:r>
    </w:p>
    <w:p w14:paraId="753A268A" w14:textId="77777777" w:rsidR="007907E2" w:rsidRPr="00352A26" w:rsidRDefault="007907E2" w:rsidP="007907E2">
      <w:pPr>
        <w:autoSpaceDE w:val="0"/>
        <w:autoSpaceDN w:val="0"/>
        <w:adjustRightInd w:val="0"/>
        <w:jc w:val="center"/>
        <w:rPr>
          <w:b/>
        </w:rPr>
      </w:pPr>
    </w:p>
    <w:p w14:paraId="52E57764" w14:textId="4BA884BB" w:rsidR="007907E2" w:rsidRPr="00352A26" w:rsidRDefault="007907E2" w:rsidP="007907E2">
      <w:pPr>
        <w:autoSpaceDE w:val="0"/>
        <w:autoSpaceDN w:val="0"/>
        <w:adjustRightInd w:val="0"/>
        <w:jc w:val="center"/>
      </w:pPr>
      <w:r w:rsidRPr="00352A26">
        <w:rPr>
          <w:b/>
        </w:rPr>
        <w:t>§ 2</w:t>
      </w:r>
      <w:r w:rsidR="00BA6FA1" w:rsidRPr="00352A26">
        <w:rPr>
          <w:b/>
        </w:rPr>
        <w:t>0</w:t>
      </w:r>
    </w:p>
    <w:p w14:paraId="48220986" w14:textId="77777777" w:rsidR="007907E2" w:rsidRPr="00352A26" w:rsidRDefault="007907E2" w:rsidP="007907E2">
      <w:pPr>
        <w:autoSpaceDE w:val="0"/>
        <w:autoSpaceDN w:val="0"/>
        <w:adjustRightInd w:val="0"/>
        <w:jc w:val="center"/>
        <w:rPr>
          <w:b/>
          <w:bCs/>
        </w:rPr>
      </w:pPr>
      <w:r w:rsidRPr="00352A26">
        <w:rPr>
          <w:b/>
          <w:bCs/>
        </w:rPr>
        <w:t>Zmiany w umowie</w:t>
      </w:r>
    </w:p>
    <w:p w14:paraId="5CD43D7C" w14:textId="77777777" w:rsidR="007907E2" w:rsidRPr="00352A26" w:rsidRDefault="007907E2" w:rsidP="00912173">
      <w:pPr>
        <w:numPr>
          <w:ilvl w:val="1"/>
          <w:numId w:val="33"/>
        </w:numPr>
        <w:tabs>
          <w:tab w:val="left" w:pos="360"/>
        </w:tabs>
        <w:ind w:left="360" w:right="-5"/>
        <w:jc w:val="both"/>
      </w:pPr>
      <w:r w:rsidRPr="00352A26">
        <w:t xml:space="preserve">W trakcie realizacji umowy, postanowienia umowy mogą ulec zmianom pod warunkiem, że zmiany te będą korzystne dla Zamawiającego, lub konieczność wprowadzenia zmian </w:t>
      </w:r>
      <w:r w:rsidRPr="00352A26">
        <w:lastRenderedPageBreak/>
        <w:t xml:space="preserve">wynikać będzie z okoliczności, których nie można było przewidzieć w chwili zawarcia umowy, przy czym zmiany postanowień umowy mogą dotyczyć: </w:t>
      </w:r>
    </w:p>
    <w:p w14:paraId="554795C9" w14:textId="77777777" w:rsidR="007907E2" w:rsidRPr="00352A26" w:rsidRDefault="007907E2" w:rsidP="00912173">
      <w:pPr>
        <w:pStyle w:val="Tekstpodstawowywcity2"/>
        <w:numPr>
          <w:ilvl w:val="0"/>
          <w:numId w:val="34"/>
        </w:numPr>
        <w:spacing w:line="240" w:lineRule="auto"/>
        <w:ind w:left="851" w:hanging="425"/>
        <w:rPr>
          <w:szCs w:val="24"/>
        </w:rPr>
      </w:pPr>
      <w:r w:rsidRPr="00352A26">
        <w:rPr>
          <w:szCs w:val="24"/>
        </w:rPr>
        <w:t>terminu realizacji przedmiotu umowy w przypadku:</w:t>
      </w:r>
    </w:p>
    <w:p w14:paraId="364A34C2" w14:textId="45A1AF60"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wystąpienia okoliczności niezależnych od Wykonawcy przy zachowaniu przez niego należytej staranności, skutkujących niemożnością dotrzymania terminu realizacji przedmiotu zamówienia</w:t>
      </w:r>
      <w:r w:rsidR="002F3B20" w:rsidRPr="00352A26">
        <w:rPr>
          <w:szCs w:val="24"/>
          <w:lang w:val="pl-PL"/>
        </w:rPr>
        <w:t>,</w:t>
      </w:r>
    </w:p>
    <w:p w14:paraId="57D6D02A" w14:textId="77777777"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wstrzymania przez Zamawiającego wykonania robót, które nie wynika z okoliczności leżących po stronie Wykonawcy (nie dotyczy okoliczności wstrzymania robót przez inspektorów nadzoru w przypadku stwierdzenia nieprawidłowości zawinionych przez Wykonawcę),</w:t>
      </w:r>
    </w:p>
    <w:p w14:paraId="66FCC55B" w14:textId="77777777"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konieczność wykonania przez Zamawiającego korekty projektu dla usunięcia wad dostarczonej dokumentacji,</w:t>
      </w:r>
    </w:p>
    <w:p w14:paraId="0A2C15B2" w14:textId="77777777"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konieczność wykonania robót koniecznych, zamiennych, których wykonanie wpływa na zmianę terminu wykonania zamówienia podstawowego,</w:t>
      </w:r>
    </w:p>
    <w:p w14:paraId="5848F4C7" w14:textId="77777777"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okoliczności zaistniałe w trakcie realizacji przedmiotu umowy w szczególności warunki atmosferyczne, archeologiczne, geologiczne, hydrauliczne, kolizje z sieciami infrastruktury i instalacjami, utrudniające lub uniemożliwiające terminowe wykonanie przedmiotu umowy, uzasadnione pisemnie i poparte wydrukami, zdjęciami, opiniami, prognozami itp. dokumentami,</w:t>
      </w:r>
    </w:p>
    <w:p w14:paraId="01E34918" w14:textId="45F4030F"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 xml:space="preserve">wystąpienia warunków terenu budowy odbiegających w sposób istotny od przyjętych w dokumentacji projektowej, a w szczególności napotkania niezinwentaryzowanych lub błędnie zinwentaryzowanych sieci, instalacji lub innych obiektów budowlanych, </w:t>
      </w:r>
    </w:p>
    <w:p w14:paraId="0777C62F" w14:textId="77777777" w:rsidR="007907E2" w:rsidRPr="00352A26" w:rsidRDefault="007907E2" w:rsidP="00912173">
      <w:pPr>
        <w:pStyle w:val="Akapitzlist"/>
        <w:numPr>
          <w:ilvl w:val="1"/>
          <w:numId w:val="35"/>
        </w:numPr>
        <w:tabs>
          <w:tab w:val="clear" w:pos="1353"/>
          <w:tab w:val="left" w:pos="567"/>
          <w:tab w:val="left" w:pos="993"/>
          <w:tab w:val="num" w:pos="1418"/>
        </w:tabs>
        <w:spacing w:line="240" w:lineRule="auto"/>
        <w:ind w:left="1418" w:hanging="425"/>
        <w:jc w:val="both"/>
        <w:rPr>
          <w:sz w:val="24"/>
          <w:szCs w:val="24"/>
        </w:rPr>
      </w:pPr>
      <w:r w:rsidRPr="00352A26">
        <w:rPr>
          <w:sz w:val="24"/>
          <w:szCs w:val="24"/>
        </w:rPr>
        <w:t>wystąpienia opóźnienia w dokonaniu określonych czynności lub ich zaniechanie przez właściwe organy administracji państwowej, które nie są następstwem okoliczności, za które Wykonawca ponosi odpowiedzialność,</w:t>
      </w:r>
    </w:p>
    <w:p w14:paraId="18FAAFDA" w14:textId="77777777" w:rsidR="007907E2" w:rsidRPr="00352A26" w:rsidRDefault="007907E2" w:rsidP="00912173">
      <w:pPr>
        <w:pStyle w:val="Akapitzlist"/>
        <w:numPr>
          <w:ilvl w:val="2"/>
          <w:numId w:val="35"/>
        </w:numPr>
        <w:tabs>
          <w:tab w:val="left" w:pos="567"/>
          <w:tab w:val="left" w:pos="993"/>
        </w:tabs>
        <w:spacing w:line="240" w:lineRule="auto"/>
        <w:ind w:left="1418" w:hanging="425"/>
        <w:jc w:val="both"/>
        <w:rPr>
          <w:sz w:val="24"/>
          <w:szCs w:val="24"/>
        </w:rPr>
      </w:pPr>
      <w:r w:rsidRPr="00352A26">
        <w:rPr>
          <w:sz w:val="24"/>
          <w:szCs w:val="24"/>
        </w:rPr>
        <w:t>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14:paraId="64390032" w14:textId="77777777" w:rsidR="007907E2" w:rsidRPr="00352A26" w:rsidRDefault="007907E2" w:rsidP="00912173">
      <w:pPr>
        <w:pStyle w:val="Akapitzlist"/>
        <w:numPr>
          <w:ilvl w:val="2"/>
          <w:numId w:val="33"/>
        </w:numPr>
        <w:tabs>
          <w:tab w:val="left" w:pos="567"/>
          <w:tab w:val="left" w:pos="993"/>
        </w:tabs>
        <w:spacing w:line="240" w:lineRule="auto"/>
        <w:ind w:left="1418" w:hanging="425"/>
        <w:jc w:val="both"/>
        <w:rPr>
          <w:sz w:val="24"/>
          <w:szCs w:val="24"/>
        </w:rPr>
      </w:pPr>
      <w:r w:rsidRPr="00352A26">
        <w:rPr>
          <w:sz w:val="24"/>
          <w:szCs w:val="24"/>
        </w:rPr>
        <w:t>jeżeli wystąpi brak możliwości wykonywania robót z powodu  nie dopuszczania do ich wykonywania przez uprawniony organ lub nakazania ich wstrzymania przez uprawniony organ, z przyczyn niezależnych od Wykonawcy,</w:t>
      </w:r>
    </w:p>
    <w:p w14:paraId="79C97017" w14:textId="77777777" w:rsidR="007907E2" w:rsidRDefault="007907E2" w:rsidP="00912173">
      <w:pPr>
        <w:pStyle w:val="Akapitzlist"/>
        <w:numPr>
          <w:ilvl w:val="2"/>
          <w:numId w:val="33"/>
        </w:numPr>
        <w:tabs>
          <w:tab w:val="left" w:pos="567"/>
          <w:tab w:val="left" w:pos="993"/>
        </w:tabs>
        <w:spacing w:line="240" w:lineRule="auto"/>
        <w:ind w:left="1418" w:hanging="425"/>
        <w:jc w:val="both"/>
        <w:rPr>
          <w:sz w:val="24"/>
          <w:szCs w:val="24"/>
        </w:rPr>
      </w:pPr>
      <w:bookmarkStart w:id="4" w:name="_Hlk67250937"/>
      <w:r w:rsidRPr="00352A26">
        <w:rPr>
          <w:sz w:val="24"/>
          <w:szCs w:val="24"/>
        </w:rPr>
        <w:t>wystąpienia siły wyższej rozumianej jako wystąpienie zdarzenia nadzwyczajnego, zewnętrznego, niemożliwego do przewidzenia i zapobieżenia, którego nie udało się uniknąć nawet przy zachowaniu najwyższej staranności, a które uniemożliwia Wykonawcy  wykonanie jego zobowiązania w całości lub w części.  W razie wystąpienia siły wyższej Strony Umowy zobowiązane są dołożyć wszelkich starań w celu ograniczenia do minimum opóźnienia w wykonywaniu swoich zobowiązań umownych, powstałego na skutek działania siły wyższej. Strona , która nie może prawidłowo wykonać umowy wskutek działania siły wyższej jest obowiązana do bezzwłocznego poinformowania drugiej strony o wystąpieniu działania siły wyższej w terminie 7 dni od wystąpienia tego zdarzenia , pod rygorem utraty uprawnienia do powoływania się na tę okoliczność</w:t>
      </w:r>
    </w:p>
    <w:p w14:paraId="0AF26068" w14:textId="03F46FF9" w:rsidR="000D03C0" w:rsidRPr="00352A26" w:rsidRDefault="000D03C0" w:rsidP="00912173">
      <w:pPr>
        <w:pStyle w:val="Akapitzlist"/>
        <w:numPr>
          <w:ilvl w:val="2"/>
          <w:numId w:val="33"/>
        </w:numPr>
        <w:tabs>
          <w:tab w:val="left" w:pos="567"/>
          <w:tab w:val="left" w:pos="993"/>
        </w:tabs>
        <w:spacing w:line="240" w:lineRule="auto"/>
        <w:ind w:left="1418" w:hanging="425"/>
        <w:jc w:val="both"/>
        <w:rPr>
          <w:sz w:val="24"/>
          <w:szCs w:val="24"/>
        </w:rPr>
      </w:pPr>
      <w:r>
        <w:rPr>
          <w:sz w:val="24"/>
          <w:szCs w:val="24"/>
        </w:rPr>
        <w:t xml:space="preserve">zmiany  </w:t>
      </w:r>
      <w:r w:rsidRPr="000D03C0">
        <w:rPr>
          <w:sz w:val="24"/>
          <w:szCs w:val="24"/>
        </w:rPr>
        <w:t>zawartej przez Zamawiającego umowy o dofinansowanie projektu</w:t>
      </w:r>
      <w:r>
        <w:rPr>
          <w:sz w:val="24"/>
          <w:szCs w:val="24"/>
        </w:rPr>
        <w:t xml:space="preserve"> dopuszczającej wydłużenie terminu wykonania zadania</w:t>
      </w:r>
      <w:r w:rsidR="0006566E">
        <w:rPr>
          <w:sz w:val="24"/>
          <w:szCs w:val="24"/>
        </w:rPr>
        <w:t>.</w:t>
      </w:r>
      <w:r>
        <w:rPr>
          <w:sz w:val="24"/>
          <w:szCs w:val="24"/>
        </w:rPr>
        <w:t xml:space="preserve"> </w:t>
      </w:r>
    </w:p>
    <w:bookmarkEnd w:id="4"/>
    <w:p w14:paraId="3FDE167F" w14:textId="77777777" w:rsidR="007907E2" w:rsidRPr="00352A26" w:rsidRDefault="007907E2" w:rsidP="00912173">
      <w:pPr>
        <w:pStyle w:val="Akapitzlist"/>
        <w:numPr>
          <w:ilvl w:val="0"/>
          <w:numId w:val="33"/>
        </w:numPr>
        <w:tabs>
          <w:tab w:val="num" w:pos="851"/>
        </w:tabs>
        <w:spacing w:after="120" w:line="240" w:lineRule="auto"/>
        <w:ind w:left="851" w:hanging="425"/>
        <w:jc w:val="both"/>
        <w:rPr>
          <w:sz w:val="24"/>
          <w:szCs w:val="24"/>
        </w:rPr>
      </w:pPr>
      <w:r w:rsidRPr="00352A26">
        <w:rPr>
          <w:sz w:val="24"/>
          <w:szCs w:val="24"/>
        </w:rPr>
        <w:lastRenderedPageBreak/>
        <w:t xml:space="preserve">zmiany w zakresie materiałów, parametrów technicznych, technologii wykonania robót budowlanych, sposobu i zakresu wykonania przedmiotu Umowy w następujących sytuacjach: </w:t>
      </w:r>
    </w:p>
    <w:p w14:paraId="4611CE98" w14:textId="77777777" w:rsidR="007907E2" w:rsidRPr="00352A26" w:rsidRDefault="007907E2" w:rsidP="00912173">
      <w:pPr>
        <w:pStyle w:val="Akapitzlist"/>
        <w:numPr>
          <w:ilvl w:val="2"/>
          <w:numId w:val="36"/>
        </w:numPr>
        <w:tabs>
          <w:tab w:val="left" w:pos="567"/>
          <w:tab w:val="left" w:pos="1418"/>
        </w:tabs>
        <w:spacing w:before="240" w:after="120" w:line="240" w:lineRule="auto"/>
        <w:ind w:left="1418" w:hanging="425"/>
        <w:jc w:val="both"/>
        <w:rPr>
          <w:sz w:val="24"/>
          <w:szCs w:val="24"/>
        </w:rPr>
      </w:pPr>
      <w:r w:rsidRPr="00352A26">
        <w:rPr>
          <w:sz w:val="24"/>
          <w:szCs w:val="24"/>
        </w:rPr>
        <w:t>konieczności zrealizowania jakiejkolwiek części robót, objętej przedmiotem Umowy, przy zastosowaniu odmiennych rozwiązań technicznych lub technologicznych, niż wskazane w Dokumentacji projektowej, a wynikających ze stwierdzonych Wad tej Dokumentacji lub zmiany stanu prawnego w oparciu, o który je przygotowano, gdyby zastosowanie przewidzianych rozwiązań groziło niewykonaniem lub nienależytym wykonaniem przedmiotu Umowy,</w:t>
      </w:r>
    </w:p>
    <w:p w14:paraId="342F697F" w14:textId="77777777" w:rsidR="007907E2" w:rsidRPr="00352A26" w:rsidRDefault="007907E2" w:rsidP="00912173">
      <w:pPr>
        <w:pStyle w:val="Akapitzlist"/>
        <w:numPr>
          <w:ilvl w:val="2"/>
          <w:numId w:val="36"/>
        </w:numPr>
        <w:tabs>
          <w:tab w:val="left" w:pos="567"/>
          <w:tab w:val="left" w:pos="1418"/>
        </w:tabs>
        <w:spacing w:before="240" w:after="120" w:line="240" w:lineRule="auto"/>
        <w:ind w:left="1418" w:hanging="425"/>
        <w:jc w:val="both"/>
        <w:rPr>
          <w:sz w:val="24"/>
          <w:szCs w:val="24"/>
          <w:u w:val="single"/>
        </w:rPr>
      </w:pPr>
      <w:r w:rsidRPr="00352A26">
        <w:rPr>
          <w:sz w:val="24"/>
          <w:szCs w:val="24"/>
        </w:rPr>
        <w:t xml:space="preserve">konieczności realizacji robót wynikających z wprowadzenia w Dokumentacji projektowej zmian uznanych za nieistotne odstępstwo od projektu budowlanego, </w:t>
      </w:r>
    </w:p>
    <w:p w14:paraId="19EF0388" w14:textId="77777777" w:rsidR="007907E2" w:rsidRPr="00352A26" w:rsidRDefault="007907E2" w:rsidP="00912173">
      <w:pPr>
        <w:pStyle w:val="Akapitzlist"/>
        <w:numPr>
          <w:ilvl w:val="2"/>
          <w:numId w:val="36"/>
        </w:numPr>
        <w:tabs>
          <w:tab w:val="left" w:pos="567"/>
          <w:tab w:val="left" w:pos="1418"/>
        </w:tabs>
        <w:spacing w:after="120" w:line="240" w:lineRule="auto"/>
        <w:ind w:left="1418" w:hanging="425"/>
        <w:jc w:val="both"/>
        <w:rPr>
          <w:sz w:val="24"/>
          <w:szCs w:val="24"/>
        </w:rPr>
      </w:pPr>
      <w:r w:rsidRPr="00352A26">
        <w:rPr>
          <w:sz w:val="24"/>
          <w:szCs w:val="24"/>
        </w:rPr>
        <w:t>wystąpienia warunków geologicznych, geotechnicznych lub hydrologicznych odbiegających 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w:t>
      </w:r>
    </w:p>
    <w:p w14:paraId="01673C72" w14:textId="36AB5B17" w:rsidR="007907E2" w:rsidRPr="00352A26" w:rsidRDefault="007907E2" w:rsidP="00912173">
      <w:pPr>
        <w:pStyle w:val="Akapitzlist"/>
        <w:numPr>
          <w:ilvl w:val="2"/>
          <w:numId w:val="36"/>
        </w:numPr>
        <w:tabs>
          <w:tab w:val="left" w:pos="567"/>
          <w:tab w:val="left" w:pos="1418"/>
        </w:tabs>
        <w:spacing w:after="120" w:line="240" w:lineRule="auto"/>
        <w:ind w:left="1418" w:hanging="425"/>
        <w:jc w:val="both"/>
        <w:rPr>
          <w:sz w:val="24"/>
          <w:szCs w:val="24"/>
        </w:rPr>
      </w:pPr>
      <w:r w:rsidRPr="00352A26">
        <w:rPr>
          <w:sz w:val="24"/>
          <w:szCs w:val="24"/>
        </w:rPr>
        <w:t>wystąpienia warunków terenu budowy odbiegających w sposób istotny od przyjętych w Dokumentacji projektowej, w szczególności napotkania niezinwentaryzowanych lub błędnie zinwentaryzowanych sieci, instalacji lub innych obiektów budowlanych,</w:t>
      </w:r>
    </w:p>
    <w:p w14:paraId="70869231" w14:textId="77777777" w:rsidR="007907E2" w:rsidRPr="00352A26" w:rsidRDefault="007907E2" w:rsidP="00912173">
      <w:pPr>
        <w:pStyle w:val="Akapitzlist"/>
        <w:numPr>
          <w:ilvl w:val="2"/>
          <w:numId w:val="36"/>
        </w:numPr>
        <w:tabs>
          <w:tab w:val="left" w:pos="567"/>
          <w:tab w:val="left" w:pos="1418"/>
        </w:tabs>
        <w:spacing w:after="120" w:line="240" w:lineRule="auto"/>
        <w:ind w:left="1418" w:hanging="425"/>
        <w:jc w:val="both"/>
        <w:rPr>
          <w:sz w:val="24"/>
          <w:szCs w:val="24"/>
        </w:rPr>
      </w:pPr>
      <w:r w:rsidRPr="00352A26">
        <w:rPr>
          <w:sz w:val="24"/>
          <w:szCs w:val="24"/>
        </w:rPr>
        <w:t>konieczności zrealizowania przedmiotu Umowy przy zastosowaniu innych rozwiązań technicznych, materiałowych lub technologicznych ze względu na zmiany obowiązującego prawa, lub ze względu na zmiany wprowadzone  przez strony,</w:t>
      </w:r>
    </w:p>
    <w:p w14:paraId="75A34527" w14:textId="77777777" w:rsidR="007907E2" w:rsidRPr="00352A26" w:rsidRDefault="007907E2" w:rsidP="00912173">
      <w:pPr>
        <w:pStyle w:val="Akapitzlist"/>
        <w:numPr>
          <w:ilvl w:val="2"/>
          <w:numId w:val="36"/>
        </w:numPr>
        <w:tabs>
          <w:tab w:val="left" w:pos="567"/>
          <w:tab w:val="left" w:pos="1418"/>
        </w:tabs>
        <w:spacing w:after="120" w:line="240" w:lineRule="auto"/>
        <w:ind w:left="1418" w:hanging="425"/>
        <w:jc w:val="both"/>
        <w:rPr>
          <w:sz w:val="24"/>
          <w:szCs w:val="24"/>
        </w:rPr>
      </w:pPr>
      <w:r w:rsidRPr="00352A26">
        <w:rPr>
          <w:sz w:val="24"/>
          <w:szCs w:val="24"/>
        </w:rPr>
        <w:t>wystąpienia Siły wyższej uniemożliwiającej wykonanie przedmiotu Umowy zgodnie z jej postanowieniami, rozumianej jako wystąpienie zdarzenia nadzwyczajnego, zewnętrznego, niemożliwego do przewidzenia i zapobieżenia, którego nie udało się uniknąć nawet przy zachowaniu najwyższej staranności, a które uniemożliwia Wykonawcy  wykonanie jego zobowiązania w całości lub w części.  W razie wystąpienia siły wyższej Strony Umowy zobowiązane są dołożyć wszelkich starań w celu ograniczenia do minimum opóźnienia w wykonywaniu swoich zobowiązań umownych, powstałego na skutek działania siły wyższej. Strona , która nie może prawidłowo wykonać umowy wskutek działania siły wyższej jest obowiązana do bezzwłocznego poinformowania drugiej strony o wystąpieniu działania siły wyższej w terminie 7 dni od wystąpienia tego zdarzenia , pod rygorem utraty uprawnienia do powoływania się na tę okoliczność.</w:t>
      </w:r>
    </w:p>
    <w:p w14:paraId="13A0EF5E" w14:textId="77777777" w:rsidR="007907E2" w:rsidRPr="00352A26" w:rsidRDefault="007907E2" w:rsidP="007907E2">
      <w:pPr>
        <w:pStyle w:val="Akapitzlist"/>
        <w:tabs>
          <w:tab w:val="left" w:pos="1134"/>
        </w:tabs>
        <w:spacing w:before="240" w:after="0" w:line="240" w:lineRule="auto"/>
        <w:ind w:left="851"/>
        <w:jc w:val="both"/>
        <w:rPr>
          <w:sz w:val="24"/>
          <w:szCs w:val="24"/>
        </w:rPr>
      </w:pPr>
    </w:p>
    <w:p w14:paraId="200BA8EA" w14:textId="77777777" w:rsidR="007907E2" w:rsidRPr="00352A26" w:rsidRDefault="007907E2" w:rsidP="00912173">
      <w:pPr>
        <w:pStyle w:val="Akapitzlist"/>
        <w:numPr>
          <w:ilvl w:val="0"/>
          <w:numId w:val="33"/>
        </w:numPr>
        <w:tabs>
          <w:tab w:val="num" w:pos="851"/>
        </w:tabs>
        <w:spacing w:after="0" w:line="240" w:lineRule="auto"/>
        <w:ind w:left="851" w:hanging="425"/>
        <w:jc w:val="both"/>
        <w:rPr>
          <w:sz w:val="24"/>
          <w:szCs w:val="24"/>
        </w:rPr>
      </w:pPr>
      <w:r w:rsidRPr="00352A26">
        <w:rPr>
          <w:sz w:val="24"/>
          <w:szCs w:val="24"/>
        </w:rPr>
        <w:t xml:space="preserve">Zmiany sposobu rozliczania Umowy lub dokonywania płatności na rzecz Wykonawcy w związku ze zmianami </w:t>
      </w:r>
      <w:bookmarkStart w:id="5" w:name="_Hlk205799985"/>
      <w:r w:rsidRPr="00352A26">
        <w:rPr>
          <w:sz w:val="24"/>
          <w:szCs w:val="24"/>
        </w:rPr>
        <w:t>zawartej przez Zamawiającego umowy o dofinansowanie projektu</w:t>
      </w:r>
      <w:bookmarkEnd w:id="5"/>
      <w:r w:rsidRPr="00352A26">
        <w:rPr>
          <w:sz w:val="24"/>
          <w:szCs w:val="24"/>
        </w:rPr>
        <w:t xml:space="preserve"> lub zmianami wytycznych dotyczących realizacji projektu,</w:t>
      </w:r>
    </w:p>
    <w:p w14:paraId="7A5BE296" w14:textId="77777777" w:rsidR="007907E2" w:rsidRPr="00352A26" w:rsidRDefault="007907E2" w:rsidP="00912173">
      <w:pPr>
        <w:pStyle w:val="Tekstpodstawowywcity2"/>
        <w:numPr>
          <w:ilvl w:val="0"/>
          <w:numId w:val="33"/>
        </w:numPr>
        <w:tabs>
          <w:tab w:val="num" w:pos="851"/>
        </w:tabs>
        <w:spacing w:line="240" w:lineRule="auto"/>
        <w:ind w:left="851" w:hanging="425"/>
        <w:rPr>
          <w:szCs w:val="24"/>
        </w:rPr>
      </w:pPr>
      <w:r w:rsidRPr="00352A26">
        <w:rPr>
          <w:szCs w:val="24"/>
        </w:rPr>
        <w:t>Zmiany wysokości ceny brutto w przypadku zmiany stawki podatku VAT dla robót objętych przedmiotem zamówienia,</w:t>
      </w:r>
    </w:p>
    <w:p w14:paraId="32107C92" w14:textId="77777777" w:rsidR="007907E2" w:rsidRPr="00352A26" w:rsidRDefault="007907E2" w:rsidP="007907E2">
      <w:pPr>
        <w:pStyle w:val="Tekstpodstawowywcity2"/>
        <w:spacing w:line="240" w:lineRule="auto"/>
        <w:ind w:left="851"/>
        <w:rPr>
          <w:szCs w:val="24"/>
        </w:rPr>
      </w:pPr>
      <w:r w:rsidRPr="00352A26">
        <w:rPr>
          <w:szCs w:val="24"/>
        </w:rPr>
        <w:t>W trakcie realizacji przedmiotu umowy, strony dokonają odpowiedniej zmiany wynagrodzenia umownego – dotyczy to części wynagrodzenia za roboty, których w dniu zmiany stawki podatku VAT jeszcze nie wykonano,</w:t>
      </w:r>
    </w:p>
    <w:p w14:paraId="3D87AC0E" w14:textId="77D13418" w:rsidR="007907E2" w:rsidRPr="00352A26" w:rsidRDefault="007907E2" w:rsidP="00912173">
      <w:pPr>
        <w:pStyle w:val="Tekstpodstawowywcity2"/>
        <w:numPr>
          <w:ilvl w:val="0"/>
          <w:numId w:val="33"/>
        </w:numPr>
        <w:tabs>
          <w:tab w:val="num" w:pos="851"/>
        </w:tabs>
        <w:spacing w:line="240" w:lineRule="auto"/>
        <w:ind w:left="851" w:hanging="425"/>
        <w:rPr>
          <w:szCs w:val="24"/>
        </w:rPr>
      </w:pPr>
      <w:r w:rsidRPr="00352A26">
        <w:rPr>
          <w:noProof/>
        </w:rPr>
        <mc:AlternateContent>
          <mc:Choice Requires="wps">
            <w:drawing>
              <wp:anchor distT="0" distB="0" distL="114300" distR="114300" simplePos="0" relativeHeight="251665408" behindDoc="0" locked="0" layoutInCell="1" allowOverlap="1" wp14:anchorId="48533435" wp14:editId="14901DBA">
                <wp:simplePos x="0" y="0"/>
                <wp:positionH relativeFrom="column">
                  <wp:posOffset>507365</wp:posOffset>
                </wp:positionH>
                <wp:positionV relativeFrom="paragraph">
                  <wp:posOffset>254635</wp:posOffset>
                </wp:positionV>
                <wp:extent cx="1144905" cy="7620"/>
                <wp:effectExtent l="2540" t="0" r="0" b="4445"/>
                <wp:wrapNone/>
                <wp:docPr id="2" name="Łącznik prosty ze strzałką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4905" cy="762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16E4B7" id="Łącznik prosty ze strzałką 2" o:spid="_x0000_s1026" type="#_x0000_t32" style="position:absolute;margin-left:39.95pt;margin-top:20.05pt;width:90.15pt;height:.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" stroked="f"/>
            </w:pict>
          </mc:Fallback>
        </mc:AlternateContent>
      </w:r>
      <w:r w:rsidRPr="00352A26">
        <w:rPr>
          <w:szCs w:val="24"/>
        </w:rPr>
        <w:t xml:space="preserve">Zmiany formy zabezpieczenia należytego wykonania umowy – zgodnie z art. 451 ust. 1 i 1 ustawy </w:t>
      </w:r>
      <w:proofErr w:type="spellStart"/>
      <w:r w:rsidRPr="00352A26">
        <w:rPr>
          <w:szCs w:val="24"/>
        </w:rPr>
        <w:t>pzp</w:t>
      </w:r>
      <w:proofErr w:type="spellEnd"/>
      <w:r w:rsidRPr="00352A26">
        <w:rPr>
          <w:szCs w:val="24"/>
        </w:rPr>
        <w:t>,</w:t>
      </w:r>
    </w:p>
    <w:p w14:paraId="18E065B6" w14:textId="77777777" w:rsidR="007907E2" w:rsidRPr="00352A26" w:rsidRDefault="007907E2" w:rsidP="00912173">
      <w:pPr>
        <w:pStyle w:val="Tekstpodstawowywcity2"/>
        <w:numPr>
          <w:ilvl w:val="0"/>
          <w:numId w:val="33"/>
        </w:numPr>
        <w:tabs>
          <w:tab w:val="num" w:pos="851"/>
        </w:tabs>
        <w:spacing w:line="240" w:lineRule="auto"/>
        <w:ind w:left="851" w:hanging="425"/>
        <w:rPr>
          <w:szCs w:val="24"/>
        </w:rPr>
      </w:pPr>
      <w:r w:rsidRPr="00352A26">
        <w:rPr>
          <w:szCs w:val="24"/>
        </w:rPr>
        <w:lastRenderedPageBreak/>
        <w:t>Rozszerzenia odpowiedzialności z tytułu rękojmi za wady oraz przedłużenie terminu udzielonej gwarancji jakości w przypadku zaproponowania takiego rozwiązania przez Wykonawcę,</w:t>
      </w:r>
    </w:p>
    <w:p w14:paraId="73AABBAC" w14:textId="3D2635D5" w:rsidR="007907E2" w:rsidRPr="00352A26" w:rsidRDefault="007907E2" w:rsidP="00912173">
      <w:pPr>
        <w:pStyle w:val="Tekstpodstawowywcity2"/>
        <w:numPr>
          <w:ilvl w:val="0"/>
          <w:numId w:val="33"/>
        </w:numPr>
        <w:tabs>
          <w:tab w:val="num" w:pos="851"/>
        </w:tabs>
        <w:spacing w:line="240" w:lineRule="auto"/>
        <w:ind w:left="851" w:hanging="425"/>
        <w:rPr>
          <w:szCs w:val="24"/>
        </w:rPr>
      </w:pPr>
      <w:r w:rsidRPr="00352A26">
        <w:rPr>
          <w:szCs w:val="24"/>
        </w:rPr>
        <w:t>Zmiana zakresu rzeczowo – finansowego zamówienia w przypadku wystąpienia obiektywnych okoliczności skutkujących koniecznością zmiany w trakcie realizacji umowy zakresu rzeczowo – finansowego robót,</w:t>
      </w:r>
    </w:p>
    <w:p w14:paraId="77EEBD67" w14:textId="6ABA297A" w:rsidR="007907E2" w:rsidRPr="00352A26" w:rsidRDefault="007907E2" w:rsidP="00912173">
      <w:pPr>
        <w:pStyle w:val="Tekstpodstawowywcity2"/>
        <w:numPr>
          <w:ilvl w:val="0"/>
          <w:numId w:val="33"/>
        </w:numPr>
        <w:tabs>
          <w:tab w:val="num" w:pos="851"/>
        </w:tabs>
        <w:spacing w:line="240" w:lineRule="auto"/>
        <w:ind w:left="851" w:hanging="425"/>
        <w:rPr>
          <w:szCs w:val="24"/>
        </w:rPr>
      </w:pPr>
      <w:r w:rsidRPr="00352A26">
        <w:rPr>
          <w:szCs w:val="24"/>
        </w:rPr>
        <w:t xml:space="preserve">Zmiana wynagrodzenia Wykonawcy w przypadku wystąpienia konieczności wykonania robót koniecznych lub/i zamiennych, ,lub/i zaniechanych na zasadach określonych w § </w:t>
      </w:r>
      <w:r w:rsidR="006314A9">
        <w:rPr>
          <w:szCs w:val="24"/>
          <w:lang w:val="pl-PL"/>
        </w:rPr>
        <w:t>8</w:t>
      </w:r>
      <w:r w:rsidRPr="00352A26">
        <w:rPr>
          <w:szCs w:val="24"/>
        </w:rPr>
        <w:t xml:space="preserve"> umowy,</w:t>
      </w:r>
    </w:p>
    <w:p w14:paraId="1CE50571" w14:textId="77777777" w:rsidR="007907E2" w:rsidRPr="00352A26" w:rsidRDefault="007907E2" w:rsidP="00912173">
      <w:pPr>
        <w:pStyle w:val="Tekstpodstawowywcity2"/>
        <w:numPr>
          <w:ilvl w:val="0"/>
          <w:numId w:val="33"/>
        </w:numPr>
        <w:tabs>
          <w:tab w:val="num" w:pos="851"/>
        </w:tabs>
        <w:spacing w:line="240" w:lineRule="auto"/>
        <w:ind w:left="851" w:hanging="425"/>
        <w:rPr>
          <w:szCs w:val="24"/>
        </w:rPr>
      </w:pPr>
      <w:r w:rsidRPr="00352A26">
        <w:rPr>
          <w:szCs w:val="24"/>
        </w:rPr>
        <w:t>Zmiana zakresu części zamówienia powierzonej Podwykonawcom</w:t>
      </w:r>
    </w:p>
    <w:p w14:paraId="190E7E9E" w14:textId="77777777" w:rsidR="007907E2" w:rsidRPr="00352A26" w:rsidRDefault="007907E2" w:rsidP="00912173">
      <w:pPr>
        <w:pStyle w:val="Akapitzlist"/>
        <w:numPr>
          <w:ilvl w:val="0"/>
          <w:numId w:val="33"/>
        </w:numPr>
        <w:tabs>
          <w:tab w:val="num" w:pos="851"/>
        </w:tabs>
        <w:spacing w:after="120" w:line="240" w:lineRule="auto"/>
        <w:ind w:left="851" w:hanging="567"/>
        <w:jc w:val="both"/>
        <w:rPr>
          <w:sz w:val="24"/>
          <w:szCs w:val="24"/>
        </w:rPr>
      </w:pPr>
      <w:r w:rsidRPr="00352A26">
        <w:rPr>
          <w:sz w:val="24"/>
          <w:szCs w:val="24"/>
        </w:rPr>
        <w:t>zmiana osoby zadeklarowanej przez Wykonawcę w Ofercie, pod warunkiem, że osoba zastępująca będzie posiadała kwalifikacje, co najmniej równe kwalifikacjom wymaganym przez Zamawiającego w postępowaniu o udzielenie niniejszego zamówienia;</w:t>
      </w:r>
    </w:p>
    <w:p w14:paraId="5C1C4093" w14:textId="77777777" w:rsidR="007907E2" w:rsidRPr="00352A26" w:rsidRDefault="007907E2" w:rsidP="00912173">
      <w:pPr>
        <w:pStyle w:val="Akapitzlist"/>
        <w:numPr>
          <w:ilvl w:val="0"/>
          <w:numId w:val="33"/>
        </w:numPr>
        <w:tabs>
          <w:tab w:val="num" w:pos="851"/>
          <w:tab w:val="num" w:pos="1276"/>
        </w:tabs>
        <w:spacing w:after="120" w:line="240" w:lineRule="auto"/>
        <w:ind w:left="851" w:hanging="567"/>
        <w:jc w:val="both"/>
        <w:rPr>
          <w:sz w:val="24"/>
          <w:szCs w:val="24"/>
        </w:rPr>
      </w:pPr>
      <w:r w:rsidRPr="00352A26">
        <w:rPr>
          <w:sz w:val="24"/>
          <w:szCs w:val="24"/>
        </w:rPr>
        <w:t>Powierzenia Podwykonawcy wykonania części zamówienia, która nie została wskazana przez Wykonawcę w Ofercie, jako część zamówienia, której wykonanie zostanie powierzone Podwykonawcy;</w:t>
      </w:r>
    </w:p>
    <w:p w14:paraId="42E624B0" w14:textId="71DBDC74" w:rsidR="007907E2" w:rsidRPr="00352A26" w:rsidRDefault="007907E2" w:rsidP="00912173">
      <w:pPr>
        <w:pStyle w:val="Akapitzlist"/>
        <w:numPr>
          <w:ilvl w:val="0"/>
          <w:numId w:val="33"/>
        </w:numPr>
        <w:tabs>
          <w:tab w:val="num" w:pos="851"/>
          <w:tab w:val="num" w:pos="1276"/>
        </w:tabs>
        <w:spacing w:after="120" w:line="240" w:lineRule="auto"/>
        <w:ind w:left="851" w:hanging="567"/>
        <w:jc w:val="both"/>
        <w:rPr>
          <w:sz w:val="24"/>
          <w:szCs w:val="24"/>
        </w:rPr>
      </w:pPr>
      <w:r w:rsidRPr="00352A26">
        <w:rPr>
          <w:rFonts w:ascii="Calibri" w:hAnsi="Calibri"/>
          <w:noProof/>
          <w:sz w:val="20"/>
          <w:szCs w:val="20"/>
        </w:rPr>
        <mc:AlternateContent>
          <mc:Choice Requires="wps">
            <w:drawing>
              <wp:anchor distT="0" distB="0" distL="114300" distR="114300" simplePos="0" relativeHeight="251666432" behindDoc="0" locked="0" layoutInCell="1" allowOverlap="1" wp14:anchorId="3B06B95C" wp14:editId="70E08F06">
                <wp:simplePos x="0" y="0"/>
                <wp:positionH relativeFrom="column">
                  <wp:posOffset>1501775</wp:posOffset>
                </wp:positionH>
                <wp:positionV relativeFrom="paragraph">
                  <wp:posOffset>243205</wp:posOffset>
                </wp:positionV>
                <wp:extent cx="1510665" cy="7620"/>
                <wp:effectExtent l="0" t="0" r="0" b="0"/>
                <wp:wrapNone/>
                <wp:docPr id="1"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0665" cy="762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B31376" id="Łącznik prosty ze strzałką 1" o:spid="_x0000_s1026" type="#_x0000_t32" style="position:absolute;margin-left:118.25pt;margin-top:19.15pt;width:118.95pt;height:.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" stroked="f"/>
            </w:pict>
          </mc:Fallback>
        </mc:AlternateContent>
      </w:r>
      <w:r w:rsidRPr="00352A26">
        <w:rPr>
          <w:sz w:val="24"/>
          <w:szCs w:val="24"/>
        </w:rPr>
        <w:t xml:space="preserve">Zmiany podmiotu, na którego zasoby wykonawca powoływał się, na zasadach określonych w art. 118 -122 ustawy </w:t>
      </w:r>
      <w:proofErr w:type="spellStart"/>
      <w:r w:rsidRPr="00352A26">
        <w:rPr>
          <w:sz w:val="24"/>
          <w:szCs w:val="24"/>
        </w:rPr>
        <w:t>Pzp</w:t>
      </w:r>
      <w:proofErr w:type="spellEnd"/>
      <w:r w:rsidRPr="00352A26">
        <w:rPr>
          <w:sz w:val="24"/>
          <w:szCs w:val="24"/>
        </w:rPr>
        <w:t xml:space="preserve"> pod warunkiem, że wykonawca wykaże zamawiającemu, iż proponowany inny podmiot spełnia warunki udziału w postępowaniu w stopniu nie mniejszym niż wymagany w trakcie postępowania o udzielenie zamówienia;</w:t>
      </w:r>
    </w:p>
    <w:p w14:paraId="16F87387" w14:textId="77777777" w:rsidR="007907E2" w:rsidRPr="00352A26" w:rsidRDefault="007907E2" w:rsidP="007907E2">
      <w:pPr>
        <w:autoSpaceDE w:val="0"/>
        <w:autoSpaceDN w:val="0"/>
        <w:adjustRightInd w:val="0"/>
        <w:ind w:left="426" w:hanging="426"/>
        <w:jc w:val="both"/>
      </w:pPr>
      <w:r w:rsidRPr="00352A26">
        <w:t xml:space="preserve">2.   Niezależnie od powyższych zapisów, zmiana umowy może zostać dokonana w sytuacjach i na warunkach określonych w art. 455 ustawy </w:t>
      </w:r>
      <w:proofErr w:type="spellStart"/>
      <w:r w:rsidRPr="00352A26">
        <w:t>Pzp</w:t>
      </w:r>
      <w:proofErr w:type="spellEnd"/>
      <w:r w:rsidRPr="00352A26">
        <w:t>.</w:t>
      </w:r>
    </w:p>
    <w:p w14:paraId="5474BB23" w14:textId="77777777" w:rsidR="007907E2" w:rsidRPr="00352A26" w:rsidRDefault="007907E2" w:rsidP="007907E2">
      <w:pPr>
        <w:autoSpaceDE w:val="0"/>
        <w:autoSpaceDN w:val="0"/>
        <w:adjustRightInd w:val="0"/>
        <w:ind w:left="426" w:hanging="426"/>
        <w:jc w:val="both"/>
      </w:pPr>
      <w:r w:rsidRPr="00352A26">
        <w:t xml:space="preserve">3. </w:t>
      </w:r>
      <w:r w:rsidRPr="00352A26">
        <w:tab/>
        <w:t>Zmiana może by</w:t>
      </w:r>
      <w:r w:rsidRPr="00352A26">
        <w:rPr>
          <w:rFonts w:eastAsia="TTE188D4F0t00"/>
        </w:rPr>
        <w:t xml:space="preserve">ć </w:t>
      </w:r>
      <w:r w:rsidRPr="00352A26">
        <w:t>dokonana przed upływem terminu realizacji niniejszej umowy okre</w:t>
      </w:r>
      <w:r w:rsidRPr="00352A26">
        <w:rPr>
          <w:rFonts w:eastAsia="TTE188D4F0t00"/>
        </w:rPr>
        <w:t>ś</w:t>
      </w:r>
      <w:r w:rsidRPr="00352A26">
        <w:t>lonego w § 4 ust. 1, na pisemny wniosek zło</w:t>
      </w:r>
      <w:r w:rsidRPr="00352A26">
        <w:rPr>
          <w:rFonts w:eastAsia="TTE188D4F0t00"/>
        </w:rPr>
        <w:t>ż</w:t>
      </w:r>
      <w:r w:rsidRPr="00352A26">
        <w:t xml:space="preserve">ony w terminie </w:t>
      </w:r>
      <w:r w:rsidRPr="00352A26">
        <w:rPr>
          <w:b/>
        </w:rPr>
        <w:t>7 dni</w:t>
      </w:r>
      <w:r w:rsidRPr="00352A26">
        <w:t xml:space="preserve"> od daty wyst</w:t>
      </w:r>
      <w:r w:rsidRPr="00352A26">
        <w:rPr>
          <w:rFonts w:eastAsia="TTE188D4F0t00"/>
        </w:rPr>
        <w:t>ą</w:t>
      </w:r>
      <w:r w:rsidRPr="00352A26">
        <w:t>pienia lub powzi</w:t>
      </w:r>
      <w:r w:rsidRPr="00352A26">
        <w:rPr>
          <w:rFonts w:eastAsia="TTE188D4F0t00"/>
        </w:rPr>
        <w:t>ę</w:t>
      </w:r>
      <w:r w:rsidRPr="00352A26">
        <w:t>cia wiadomo</w:t>
      </w:r>
      <w:r w:rsidRPr="00352A26">
        <w:rPr>
          <w:rFonts w:eastAsia="TTE188D4F0t00"/>
        </w:rPr>
        <w:t>ś</w:t>
      </w:r>
      <w:r w:rsidRPr="00352A26">
        <w:t>ci o zaistniałych okoliczno</w:t>
      </w:r>
      <w:r w:rsidRPr="00352A26">
        <w:rPr>
          <w:rFonts w:eastAsia="TTE188D4F0t00"/>
        </w:rPr>
        <w:t>ś</w:t>
      </w:r>
      <w:r w:rsidRPr="00352A26">
        <w:t>ciach wymienionych w ust.1. Wniosek winien zawiera</w:t>
      </w:r>
      <w:r w:rsidRPr="00352A26">
        <w:rPr>
          <w:rFonts w:eastAsia="TTE188D4F0t00"/>
        </w:rPr>
        <w:t xml:space="preserve">ć </w:t>
      </w:r>
      <w:r w:rsidRPr="00352A26">
        <w:t>szczegółowe uzasadnienie.</w:t>
      </w:r>
    </w:p>
    <w:p w14:paraId="1D3C174B" w14:textId="77777777" w:rsidR="007907E2" w:rsidRPr="00352A26" w:rsidRDefault="007907E2" w:rsidP="007907E2">
      <w:pPr>
        <w:autoSpaceDE w:val="0"/>
        <w:autoSpaceDN w:val="0"/>
        <w:adjustRightInd w:val="0"/>
        <w:ind w:left="426" w:hanging="426"/>
        <w:jc w:val="both"/>
      </w:pPr>
      <w:r w:rsidRPr="00352A26">
        <w:t xml:space="preserve">4. </w:t>
      </w:r>
      <w:r w:rsidRPr="00352A26">
        <w:tab/>
        <w:t>Wprowadzenie zmiany postanowie</w:t>
      </w:r>
      <w:r w:rsidRPr="00352A26">
        <w:rPr>
          <w:rFonts w:eastAsia="TTE188D4F0t00"/>
        </w:rPr>
        <w:t xml:space="preserve">ń </w:t>
      </w:r>
      <w:r w:rsidRPr="00352A26">
        <w:t>umowy wymaga aneksu sporz</w:t>
      </w:r>
      <w:r w:rsidRPr="00352A26">
        <w:rPr>
          <w:rFonts w:eastAsia="TTE188D4F0t00"/>
        </w:rPr>
        <w:t>ą</w:t>
      </w:r>
      <w:r w:rsidRPr="00352A26">
        <w:t>dzonego w formie pisemnej pod rygorem niewa</w:t>
      </w:r>
      <w:r w:rsidRPr="00352A26">
        <w:rPr>
          <w:rFonts w:eastAsia="TTE188D4F0t00"/>
        </w:rPr>
        <w:t>ż</w:t>
      </w:r>
      <w:r w:rsidRPr="00352A26">
        <w:t>no</w:t>
      </w:r>
      <w:r w:rsidRPr="00352A26">
        <w:rPr>
          <w:rFonts w:eastAsia="TTE188D4F0t00"/>
        </w:rPr>
        <w:t>ś</w:t>
      </w:r>
      <w:r w:rsidRPr="00352A26">
        <w:t>ci z wyłączeniem przypadków określonych w umowie.</w:t>
      </w:r>
    </w:p>
    <w:p w14:paraId="7A3F2E67" w14:textId="66D24A1C" w:rsidR="007907E2" w:rsidRPr="00352A26" w:rsidRDefault="007907E2" w:rsidP="00D44506">
      <w:pPr>
        <w:autoSpaceDE w:val="0"/>
        <w:autoSpaceDN w:val="0"/>
        <w:adjustRightInd w:val="0"/>
        <w:rPr>
          <w:b/>
        </w:rPr>
      </w:pPr>
    </w:p>
    <w:p w14:paraId="64E41BF4" w14:textId="593CC971" w:rsidR="007907E2" w:rsidRPr="00352A26" w:rsidRDefault="007907E2" w:rsidP="007907E2">
      <w:pPr>
        <w:autoSpaceDE w:val="0"/>
        <w:autoSpaceDN w:val="0"/>
        <w:adjustRightInd w:val="0"/>
        <w:jc w:val="center"/>
      </w:pPr>
      <w:r w:rsidRPr="00352A26">
        <w:rPr>
          <w:b/>
        </w:rPr>
        <w:t>§ 2</w:t>
      </w:r>
      <w:r w:rsidR="00BA6FA1" w:rsidRPr="00352A26">
        <w:rPr>
          <w:b/>
        </w:rPr>
        <w:t>1</w:t>
      </w:r>
    </w:p>
    <w:p w14:paraId="1E114745" w14:textId="77777777" w:rsidR="007907E2" w:rsidRPr="00352A26" w:rsidRDefault="007907E2" w:rsidP="007907E2">
      <w:pPr>
        <w:autoSpaceDE w:val="0"/>
        <w:autoSpaceDN w:val="0"/>
        <w:adjustRightInd w:val="0"/>
        <w:jc w:val="center"/>
        <w:rPr>
          <w:b/>
          <w:bCs/>
        </w:rPr>
      </w:pPr>
      <w:r w:rsidRPr="00352A26">
        <w:rPr>
          <w:b/>
          <w:bCs/>
        </w:rPr>
        <w:t>Sprawy nieuregulowane</w:t>
      </w:r>
    </w:p>
    <w:p w14:paraId="17E7DD90" w14:textId="77777777" w:rsidR="007907E2" w:rsidRPr="00352A26" w:rsidRDefault="007907E2" w:rsidP="007907E2">
      <w:pPr>
        <w:autoSpaceDE w:val="0"/>
        <w:autoSpaceDN w:val="0"/>
        <w:adjustRightInd w:val="0"/>
        <w:ind w:left="426" w:hanging="426"/>
        <w:jc w:val="both"/>
      </w:pPr>
      <w:r w:rsidRPr="00352A26">
        <w:t xml:space="preserve">1. </w:t>
      </w:r>
      <w:r w:rsidRPr="00352A26">
        <w:tab/>
        <w:t>Na zbycie swoich zobowi</w:t>
      </w:r>
      <w:r w:rsidRPr="00352A26">
        <w:rPr>
          <w:rFonts w:eastAsia="TTE188D4F0t00"/>
        </w:rPr>
        <w:t>ą</w:t>
      </w:r>
      <w:r w:rsidRPr="00352A26">
        <w:t>za</w:t>
      </w:r>
      <w:r w:rsidRPr="00352A26">
        <w:rPr>
          <w:rFonts w:eastAsia="TTE188D4F0t00"/>
        </w:rPr>
        <w:t xml:space="preserve">ń </w:t>
      </w:r>
      <w:r w:rsidRPr="00352A26">
        <w:t>przez Wykonawc</w:t>
      </w:r>
      <w:r w:rsidRPr="00352A26">
        <w:rPr>
          <w:rFonts w:eastAsia="TTE188D4F0t00"/>
        </w:rPr>
        <w:t xml:space="preserve">ę </w:t>
      </w:r>
      <w:r w:rsidRPr="00352A26">
        <w:t>na rzecz innych kontrahentów musi by</w:t>
      </w:r>
      <w:r w:rsidRPr="00352A26">
        <w:rPr>
          <w:rFonts w:eastAsia="TTE188D4F0t00"/>
        </w:rPr>
        <w:t xml:space="preserve">ć </w:t>
      </w:r>
      <w:r w:rsidRPr="00352A26">
        <w:t>wyra</w:t>
      </w:r>
      <w:r w:rsidRPr="00352A26">
        <w:rPr>
          <w:rFonts w:eastAsia="TTE188D4F0t00"/>
        </w:rPr>
        <w:t>ż</w:t>
      </w:r>
      <w:r w:rsidRPr="00352A26">
        <w:t>ona pisemna zgoda Zamawiaj</w:t>
      </w:r>
      <w:r w:rsidRPr="00352A26">
        <w:rPr>
          <w:rFonts w:eastAsia="TTE188D4F0t00"/>
        </w:rPr>
        <w:t>ą</w:t>
      </w:r>
      <w:r w:rsidRPr="00352A26">
        <w:t>cego.</w:t>
      </w:r>
    </w:p>
    <w:p w14:paraId="352B9955" w14:textId="77777777" w:rsidR="007907E2" w:rsidRPr="00352A26" w:rsidRDefault="007907E2" w:rsidP="007907E2">
      <w:pPr>
        <w:autoSpaceDE w:val="0"/>
        <w:autoSpaceDN w:val="0"/>
        <w:adjustRightInd w:val="0"/>
        <w:ind w:left="426" w:hanging="426"/>
        <w:jc w:val="both"/>
      </w:pPr>
      <w:r w:rsidRPr="00352A26">
        <w:t xml:space="preserve">2. </w:t>
      </w:r>
      <w:r w:rsidRPr="00352A26">
        <w:tab/>
        <w:t>W sprawach nieuregulowanych niniejsz</w:t>
      </w:r>
      <w:r w:rsidRPr="00352A26">
        <w:rPr>
          <w:rFonts w:eastAsia="TTE188D4F0t00"/>
        </w:rPr>
        <w:t xml:space="preserve">ą </w:t>
      </w:r>
      <w:r w:rsidRPr="00352A26">
        <w:t>umow</w:t>
      </w:r>
      <w:r w:rsidRPr="00352A26">
        <w:rPr>
          <w:rFonts w:eastAsia="TTE188D4F0t00"/>
        </w:rPr>
        <w:t xml:space="preserve">ą </w:t>
      </w:r>
      <w:r w:rsidRPr="00352A26">
        <w:t>stosuje si</w:t>
      </w:r>
      <w:r w:rsidRPr="00352A26">
        <w:rPr>
          <w:rFonts w:eastAsia="TTE188D4F0t00"/>
        </w:rPr>
        <w:t xml:space="preserve">ę </w:t>
      </w:r>
      <w:r w:rsidRPr="00352A26">
        <w:t>przepisy Kodeksu Cywilnego, jeżeli przepisy ustawy z dnia 11 września 2019 roku Prawo zamówień publicznych nie stanowią inaczej; przepisy ustawy z dnia 7 lipca 1994 roku Prawo Budowlane.</w:t>
      </w:r>
    </w:p>
    <w:p w14:paraId="64A6184F" w14:textId="77777777" w:rsidR="007907E2" w:rsidRPr="00352A26" w:rsidRDefault="007907E2" w:rsidP="007907E2">
      <w:pPr>
        <w:autoSpaceDE w:val="0"/>
        <w:autoSpaceDN w:val="0"/>
        <w:adjustRightInd w:val="0"/>
        <w:ind w:left="426" w:hanging="426"/>
        <w:jc w:val="both"/>
      </w:pPr>
      <w:r w:rsidRPr="00352A26">
        <w:t xml:space="preserve">3. </w:t>
      </w:r>
      <w:r w:rsidRPr="00352A26">
        <w:tab/>
        <w:t>Wszelkie zmiany umowy, wymagaj</w:t>
      </w:r>
      <w:r w:rsidRPr="00352A26">
        <w:rPr>
          <w:rFonts w:eastAsia="TTE188D4F0t00"/>
        </w:rPr>
        <w:t xml:space="preserve">ą </w:t>
      </w:r>
      <w:r w:rsidRPr="00352A26">
        <w:t>aneksu sporz</w:t>
      </w:r>
      <w:r w:rsidRPr="00352A26">
        <w:rPr>
          <w:rFonts w:eastAsia="TTE188D4F0t00"/>
        </w:rPr>
        <w:t>ą</w:t>
      </w:r>
      <w:r w:rsidRPr="00352A26">
        <w:t>dzonego z zachowaniem formy pisemnej pod rygorem niewa</w:t>
      </w:r>
      <w:r w:rsidRPr="00352A26">
        <w:rPr>
          <w:rFonts w:eastAsia="TTE188D4F0t00"/>
        </w:rPr>
        <w:t>ż</w:t>
      </w:r>
      <w:r w:rsidRPr="00352A26">
        <w:t>no</w:t>
      </w:r>
      <w:r w:rsidRPr="00352A26">
        <w:rPr>
          <w:rFonts w:eastAsia="TTE188D4F0t00"/>
        </w:rPr>
        <w:t>ś</w:t>
      </w:r>
      <w:r w:rsidRPr="00352A26">
        <w:t>ci, za wyjątkiem postanowień określonych w niniejszej umowy.</w:t>
      </w:r>
    </w:p>
    <w:p w14:paraId="52FF8503" w14:textId="77777777" w:rsidR="007907E2" w:rsidRPr="00352A26" w:rsidRDefault="007907E2" w:rsidP="007907E2">
      <w:pPr>
        <w:autoSpaceDE w:val="0"/>
        <w:autoSpaceDN w:val="0"/>
        <w:adjustRightInd w:val="0"/>
        <w:ind w:left="426" w:hanging="426"/>
        <w:jc w:val="both"/>
      </w:pPr>
      <w:r w:rsidRPr="00352A26">
        <w:t xml:space="preserve">4. </w:t>
      </w:r>
      <w:r w:rsidRPr="00352A26">
        <w:tab/>
        <w:t>Wszelkie spory mog</w:t>
      </w:r>
      <w:r w:rsidRPr="00352A26">
        <w:rPr>
          <w:rFonts w:eastAsia="TTE188D4F0t00"/>
        </w:rPr>
        <w:t>ą</w:t>
      </w:r>
      <w:r w:rsidRPr="00352A26">
        <w:t>ce wynika</w:t>
      </w:r>
      <w:r w:rsidRPr="00352A26">
        <w:rPr>
          <w:rFonts w:eastAsia="TTE188D4F0t00"/>
        </w:rPr>
        <w:t xml:space="preserve">ć </w:t>
      </w:r>
      <w:r w:rsidRPr="00352A26">
        <w:t>w zwi</w:t>
      </w:r>
      <w:r w:rsidRPr="00352A26">
        <w:rPr>
          <w:rFonts w:eastAsia="TTE188D4F0t00"/>
        </w:rPr>
        <w:t>ą</w:t>
      </w:r>
      <w:r w:rsidRPr="00352A26">
        <w:t>zku z realizacj</w:t>
      </w:r>
      <w:r w:rsidRPr="00352A26">
        <w:rPr>
          <w:rFonts w:eastAsia="TTE188D4F0t00"/>
        </w:rPr>
        <w:t xml:space="preserve">ą </w:t>
      </w:r>
      <w:r w:rsidRPr="00352A26">
        <w:t>mniejszej umowy b</w:t>
      </w:r>
      <w:r w:rsidRPr="00352A26">
        <w:rPr>
          <w:rFonts w:eastAsia="TTE188D4F0t00"/>
        </w:rPr>
        <w:t>ę</w:t>
      </w:r>
      <w:r w:rsidRPr="00352A26">
        <w:t>d</w:t>
      </w:r>
      <w:r w:rsidRPr="00352A26">
        <w:rPr>
          <w:rFonts w:eastAsia="TTE188D4F0t00"/>
        </w:rPr>
        <w:t xml:space="preserve">ą </w:t>
      </w:r>
      <w:r w:rsidRPr="00352A26">
        <w:t>rozstrzygane przez s</w:t>
      </w:r>
      <w:r w:rsidRPr="00352A26">
        <w:rPr>
          <w:rFonts w:eastAsia="TTE188D4F0t00"/>
        </w:rPr>
        <w:t>ą</w:t>
      </w:r>
      <w:r w:rsidRPr="00352A26">
        <w:t>d wła</w:t>
      </w:r>
      <w:r w:rsidRPr="00352A26">
        <w:rPr>
          <w:rFonts w:eastAsia="TTE188D4F0t00"/>
        </w:rPr>
        <w:t>ś</w:t>
      </w:r>
      <w:r w:rsidRPr="00352A26">
        <w:t>ciwy dla siedziby Zamawiaj</w:t>
      </w:r>
      <w:r w:rsidRPr="00352A26">
        <w:rPr>
          <w:rFonts w:eastAsia="TTE188D4F0t00"/>
        </w:rPr>
        <w:t>ą</w:t>
      </w:r>
      <w:r w:rsidRPr="00352A26">
        <w:t>cego.</w:t>
      </w:r>
    </w:p>
    <w:p w14:paraId="2F9E96AA" w14:textId="77777777" w:rsidR="007907E2" w:rsidRPr="00352A26" w:rsidRDefault="007907E2" w:rsidP="007907E2">
      <w:pPr>
        <w:autoSpaceDE w:val="0"/>
        <w:autoSpaceDN w:val="0"/>
        <w:adjustRightInd w:val="0"/>
        <w:jc w:val="center"/>
        <w:rPr>
          <w:b/>
        </w:rPr>
      </w:pPr>
    </w:p>
    <w:p w14:paraId="7206B1AD" w14:textId="4B47D90C" w:rsidR="007907E2" w:rsidRPr="00352A26" w:rsidRDefault="007907E2" w:rsidP="007907E2">
      <w:pPr>
        <w:autoSpaceDE w:val="0"/>
        <w:autoSpaceDN w:val="0"/>
        <w:adjustRightInd w:val="0"/>
        <w:jc w:val="center"/>
        <w:rPr>
          <w:b/>
        </w:rPr>
      </w:pPr>
      <w:r w:rsidRPr="00352A26">
        <w:rPr>
          <w:b/>
        </w:rPr>
        <w:t>§ 2</w:t>
      </w:r>
      <w:r w:rsidR="00BA6FA1" w:rsidRPr="00352A26">
        <w:rPr>
          <w:b/>
        </w:rPr>
        <w:t>2</w:t>
      </w:r>
    </w:p>
    <w:p w14:paraId="05DB235A" w14:textId="77777777" w:rsidR="007907E2" w:rsidRPr="00352A26" w:rsidRDefault="007907E2" w:rsidP="007907E2">
      <w:pPr>
        <w:autoSpaceDE w:val="0"/>
        <w:autoSpaceDN w:val="0"/>
        <w:adjustRightInd w:val="0"/>
        <w:jc w:val="center"/>
      </w:pPr>
      <w:r w:rsidRPr="00352A26">
        <w:rPr>
          <w:b/>
        </w:rPr>
        <w:t>Postanowienia końcowe</w:t>
      </w:r>
    </w:p>
    <w:p w14:paraId="542C6536" w14:textId="08B3D4DC" w:rsidR="007907E2" w:rsidRPr="00352A26" w:rsidRDefault="007907E2" w:rsidP="007907E2">
      <w:pPr>
        <w:autoSpaceDE w:val="0"/>
        <w:autoSpaceDN w:val="0"/>
        <w:adjustRightInd w:val="0"/>
        <w:jc w:val="both"/>
        <w:rPr>
          <w:b/>
          <w:bCs/>
        </w:rPr>
      </w:pPr>
      <w:r w:rsidRPr="00352A26">
        <w:t>Umow</w:t>
      </w:r>
      <w:r w:rsidRPr="00352A26">
        <w:rPr>
          <w:rFonts w:eastAsia="TTE188D4F0t00"/>
        </w:rPr>
        <w:t xml:space="preserve">ę </w:t>
      </w:r>
      <w:r w:rsidRPr="00352A26">
        <w:t>niniejsz</w:t>
      </w:r>
      <w:r w:rsidRPr="00352A26">
        <w:rPr>
          <w:rFonts w:eastAsia="TTE188D4F0t00"/>
        </w:rPr>
        <w:t xml:space="preserve">ą </w:t>
      </w:r>
      <w:r w:rsidRPr="00352A26">
        <w:t>sporz</w:t>
      </w:r>
      <w:r w:rsidRPr="00352A26">
        <w:rPr>
          <w:rFonts w:eastAsia="TTE188D4F0t00"/>
        </w:rPr>
        <w:t>ą</w:t>
      </w:r>
      <w:r w:rsidRPr="00352A26">
        <w:t xml:space="preserve">dzono w </w:t>
      </w:r>
      <w:r w:rsidR="000348A1">
        <w:t>3</w:t>
      </w:r>
      <w:r w:rsidRPr="00352A26">
        <w:t xml:space="preserve"> jednobrzmi</w:t>
      </w:r>
      <w:r w:rsidRPr="00352A26">
        <w:rPr>
          <w:rFonts w:eastAsia="TTE188D4F0t00"/>
        </w:rPr>
        <w:t>ą</w:t>
      </w:r>
      <w:r w:rsidRPr="00352A26">
        <w:t xml:space="preserve">cych egzemplarzach, </w:t>
      </w:r>
      <w:r w:rsidR="000348A1" w:rsidRPr="000348A1">
        <w:t>2 egzemplarze dla Zamawiającego i 1 egzemplarz dla Wykonawcy.</w:t>
      </w:r>
    </w:p>
    <w:p w14:paraId="446B0581" w14:textId="77777777" w:rsidR="007907E2" w:rsidRPr="00352A26" w:rsidRDefault="007907E2" w:rsidP="007907E2">
      <w:pPr>
        <w:autoSpaceDE w:val="0"/>
        <w:autoSpaceDN w:val="0"/>
        <w:adjustRightInd w:val="0"/>
        <w:jc w:val="both"/>
        <w:rPr>
          <w:b/>
          <w:bCs/>
        </w:rPr>
      </w:pPr>
    </w:p>
    <w:p w14:paraId="58BF0E63" w14:textId="77777777" w:rsidR="007907E2" w:rsidRPr="00352A26" w:rsidRDefault="007907E2" w:rsidP="007907E2">
      <w:pPr>
        <w:autoSpaceDE w:val="0"/>
        <w:autoSpaceDN w:val="0"/>
        <w:adjustRightInd w:val="0"/>
        <w:jc w:val="both"/>
        <w:rPr>
          <w:b/>
          <w:bCs/>
        </w:rPr>
      </w:pPr>
      <w:r w:rsidRPr="00352A26">
        <w:rPr>
          <w:b/>
          <w:bCs/>
        </w:rPr>
        <w:t>ZAMAWIAJ</w:t>
      </w:r>
      <w:r w:rsidRPr="00352A26">
        <w:rPr>
          <w:rFonts w:eastAsia="TTE1883A60t00"/>
          <w:b/>
        </w:rPr>
        <w:t>Ą</w:t>
      </w:r>
      <w:r w:rsidRPr="00352A26">
        <w:rPr>
          <w:b/>
          <w:bCs/>
        </w:rPr>
        <w:t>CY:</w:t>
      </w:r>
      <w:r w:rsidRPr="00352A26">
        <w:rPr>
          <w:b/>
          <w:bCs/>
        </w:rPr>
        <w:tab/>
      </w:r>
      <w:r w:rsidRPr="00352A26">
        <w:rPr>
          <w:b/>
          <w:bCs/>
        </w:rPr>
        <w:tab/>
      </w:r>
      <w:r w:rsidRPr="00352A26">
        <w:rPr>
          <w:b/>
          <w:bCs/>
        </w:rPr>
        <w:tab/>
      </w:r>
      <w:r w:rsidRPr="00352A26">
        <w:rPr>
          <w:b/>
          <w:bCs/>
        </w:rPr>
        <w:tab/>
      </w:r>
      <w:r w:rsidRPr="00352A26">
        <w:rPr>
          <w:b/>
          <w:bCs/>
        </w:rPr>
        <w:tab/>
      </w:r>
      <w:r w:rsidRPr="00352A26">
        <w:rPr>
          <w:b/>
          <w:bCs/>
        </w:rPr>
        <w:tab/>
      </w:r>
      <w:r w:rsidRPr="00352A26">
        <w:rPr>
          <w:b/>
          <w:bCs/>
        </w:rPr>
        <w:tab/>
      </w:r>
      <w:r w:rsidRPr="00352A26">
        <w:rPr>
          <w:b/>
          <w:bCs/>
        </w:rPr>
        <w:tab/>
        <w:t>WYKONAWCA:</w:t>
      </w:r>
    </w:p>
    <w:p w14:paraId="3497D4B7" w14:textId="77777777" w:rsidR="007907E2" w:rsidRPr="00352A26" w:rsidRDefault="007907E2" w:rsidP="007907E2">
      <w:pPr>
        <w:autoSpaceDE w:val="0"/>
        <w:autoSpaceDN w:val="0"/>
        <w:adjustRightInd w:val="0"/>
        <w:jc w:val="both"/>
        <w:rPr>
          <w:b/>
          <w:bCs/>
        </w:rPr>
      </w:pPr>
    </w:p>
    <w:p w14:paraId="1981B060" w14:textId="75CF22AC" w:rsidR="007907E2" w:rsidRPr="00352A26" w:rsidRDefault="00356981" w:rsidP="007907E2">
      <w:pPr>
        <w:autoSpaceDE w:val="0"/>
        <w:autoSpaceDN w:val="0"/>
        <w:adjustRightInd w:val="0"/>
        <w:jc w:val="both"/>
        <w:rPr>
          <w:b/>
          <w:bCs/>
        </w:rPr>
      </w:pPr>
      <w:r>
        <w:rPr>
          <w:b/>
          <w:bCs/>
        </w:rPr>
        <w:tab/>
      </w:r>
      <w:r>
        <w:rPr>
          <w:b/>
          <w:bCs/>
        </w:rPr>
        <w:tab/>
      </w:r>
      <w:r>
        <w:rPr>
          <w:b/>
          <w:bCs/>
        </w:rPr>
        <w:tab/>
      </w:r>
      <w:r>
        <w:rPr>
          <w:b/>
          <w:bCs/>
        </w:rPr>
        <w:tab/>
      </w:r>
      <w:r>
        <w:rPr>
          <w:b/>
          <w:bCs/>
        </w:rPr>
        <w:tab/>
      </w:r>
      <w:r>
        <w:rPr>
          <w:b/>
          <w:bCs/>
          <w:smallCaps/>
        </w:rPr>
        <w:t>K</w:t>
      </w:r>
      <w:r>
        <w:rPr>
          <w:b/>
          <w:bCs/>
        </w:rPr>
        <w:t>ontrasygnata</w:t>
      </w:r>
    </w:p>
    <w:p w14:paraId="1F58236D" w14:textId="77777777" w:rsidR="007907E2" w:rsidRPr="00352A26" w:rsidRDefault="007907E2" w:rsidP="007907E2">
      <w:pPr>
        <w:autoSpaceDE w:val="0"/>
        <w:autoSpaceDN w:val="0"/>
        <w:adjustRightInd w:val="0"/>
        <w:jc w:val="both"/>
        <w:rPr>
          <w:b/>
          <w:bCs/>
        </w:rPr>
      </w:pPr>
    </w:p>
    <w:p w14:paraId="1353CA31" w14:textId="77777777" w:rsidR="007907E2" w:rsidRPr="00352A26" w:rsidRDefault="007907E2" w:rsidP="007907E2">
      <w:pPr>
        <w:autoSpaceDE w:val="0"/>
        <w:autoSpaceDN w:val="0"/>
        <w:adjustRightInd w:val="0"/>
        <w:jc w:val="both"/>
        <w:rPr>
          <w:b/>
          <w:bCs/>
        </w:rPr>
      </w:pPr>
    </w:p>
    <w:p w14:paraId="2985CDF5" w14:textId="77777777" w:rsidR="00336BF8" w:rsidRPr="00352A26" w:rsidRDefault="00336BF8"/>
    <w:sectPr w:rsidR="00336BF8" w:rsidRPr="00352A2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282E" w14:textId="77777777" w:rsidR="00B92DCA" w:rsidRDefault="00B92DCA" w:rsidP="00520627">
      <w:r>
        <w:separator/>
      </w:r>
    </w:p>
  </w:endnote>
  <w:endnote w:type="continuationSeparator" w:id="0">
    <w:p w14:paraId="0DCEE688" w14:textId="77777777" w:rsidR="00B92DCA" w:rsidRDefault="00B92DCA" w:rsidP="00520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TE188D4F0t00">
    <w:altName w:val="MS Mincho"/>
    <w:charset w:val="EE"/>
    <w:family w:val="auto"/>
    <w:pitch w:val="default"/>
  </w:font>
  <w:font w:name="TTE188D4F0t00, 'MS Mincho'">
    <w:charset w:val="00"/>
    <w:family w:val="auto"/>
    <w:pitch w:val="default"/>
  </w:font>
  <w:font w:name="TTE1883A60t00">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803978"/>
      <w:docPartObj>
        <w:docPartGallery w:val="Page Numbers (Bottom of Page)"/>
        <w:docPartUnique/>
      </w:docPartObj>
    </w:sdtPr>
    <w:sdtContent>
      <w:p w14:paraId="263B5DF7" w14:textId="667FC462" w:rsidR="008871ED" w:rsidRPr="008871ED" w:rsidRDefault="008871ED" w:rsidP="008871ED">
        <w:pPr>
          <w:pStyle w:val="Stopka"/>
          <w:tabs>
            <w:tab w:val="left" w:pos="708"/>
          </w:tabs>
          <w:jc w:val="center"/>
          <w:rPr>
            <w:sz w:val="20"/>
            <w:szCs w:val="20"/>
            <w:lang w:val="pl-PL"/>
          </w:rPr>
        </w:pPr>
        <w:r w:rsidRPr="008871ED">
          <w:rPr>
            <w:sz w:val="20"/>
            <w:szCs w:val="20"/>
          </w:rPr>
          <w:t xml:space="preserve"> </w:t>
        </w:r>
      </w:p>
      <w:p w14:paraId="5DA97A7D" w14:textId="4C564FAC" w:rsidR="00520627" w:rsidRDefault="00520627">
        <w:pPr>
          <w:pStyle w:val="Stopka"/>
          <w:jc w:val="center"/>
        </w:pPr>
        <w:r>
          <w:fldChar w:fldCharType="begin"/>
        </w:r>
        <w:r>
          <w:instrText>PAGE   \* MERGEFORMAT</w:instrText>
        </w:r>
        <w:r>
          <w:fldChar w:fldCharType="separate"/>
        </w:r>
        <w:r>
          <w:rPr>
            <w:lang w:val="pl-PL"/>
          </w:rPr>
          <w:t>2</w:t>
        </w:r>
        <w:r>
          <w:fldChar w:fldCharType="end"/>
        </w:r>
      </w:p>
    </w:sdtContent>
  </w:sdt>
  <w:p w14:paraId="792223DB" w14:textId="77777777" w:rsidR="00520627" w:rsidRDefault="0052062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9DBBB" w14:textId="77777777" w:rsidR="00B92DCA" w:rsidRDefault="00B92DCA" w:rsidP="00520627">
      <w:r>
        <w:separator/>
      </w:r>
    </w:p>
  </w:footnote>
  <w:footnote w:type="continuationSeparator" w:id="0">
    <w:p w14:paraId="169B290E" w14:textId="77777777" w:rsidR="00B92DCA" w:rsidRDefault="00B92DCA" w:rsidP="00520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86E66" w14:textId="052A2A57" w:rsidR="00520627" w:rsidRDefault="008871ED" w:rsidP="00D55B4B">
    <w:pPr>
      <w:pStyle w:val="Nagwek"/>
    </w:pPr>
    <w:r>
      <w:rPr>
        <w:noProof/>
        <w:lang w:val="pl-PL"/>
      </w:rPr>
      <w:t xml:space="preserve">  </w:t>
    </w:r>
    <w:r w:rsidR="00D55B4B">
      <w:rPr>
        <w:noProof/>
        <w:lang w:val="pl-PL"/>
      </w:rPr>
      <w:t xml:space="preserve">    </w:t>
    </w:r>
    <w:r>
      <w:rPr>
        <w:noProof/>
        <w:lang w:val="pl-PL"/>
      </w:rPr>
      <w:t xml:space="preserve">    </w:t>
    </w:r>
    <w:r w:rsidR="00D55B4B" w:rsidRPr="00D55B4B">
      <w:rPr>
        <w:noProof/>
        <w:lang w:val="pl-PL"/>
      </w:rPr>
      <w:t xml:space="preserve"> </w:t>
    </w:r>
    <w:r>
      <w:rPr>
        <w:noProof/>
        <w:lang w:val="pl-P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singleLevel"/>
    <w:tmpl w:val="0000000A"/>
    <w:name w:val="WW8Num9"/>
    <w:lvl w:ilvl="0">
      <w:start w:val="1"/>
      <w:numFmt w:val="decimal"/>
      <w:lvlText w:val="%1."/>
      <w:lvlJc w:val="left"/>
      <w:pPr>
        <w:tabs>
          <w:tab w:val="num" w:pos="440"/>
        </w:tabs>
        <w:ind w:left="440" w:hanging="360"/>
      </w:pPr>
      <w:rPr>
        <w:rFonts w:ascii="Times New Roman" w:hAnsi="Times New Roman" w:cs="Times New Roman" w:hint="default"/>
        <w:sz w:val="24"/>
        <w:szCs w:val="24"/>
      </w:rPr>
    </w:lvl>
  </w:abstractNum>
  <w:abstractNum w:abstractNumId="1" w15:restartNumberingAfterBreak="0">
    <w:nsid w:val="0000000D"/>
    <w:multiLevelType w:val="multilevel"/>
    <w:tmpl w:val="0000000D"/>
    <w:name w:val="WW8Num12"/>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2" w15:restartNumberingAfterBreak="0">
    <w:nsid w:val="00000011"/>
    <w:multiLevelType w:val="multilevel"/>
    <w:tmpl w:val="00000011"/>
    <w:name w:val="WW8Num16"/>
    <w:lvl w:ilvl="0">
      <w:start w:val="1"/>
      <w:numFmt w:val="decimal"/>
      <w:lvlText w:val="%1."/>
      <w:lvlJc w:val="left"/>
      <w:pPr>
        <w:tabs>
          <w:tab w:val="num" w:pos="284"/>
        </w:tabs>
        <w:ind w:left="284"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effect w:val="none"/>
        <w:vertAlign w:val="baseline"/>
      </w:rPr>
    </w:lvl>
    <w:lvl w:ilvl="1">
      <w:numFmt w:val="decimal"/>
      <w:lvlText w:val="%2"/>
      <w:lvlJc w:val="left"/>
      <w:pPr>
        <w:tabs>
          <w:tab w:val="num" w:pos="284"/>
        </w:tabs>
        <w:ind w:left="284" w:firstLine="0"/>
      </w:pPr>
      <w:rPr>
        <w:rFonts w:cs="Times New Roman"/>
      </w:rPr>
    </w:lvl>
    <w:lvl w:ilvl="2">
      <w:numFmt w:val="decimal"/>
      <w:lvlText w:val="%3"/>
      <w:lvlJc w:val="left"/>
      <w:pPr>
        <w:tabs>
          <w:tab w:val="num" w:pos="284"/>
        </w:tabs>
        <w:ind w:left="284" w:firstLine="0"/>
      </w:pPr>
      <w:rPr>
        <w:rFonts w:cs="Times New Roman"/>
      </w:rPr>
    </w:lvl>
    <w:lvl w:ilvl="3">
      <w:numFmt w:val="decimal"/>
      <w:lvlText w:val="%4"/>
      <w:lvlJc w:val="left"/>
      <w:pPr>
        <w:tabs>
          <w:tab w:val="num" w:pos="284"/>
        </w:tabs>
        <w:ind w:left="284" w:firstLine="0"/>
      </w:pPr>
      <w:rPr>
        <w:rFonts w:cs="Times New Roman"/>
      </w:rPr>
    </w:lvl>
    <w:lvl w:ilvl="4">
      <w:numFmt w:val="decimal"/>
      <w:lvlText w:val="%5"/>
      <w:lvlJc w:val="left"/>
      <w:pPr>
        <w:tabs>
          <w:tab w:val="num" w:pos="284"/>
        </w:tabs>
        <w:ind w:left="284" w:firstLine="0"/>
      </w:pPr>
      <w:rPr>
        <w:rFonts w:cs="Times New Roman"/>
      </w:rPr>
    </w:lvl>
    <w:lvl w:ilvl="5">
      <w:numFmt w:val="decimal"/>
      <w:lvlText w:val="%6"/>
      <w:lvlJc w:val="left"/>
      <w:pPr>
        <w:tabs>
          <w:tab w:val="num" w:pos="284"/>
        </w:tabs>
        <w:ind w:left="284" w:firstLine="0"/>
      </w:pPr>
      <w:rPr>
        <w:rFonts w:cs="Times New Roman"/>
      </w:rPr>
    </w:lvl>
    <w:lvl w:ilvl="6">
      <w:numFmt w:val="decimal"/>
      <w:lvlText w:val="%7"/>
      <w:lvlJc w:val="left"/>
      <w:pPr>
        <w:tabs>
          <w:tab w:val="num" w:pos="284"/>
        </w:tabs>
        <w:ind w:left="284" w:firstLine="0"/>
      </w:pPr>
      <w:rPr>
        <w:rFonts w:cs="Times New Roman"/>
      </w:rPr>
    </w:lvl>
    <w:lvl w:ilvl="7">
      <w:numFmt w:val="decimal"/>
      <w:lvlText w:val="%8"/>
      <w:lvlJc w:val="left"/>
      <w:pPr>
        <w:tabs>
          <w:tab w:val="num" w:pos="284"/>
        </w:tabs>
        <w:ind w:left="284" w:firstLine="0"/>
      </w:pPr>
      <w:rPr>
        <w:rFonts w:cs="Times New Roman"/>
      </w:rPr>
    </w:lvl>
    <w:lvl w:ilvl="8">
      <w:numFmt w:val="decimal"/>
      <w:lvlText w:val="%9"/>
      <w:lvlJc w:val="left"/>
      <w:pPr>
        <w:tabs>
          <w:tab w:val="num" w:pos="284"/>
        </w:tabs>
        <w:ind w:left="284" w:firstLine="0"/>
      </w:pPr>
      <w:rPr>
        <w:rFonts w:cs="Times New Roman"/>
      </w:rPr>
    </w:lvl>
  </w:abstractNum>
  <w:abstractNum w:abstractNumId="3" w15:restartNumberingAfterBreak="0">
    <w:nsid w:val="00000017"/>
    <w:multiLevelType w:val="multilevel"/>
    <w:tmpl w:val="00000017"/>
    <w:name w:val="WW8Num27"/>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4" w15:restartNumberingAfterBreak="0">
    <w:nsid w:val="03075AE6"/>
    <w:multiLevelType w:val="hybridMultilevel"/>
    <w:tmpl w:val="3924AC32"/>
    <w:lvl w:ilvl="0" w:tplc="880479FC">
      <w:start w:val="1"/>
      <w:numFmt w:val="decimal"/>
      <w:pStyle w:val="rozdzia"/>
      <w:lvlText w:val="%1."/>
      <w:lvlJc w:val="left"/>
      <w:pPr>
        <w:ind w:left="502" w:hanging="360"/>
      </w:pPr>
      <w:rPr>
        <w:rFonts w:ascii="Verdana" w:hAnsi="Verdana" w:cs="Calibri" w:hint="default"/>
        <w:b/>
        <w:bCs/>
        <w:i w:val="0"/>
        <w:iCs w:val="0"/>
        <w:sz w:val="18"/>
        <w:szCs w:val="18"/>
      </w:rPr>
    </w:lvl>
    <w:lvl w:ilvl="1" w:tplc="11926446">
      <w:start w:val="1"/>
      <w:numFmt w:val="lowerLetter"/>
      <w:pStyle w:val="podrozdzia"/>
      <w:lvlText w:val="%2)"/>
      <w:lvlJc w:val="left"/>
      <w:pPr>
        <w:ind w:left="1070" w:hanging="360"/>
      </w:pPr>
      <w:rPr>
        <w:rFonts w:ascii="Verdana" w:eastAsia="Times New Roman" w:hAnsi="Verdana" w:cs="Times New Roman"/>
        <w:color w:val="auto"/>
      </w:rPr>
    </w:lvl>
    <w:lvl w:ilvl="2" w:tplc="0415001B">
      <w:start w:val="1"/>
      <w:numFmt w:val="lowerRoman"/>
      <w:lvlText w:val="%3."/>
      <w:lvlJc w:val="right"/>
      <w:pPr>
        <w:ind w:left="2160" w:hanging="180"/>
      </w:pPr>
      <w:rPr>
        <w:rFonts w:ascii="Times New Roman" w:hAnsi="Times New Roman" w:cs="Times New Roman"/>
      </w:rPr>
    </w:lvl>
    <w:lvl w:ilvl="3" w:tplc="C936A3FE">
      <w:start w:val="1"/>
      <w:numFmt w:val="decimal"/>
      <w:lvlText w:val="%4)"/>
      <w:lvlJc w:val="left"/>
      <w:pPr>
        <w:ind w:left="644" w:hanging="360"/>
      </w:pPr>
      <w:rPr>
        <w:rFonts w:ascii="Verdana" w:eastAsia="Times New Roman" w:hAnsi="Verdana" w:cs="Calibri"/>
        <w:sz w:val="18"/>
        <w:szCs w:val="18"/>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 w15:restartNumberingAfterBreak="0">
    <w:nsid w:val="06791227"/>
    <w:multiLevelType w:val="hybridMultilevel"/>
    <w:tmpl w:val="4EF43A78"/>
    <w:lvl w:ilvl="0" w:tplc="0415000F">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75163BB"/>
    <w:multiLevelType w:val="hybridMultilevel"/>
    <w:tmpl w:val="A90CA48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5D322A"/>
    <w:multiLevelType w:val="hybridMultilevel"/>
    <w:tmpl w:val="6F020A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F0B522C"/>
    <w:multiLevelType w:val="hybridMultilevel"/>
    <w:tmpl w:val="2E92E96C"/>
    <w:lvl w:ilvl="0" w:tplc="FC1A0C54">
      <w:start w:val="1"/>
      <w:numFmt w:val="decimal"/>
      <w:lvlText w:val="%1."/>
      <w:lvlJc w:val="righ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16707954"/>
    <w:multiLevelType w:val="hybridMultilevel"/>
    <w:tmpl w:val="C4BCE400"/>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0" w15:restartNumberingAfterBreak="0">
    <w:nsid w:val="167B31EC"/>
    <w:multiLevelType w:val="hybridMultilevel"/>
    <w:tmpl w:val="6A78E3B2"/>
    <w:lvl w:ilvl="0" w:tplc="B0BCB388">
      <w:start w:val="1"/>
      <w:numFmt w:val="decimal"/>
      <w:lvlText w:val="%1."/>
      <w:lvlJc w:val="left"/>
      <w:pPr>
        <w:ind w:left="1211" w:hanging="360"/>
      </w:pPr>
      <w:rPr>
        <w:color w:val="auto"/>
        <w:sz w:val="24"/>
        <w:szCs w:val="24"/>
      </w:rPr>
    </w:lvl>
    <w:lvl w:ilvl="1" w:tplc="04150019">
      <w:start w:val="1"/>
      <w:numFmt w:val="lowerLetter"/>
      <w:lvlText w:val="%2."/>
      <w:lvlJc w:val="left"/>
      <w:pPr>
        <w:ind w:left="1931" w:hanging="360"/>
      </w:pPr>
    </w:lvl>
    <w:lvl w:ilvl="2" w:tplc="0415001B">
      <w:start w:val="1"/>
      <w:numFmt w:val="lowerRoman"/>
      <w:lvlText w:val="%3."/>
      <w:lvlJc w:val="right"/>
      <w:pPr>
        <w:ind w:left="2651" w:hanging="180"/>
      </w:pPr>
    </w:lvl>
    <w:lvl w:ilvl="3" w:tplc="0415000F">
      <w:start w:val="1"/>
      <w:numFmt w:val="decimal"/>
      <w:lvlText w:val="%4."/>
      <w:lvlJc w:val="left"/>
      <w:pPr>
        <w:ind w:left="3371" w:hanging="360"/>
      </w:pPr>
    </w:lvl>
    <w:lvl w:ilvl="4" w:tplc="04150019">
      <w:start w:val="1"/>
      <w:numFmt w:val="lowerLetter"/>
      <w:lvlText w:val="%5."/>
      <w:lvlJc w:val="left"/>
      <w:pPr>
        <w:ind w:left="4091" w:hanging="360"/>
      </w:pPr>
    </w:lvl>
    <w:lvl w:ilvl="5" w:tplc="0415001B">
      <w:start w:val="1"/>
      <w:numFmt w:val="lowerRoman"/>
      <w:lvlText w:val="%6."/>
      <w:lvlJc w:val="right"/>
      <w:pPr>
        <w:ind w:left="4811" w:hanging="180"/>
      </w:pPr>
    </w:lvl>
    <w:lvl w:ilvl="6" w:tplc="0415000F">
      <w:start w:val="1"/>
      <w:numFmt w:val="decimal"/>
      <w:lvlText w:val="%7."/>
      <w:lvlJc w:val="left"/>
      <w:pPr>
        <w:ind w:left="5531" w:hanging="360"/>
      </w:pPr>
    </w:lvl>
    <w:lvl w:ilvl="7" w:tplc="04150019">
      <w:start w:val="1"/>
      <w:numFmt w:val="lowerLetter"/>
      <w:lvlText w:val="%8."/>
      <w:lvlJc w:val="left"/>
      <w:pPr>
        <w:ind w:left="6251" w:hanging="360"/>
      </w:pPr>
    </w:lvl>
    <w:lvl w:ilvl="8" w:tplc="0415001B">
      <w:start w:val="1"/>
      <w:numFmt w:val="lowerRoman"/>
      <w:lvlText w:val="%9."/>
      <w:lvlJc w:val="right"/>
      <w:pPr>
        <w:ind w:left="6971" w:hanging="180"/>
      </w:pPr>
    </w:lvl>
  </w:abstractNum>
  <w:abstractNum w:abstractNumId="11" w15:restartNumberingAfterBreak="0">
    <w:nsid w:val="18B810BA"/>
    <w:multiLevelType w:val="hybridMultilevel"/>
    <w:tmpl w:val="C6962218"/>
    <w:lvl w:ilvl="0" w:tplc="F266E226">
      <w:start w:val="1"/>
      <w:numFmt w:val="decimal"/>
      <w:lvlText w:val="%1)"/>
      <w:lvlJc w:val="center"/>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2" w15:restartNumberingAfterBreak="0">
    <w:nsid w:val="1AA02905"/>
    <w:multiLevelType w:val="hybridMultilevel"/>
    <w:tmpl w:val="8228DD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7C2C86"/>
    <w:multiLevelType w:val="hybridMultilevel"/>
    <w:tmpl w:val="1F7E8A2C"/>
    <w:lvl w:ilvl="0" w:tplc="21840A6A">
      <w:start w:val="4"/>
      <w:numFmt w:val="decimal"/>
      <w:lvlText w:val="%1."/>
      <w:lvlJc w:val="left"/>
      <w:pPr>
        <w:ind w:left="360" w:hanging="360"/>
      </w:pPr>
      <w:rPr>
        <w:rFonts w:ascii="Times New Roman" w:hAnsi="Times New Roman" w:cs="Times New Roman" w:hint="default"/>
        <w:sz w:val="24"/>
        <w:szCs w:val="24"/>
      </w:rPr>
    </w:lvl>
    <w:lvl w:ilvl="1" w:tplc="04150019">
      <w:start w:val="1"/>
      <w:numFmt w:val="lowerLetter"/>
      <w:lvlText w:val="%2."/>
      <w:lvlJc w:val="left"/>
      <w:pPr>
        <w:ind w:left="420" w:hanging="360"/>
      </w:pPr>
    </w:lvl>
    <w:lvl w:ilvl="2" w:tplc="0415001B">
      <w:start w:val="1"/>
      <w:numFmt w:val="lowerRoman"/>
      <w:lvlText w:val="%3."/>
      <w:lvlJc w:val="right"/>
      <w:pPr>
        <w:ind w:left="1140" w:hanging="180"/>
      </w:pPr>
    </w:lvl>
    <w:lvl w:ilvl="3" w:tplc="0415000F">
      <w:start w:val="1"/>
      <w:numFmt w:val="decimal"/>
      <w:lvlText w:val="%4."/>
      <w:lvlJc w:val="left"/>
      <w:pPr>
        <w:ind w:left="1860" w:hanging="360"/>
      </w:pPr>
    </w:lvl>
    <w:lvl w:ilvl="4" w:tplc="04150019">
      <w:start w:val="1"/>
      <w:numFmt w:val="lowerLetter"/>
      <w:lvlText w:val="%5."/>
      <w:lvlJc w:val="left"/>
      <w:pPr>
        <w:ind w:left="2580" w:hanging="360"/>
      </w:pPr>
    </w:lvl>
    <w:lvl w:ilvl="5" w:tplc="0415001B">
      <w:start w:val="1"/>
      <w:numFmt w:val="lowerRoman"/>
      <w:lvlText w:val="%6."/>
      <w:lvlJc w:val="right"/>
      <w:pPr>
        <w:ind w:left="3300" w:hanging="180"/>
      </w:pPr>
    </w:lvl>
    <w:lvl w:ilvl="6" w:tplc="0415000F">
      <w:start w:val="1"/>
      <w:numFmt w:val="decimal"/>
      <w:lvlText w:val="%7."/>
      <w:lvlJc w:val="left"/>
      <w:pPr>
        <w:ind w:left="4020" w:hanging="360"/>
      </w:pPr>
    </w:lvl>
    <w:lvl w:ilvl="7" w:tplc="04150019">
      <w:start w:val="1"/>
      <w:numFmt w:val="lowerLetter"/>
      <w:lvlText w:val="%8."/>
      <w:lvlJc w:val="left"/>
      <w:pPr>
        <w:ind w:left="4740" w:hanging="360"/>
      </w:pPr>
    </w:lvl>
    <w:lvl w:ilvl="8" w:tplc="0415001B">
      <w:start w:val="1"/>
      <w:numFmt w:val="lowerRoman"/>
      <w:lvlText w:val="%9."/>
      <w:lvlJc w:val="right"/>
      <w:pPr>
        <w:ind w:left="5460" w:hanging="180"/>
      </w:pPr>
    </w:lvl>
  </w:abstractNum>
  <w:abstractNum w:abstractNumId="14" w15:restartNumberingAfterBreak="0">
    <w:nsid w:val="1DFC1457"/>
    <w:multiLevelType w:val="hybridMultilevel"/>
    <w:tmpl w:val="B176B37E"/>
    <w:lvl w:ilvl="0" w:tplc="6C44E6CA">
      <w:start w:val="1"/>
      <w:numFmt w:val="bullet"/>
      <w:pStyle w:val="naglowek-"/>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9613DD"/>
    <w:multiLevelType w:val="hybridMultilevel"/>
    <w:tmpl w:val="73DE6B20"/>
    <w:lvl w:ilvl="0" w:tplc="FDCC3ADA">
      <w:start w:val="7"/>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6" w15:restartNumberingAfterBreak="0">
    <w:nsid w:val="24337DAF"/>
    <w:multiLevelType w:val="hybridMultilevel"/>
    <w:tmpl w:val="83B64092"/>
    <w:lvl w:ilvl="0" w:tplc="E3942794">
      <w:start w:val="1"/>
      <w:numFmt w:val="decimal"/>
      <w:lvlText w:val="%1)"/>
      <w:lvlJc w:val="left"/>
      <w:pPr>
        <w:tabs>
          <w:tab w:val="num" w:pos="405"/>
        </w:tabs>
        <w:ind w:left="405" w:hanging="405"/>
      </w:pPr>
    </w:lvl>
    <w:lvl w:ilvl="1" w:tplc="AB6A8B24">
      <w:start w:val="1"/>
      <w:numFmt w:val="decimal"/>
      <w:lvlText w:val="%2."/>
      <w:lvlJc w:val="left"/>
      <w:pPr>
        <w:tabs>
          <w:tab w:val="num" w:pos="1800"/>
        </w:tabs>
        <w:ind w:left="1800" w:hanging="360"/>
      </w:pPr>
    </w:lvl>
    <w:lvl w:ilvl="2" w:tplc="74D6B230">
      <w:start w:val="10"/>
      <w:numFmt w:val="lowerLetter"/>
      <w:lvlText w:val="%3)"/>
      <w:lvlJc w:val="left"/>
      <w:pPr>
        <w:ind w:left="2700" w:hanging="36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17" w15:restartNumberingAfterBreak="0">
    <w:nsid w:val="24FC13BD"/>
    <w:multiLevelType w:val="hybridMultilevel"/>
    <w:tmpl w:val="746AA8BA"/>
    <w:lvl w:ilvl="0" w:tplc="A14C716A">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8" w15:restartNumberingAfterBreak="0">
    <w:nsid w:val="2C480D85"/>
    <w:multiLevelType w:val="multilevel"/>
    <w:tmpl w:val="8A4E4D7C"/>
    <w:lvl w:ilvl="0">
      <w:start w:val="8"/>
      <w:numFmt w:val="decimal"/>
      <w:lvlText w:val="%1."/>
      <w:lvlJc w:val="left"/>
      <w:pPr>
        <w:ind w:left="720" w:hanging="360"/>
      </w:pPr>
    </w:lvl>
    <w:lvl w:ilvl="1">
      <w:start w:val="1"/>
      <w:numFmt w:val="decimal"/>
      <w:isLgl/>
      <w:lvlText w:val="%2."/>
      <w:lvlJc w:val="left"/>
      <w:pPr>
        <w:ind w:left="360" w:hanging="360"/>
      </w:pPr>
      <w:rPr>
        <w:rFonts w:ascii="Calibri" w:eastAsia="Times New Roman" w:hAnsi="Calibri" w:cs="Calibri" w:hint="default"/>
        <w:b w:val="0"/>
        <w:strike w:val="0"/>
        <w:dstrike w:val="0"/>
        <w:color w:val="auto"/>
        <w:u w:val="none"/>
        <w:effect w:val="none"/>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2E506D42"/>
    <w:multiLevelType w:val="hybridMultilevel"/>
    <w:tmpl w:val="601A5D36"/>
    <w:lvl w:ilvl="0" w:tplc="6E66B042">
      <w:start w:val="1"/>
      <w:numFmt w:val="decimal"/>
      <w:lvlText w:val="2.%1."/>
      <w:lvlJc w:val="center"/>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2E924306"/>
    <w:multiLevelType w:val="hybridMultilevel"/>
    <w:tmpl w:val="0AD4D59A"/>
    <w:lvl w:ilvl="0" w:tplc="6336890E">
      <w:start w:val="1"/>
      <w:numFmt w:val="decimal"/>
      <w:lvlText w:val="%1)"/>
      <w:lvlJc w:val="left"/>
      <w:pPr>
        <w:ind w:left="1070" w:hanging="360"/>
      </w:pPr>
    </w:lvl>
    <w:lvl w:ilvl="1" w:tplc="2D3A8264">
      <w:start w:val="1"/>
      <w:numFmt w:val="lowerLetter"/>
      <w:lvlText w:val="%2."/>
      <w:lvlJc w:val="left"/>
      <w:pPr>
        <w:ind w:left="1353" w:hanging="360"/>
      </w:pPr>
      <w:rPr>
        <w:rFonts w:ascii="Times New Roman" w:eastAsia="Times New Roman" w:hAnsi="Times New Roman" w:cs="Times New Roman"/>
      </w:rPr>
    </w:lvl>
    <w:lvl w:ilvl="2" w:tplc="0415001B">
      <w:start w:val="1"/>
      <w:numFmt w:val="lowerRoman"/>
      <w:lvlText w:val="%3."/>
      <w:lvlJc w:val="right"/>
      <w:pPr>
        <w:ind w:left="3366" w:hanging="180"/>
      </w:pPr>
    </w:lvl>
    <w:lvl w:ilvl="3" w:tplc="0415000F">
      <w:start w:val="1"/>
      <w:numFmt w:val="decimal"/>
      <w:lvlText w:val="%4."/>
      <w:lvlJc w:val="left"/>
      <w:pPr>
        <w:ind w:left="4086" w:hanging="360"/>
      </w:pPr>
    </w:lvl>
    <w:lvl w:ilvl="4" w:tplc="04150019">
      <w:start w:val="1"/>
      <w:numFmt w:val="lowerLetter"/>
      <w:lvlText w:val="%5."/>
      <w:lvlJc w:val="left"/>
      <w:pPr>
        <w:ind w:left="4806" w:hanging="360"/>
      </w:pPr>
    </w:lvl>
    <w:lvl w:ilvl="5" w:tplc="0415001B">
      <w:start w:val="1"/>
      <w:numFmt w:val="lowerRoman"/>
      <w:lvlText w:val="%6."/>
      <w:lvlJc w:val="right"/>
      <w:pPr>
        <w:ind w:left="5526" w:hanging="180"/>
      </w:pPr>
    </w:lvl>
    <w:lvl w:ilvl="6" w:tplc="0415000F">
      <w:start w:val="1"/>
      <w:numFmt w:val="decimal"/>
      <w:lvlText w:val="%7."/>
      <w:lvlJc w:val="left"/>
      <w:pPr>
        <w:ind w:left="6246" w:hanging="360"/>
      </w:pPr>
    </w:lvl>
    <w:lvl w:ilvl="7" w:tplc="04150019">
      <w:start w:val="1"/>
      <w:numFmt w:val="lowerLetter"/>
      <w:lvlText w:val="%8."/>
      <w:lvlJc w:val="left"/>
      <w:pPr>
        <w:ind w:left="6966" w:hanging="360"/>
      </w:pPr>
    </w:lvl>
    <w:lvl w:ilvl="8" w:tplc="0415001B">
      <w:start w:val="1"/>
      <w:numFmt w:val="lowerRoman"/>
      <w:lvlText w:val="%9."/>
      <w:lvlJc w:val="right"/>
      <w:pPr>
        <w:ind w:left="7686" w:hanging="180"/>
      </w:pPr>
    </w:lvl>
  </w:abstractNum>
  <w:abstractNum w:abstractNumId="21" w15:restartNumberingAfterBreak="0">
    <w:nsid w:val="2EE36E42"/>
    <w:multiLevelType w:val="hybridMultilevel"/>
    <w:tmpl w:val="55AAC974"/>
    <w:lvl w:ilvl="0" w:tplc="04150011">
      <w:start w:val="1"/>
      <w:numFmt w:val="decimal"/>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22" w15:restartNumberingAfterBreak="0">
    <w:nsid w:val="32E70D4C"/>
    <w:multiLevelType w:val="hybridMultilevel"/>
    <w:tmpl w:val="C7D033F8"/>
    <w:lvl w:ilvl="0" w:tplc="34B8D1D8">
      <w:start w:val="1"/>
      <w:numFmt w:val="decimal"/>
      <w:lvlText w:val="%1."/>
      <w:lvlJc w:val="left"/>
      <w:pPr>
        <w:tabs>
          <w:tab w:val="num" w:pos="360"/>
        </w:tabs>
        <w:ind w:left="360" w:hanging="360"/>
      </w:pPr>
      <w:rPr>
        <w:rFonts w:hint="default"/>
        <w:i w:val="0"/>
        <w:iCs/>
        <w:strike w:val="0"/>
        <w:color w:val="auto"/>
      </w:rPr>
    </w:lvl>
    <w:lvl w:ilvl="1" w:tplc="04150001">
      <w:start w:val="1"/>
      <w:numFmt w:val="bullet"/>
      <w:lvlText w:val=""/>
      <w:lvlJc w:val="left"/>
      <w:pPr>
        <w:tabs>
          <w:tab w:val="num" w:pos="1080"/>
        </w:tabs>
        <w:ind w:left="1080" w:hanging="360"/>
      </w:pPr>
      <w:rPr>
        <w:rFonts w:ascii="Symbol" w:hAnsi="Symbol" w:hint="default"/>
        <w:strike w:val="0"/>
      </w:rPr>
    </w:lvl>
    <w:lvl w:ilvl="2" w:tplc="04150005" w:tentative="1">
      <w:start w:val="1"/>
      <w:numFmt w:val="lowerRoman"/>
      <w:lvlText w:val="%3."/>
      <w:lvlJc w:val="right"/>
      <w:pPr>
        <w:tabs>
          <w:tab w:val="num" w:pos="1800"/>
        </w:tabs>
        <w:ind w:left="1800" w:hanging="180"/>
      </w:pPr>
      <w:rPr>
        <w:rFonts w:cs="Times New Roman"/>
      </w:rPr>
    </w:lvl>
    <w:lvl w:ilvl="3" w:tplc="04150001" w:tentative="1">
      <w:start w:val="1"/>
      <w:numFmt w:val="decimal"/>
      <w:lvlText w:val="%4."/>
      <w:lvlJc w:val="left"/>
      <w:pPr>
        <w:tabs>
          <w:tab w:val="num" w:pos="2520"/>
        </w:tabs>
        <w:ind w:left="2520" w:hanging="360"/>
      </w:pPr>
      <w:rPr>
        <w:rFonts w:cs="Times New Roman"/>
      </w:rPr>
    </w:lvl>
    <w:lvl w:ilvl="4" w:tplc="04150003" w:tentative="1">
      <w:start w:val="1"/>
      <w:numFmt w:val="lowerLetter"/>
      <w:lvlText w:val="%5."/>
      <w:lvlJc w:val="left"/>
      <w:pPr>
        <w:tabs>
          <w:tab w:val="num" w:pos="3240"/>
        </w:tabs>
        <w:ind w:left="3240" w:hanging="360"/>
      </w:pPr>
      <w:rPr>
        <w:rFonts w:cs="Times New Roman"/>
      </w:rPr>
    </w:lvl>
    <w:lvl w:ilvl="5" w:tplc="04150005" w:tentative="1">
      <w:start w:val="1"/>
      <w:numFmt w:val="lowerRoman"/>
      <w:lvlText w:val="%6."/>
      <w:lvlJc w:val="right"/>
      <w:pPr>
        <w:tabs>
          <w:tab w:val="num" w:pos="3960"/>
        </w:tabs>
        <w:ind w:left="3960" w:hanging="180"/>
      </w:pPr>
      <w:rPr>
        <w:rFonts w:cs="Times New Roman"/>
      </w:rPr>
    </w:lvl>
    <w:lvl w:ilvl="6" w:tplc="04150001" w:tentative="1">
      <w:start w:val="1"/>
      <w:numFmt w:val="decimal"/>
      <w:lvlText w:val="%7."/>
      <w:lvlJc w:val="left"/>
      <w:pPr>
        <w:tabs>
          <w:tab w:val="num" w:pos="4680"/>
        </w:tabs>
        <w:ind w:left="4680" w:hanging="360"/>
      </w:pPr>
      <w:rPr>
        <w:rFonts w:cs="Times New Roman"/>
      </w:rPr>
    </w:lvl>
    <w:lvl w:ilvl="7" w:tplc="04150003" w:tentative="1">
      <w:start w:val="1"/>
      <w:numFmt w:val="lowerLetter"/>
      <w:lvlText w:val="%8."/>
      <w:lvlJc w:val="left"/>
      <w:pPr>
        <w:tabs>
          <w:tab w:val="num" w:pos="5400"/>
        </w:tabs>
        <w:ind w:left="5400" w:hanging="360"/>
      </w:pPr>
      <w:rPr>
        <w:rFonts w:cs="Times New Roman"/>
      </w:rPr>
    </w:lvl>
    <w:lvl w:ilvl="8" w:tplc="04150005" w:tentative="1">
      <w:start w:val="1"/>
      <w:numFmt w:val="lowerRoman"/>
      <w:lvlText w:val="%9."/>
      <w:lvlJc w:val="right"/>
      <w:pPr>
        <w:tabs>
          <w:tab w:val="num" w:pos="6120"/>
        </w:tabs>
        <w:ind w:left="6120" w:hanging="180"/>
      </w:pPr>
      <w:rPr>
        <w:rFonts w:cs="Times New Roman"/>
      </w:rPr>
    </w:lvl>
  </w:abstractNum>
  <w:abstractNum w:abstractNumId="23" w15:restartNumberingAfterBreak="0">
    <w:nsid w:val="34991AC0"/>
    <w:multiLevelType w:val="hybridMultilevel"/>
    <w:tmpl w:val="25F6CDCA"/>
    <w:lvl w:ilvl="0" w:tplc="04150011">
      <w:start w:val="2"/>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35B23EAC"/>
    <w:multiLevelType w:val="hybridMultilevel"/>
    <w:tmpl w:val="306ADEE2"/>
    <w:lvl w:ilvl="0" w:tplc="36A2433A">
      <w:start w:val="1"/>
      <w:numFmt w:val="decimal"/>
      <w:lvlText w:val="%1."/>
      <w:lvlJc w:val="righ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5" w15:restartNumberingAfterBreak="0">
    <w:nsid w:val="368B2A50"/>
    <w:multiLevelType w:val="hybridMultilevel"/>
    <w:tmpl w:val="E43ED55C"/>
    <w:lvl w:ilvl="0" w:tplc="EA102082">
      <w:start w:val="6"/>
      <w:numFmt w:val="bullet"/>
      <w:lvlText w:val="-"/>
      <w:lvlJc w:val="right"/>
      <w:pPr>
        <w:ind w:left="1068" w:hanging="360"/>
      </w:pPr>
      <w:rPr>
        <w:rFonts w:ascii="Times New Roman" w:eastAsia="Times New Roman" w:hAnsi="Times New Roman" w:cs="Times New Roman" w:hint="default"/>
        <w:b w:val="0"/>
        <w:i w:val="0"/>
        <w:strike w:val="0"/>
        <w:dstrike w:val="0"/>
        <w:u w:val="none"/>
        <w:effect w:val="none"/>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26" w15:restartNumberingAfterBreak="0">
    <w:nsid w:val="36D66B06"/>
    <w:multiLevelType w:val="hybridMultilevel"/>
    <w:tmpl w:val="9D9CFD66"/>
    <w:lvl w:ilvl="0" w:tplc="77D0C8B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373D65FF"/>
    <w:multiLevelType w:val="multilevel"/>
    <w:tmpl w:val="5F56DAF4"/>
    <w:lvl w:ilvl="0">
      <w:start w:val="32"/>
      <w:numFmt w:val="decimal"/>
      <w:lvlText w:val="%1."/>
      <w:lvlJc w:val="left"/>
      <w:pPr>
        <w:ind w:left="645" w:hanging="645"/>
      </w:pPr>
    </w:lvl>
    <w:lvl w:ilvl="1">
      <w:start w:val="2"/>
      <w:numFmt w:val="decimal"/>
      <w:lvlText w:val="%1.%2."/>
      <w:lvlJc w:val="left"/>
      <w:pPr>
        <w:ind w:left="1212" w:hanging="645"/>
      </w:pPr>
    </w:lvl>
    <w:lvl w:ilvl="2">
      <w:start w:val="1"/>
      <w:numFmt w:val="lowerLetter"/>
      <w:lvlText w:val="%3)"/>
      <w:lvlJc w:val="left"/>
      <w:pPr>
        <w:ind w:left="1854" w:hanging="720"/>
      </w:pPr>
      <w:rPr>
        <w:rFonts w:ascii="Calibri" w:eastAsia="Calibri" w:hAnsi="Calibri" w:cs="Times New Roman" w:hint="default"/>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8" w15:restartNumberingAfterBreak="0">
    <w:nsid w:val="39FE0E68"/>
    <w:multiLevelType w:val="hybridMultilevel"/>
    <w:tmpl w:val="93780244"/>
    <w:lvl w:ilvl="0" w:tplc="0415000F">
      <w:start w:val="6"/>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3CC17377"/>
    <w:multiLevelType w:val="hybridMultilevel"/>
    <w:tmpl w:val="9DF08E6C"/>
    <w:lvl w:ilvl="0" w:tplc="702486CA">
      <w:start w:val="1"/>
      <w:numFmt w:val="decimal"/>
      <w:lvlText w:val="%1)"/>
      <w:lvlJc w:val="left"/>
      <w:pPr>
        <w:ind w:left="831" w:hanging="405"/>
      </w:pPr>
      <w:rPr>
        <w:color w:val="auto"/>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30" w15:restartNumberingAfterBreak="0">
    <w:nsid w:val="4CE35E67"/>
    <w:multiLevelType w:val="hybridMultilevel"/>
    <w:tmpl w:val="ECDA2476"/>
    <w:lvl w:ilvl="0" w:tplc="D750BE54">
      <w:start w:val="1"/>
      <w:numFmt w:val="decimal"/>
      <w:lvlText w:val="%1)"/>
      <w:lvlJc w:val="left"/>
      <w:pPr>
        <w:tabs>
          <w:tab w:val="num" w:pos="1070"/>
        </w:tabs>
        <w:ind w:left="1070" w:hanging="360"/>
      </w:pPr>
    </w:lvl>
    <w:lvl w:ilvl="1" w:tplc="31DAD66C">
      <w:start w:val="1"/>
      <w:numFmt w:val="lowerLetter"/>
      <w:lvlText w:val="%2)"/>
      <w:lvlJc w:val="left"/>
      <w:pPr>
        <w:tabs>
          <w:tab w:val="num" w:pos="1353"/>
        </w:tabs>
        <w:ind w:left="1353" w:hanging="360"/>
      </w:pPr>
    </w:lvl>
    <w:lvl w:ilvl="2" w:tplc="C20CBC64">
      <w:start w:val="1"/>
      <w:numFmt w:val="lowerRoman"/>
      <w:lvlText w:val="%3)"/>
      <w:lvlJc w:val="left"/>
      <w:pPr>
        <w:ind w:left="2700" w:hanging="360"/>
      </w:pPr>
      <w:rPr>
        <w:rFonts w:ascii="Verdana" w:eastAsia="Times New Roman" w:hAnsi="Verdana" w:cs="Times New Roman"/>
      </w:rPr>
    </w:lvl>
    <w:lvl w:ilvl="3" w:tplc="1BC6E1C2">
      <w:start w:val="4"/>
      <w:numFmt w:val="decimal"/>
      <w:lvlText w:val="%4."/>
      <w:lvlJc w:val="left"/>
      <w:pPr>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31" w15:restartNumberingAfterBreak="0">
    <w:nsid w:val="5CEA4A21"/>
    <w:multiLevelType w:val="hybridMultilevel"/>
    <w:tmpl w:val="279CD6EC"/>
    <w:lvl w:ilvl="0" w:tplc="632C075C">
      <w:start w:val="4"/>
      <w:numFmt w:val="decimal"/>
      <w:lvlText w:val="%1."/>
      <w:lvlJc w:val="left"/>
      <w:pPr>
        <w:ind w:left="360" w:hanging="360"/>
      </w:pPr>
      <w:rPr>
        <w:rFonts w:ascii="Arial" w:hAnsi="Arial" w:cs="Arial" w:hint="default"/>
        <w:sz w:val="18"/>
      </w:rPr>
    </w:lvl>
    <w:lvl w:ilvl="1" w:tplc="04150019">
      <w:start w:val="1"/>
      <w:numFmt w:val="lowerLetter"/>
      <w:lvlText w:val="%2."/>
      <w:lvlJc w:val="left"/>
      <w:pPr>
        <w:ind w:left="589" w:hanging="360"/>
      </w:pPr>
    </w:lvl>
    <w:lvl w:ilvl="2" w:tplc="0415001B">
      <w:start w:val="1"/>
      <w:numFmt w:val="lowerRoman"/>
      <w:lvlText w:val="%3."/>
      <w:lvlJc w:val="right"/>
      <w:pPr>
        <w:ind w:left="1309" w:hanging="180"/>
      </w:pPr>
    </w:lvl>
    <w:lvl w:ilvl="3" w:tplc="0415000F">
      <w:start w:val="1"/>
      <w:numFmt w:val="decimal"/>
      <w:lvlText w:val="%4."/>
      <w:lvlJc w:val="left"/>
      <w:pPr>
        <w:ind w:left="2029" w:hanging="360"/>
      </w:pPr>
    </w:lvl>
    <w:lvl w:ilvl="4" w:tplc="04150019">
      <w:start w:val="1"/>
      <w:numFmt w:val="lowerLetter"/>
      <w:lvlText w:val="%5."/>
      <w:lvlJc w:val="left"/>
      <w:pPr>
        <w:ind w:left="2749" w:hanging="360"/>
      </w:pPr>
    </w:lvl>
    <w:lvl w:ilvl="5" w:tplc="0415001B">
      <w:start w:val="1"/>
      <w:numFmt w:val="lowerRoman"/>
      <w:lvlText w:val="%6."/>
      <w:lvlJc w:val="right"/>
      <w:pPr>
        <w:ind w:left="3469" w:hanging="180"/>
      </w:pPr>
    </w:lvl>
    <w:lvl w:ilvl="6" w:tplc="0415000F">
      <w:start w:val="1"/>
      <w:numFmt w:val="decimal"/>
      <w:lvlText w:val="%7."/>
      <w:lvlJc w:val="left"/>
      <w:pPr>
        <w:ind w:left="4189" w:hanging="360"/>
      </w:pPr>
    </w:lvl>
    <w:lvl w:ilvl="7" w:tplc="04150019">
      <w:start w:val="1"/>
      <w:numFmt w:val="lowerLetter"/>
      <w:lvlText w:val="%8."/>
      <w:lvlJc w:val="left"/>
      <w:pPr>
        <w:ind w:left="4909" w:hanging="360"/>
      </w:pPr>
    </w:lvl>
    <w:lvl w:ilvl="8" w:tplc="0415001B">
      <w:start w:val="1"/>
      <w:numFmt w:val="lowerRoman"/>
      <w:lvlText w:val="%9."/>
      <w:lvlJc w:val="right"/>
      <w:pPr>
        <w:ind w:left="5629" w:hanging="180"/>
      </w:pPr>
    </w:lvl>
  </w:abstractNum>
  <w:abstractNum w:abstractNumId="32" w15:restartNumberingAfterBreak="0">
    <w:nsid w:val="5D276D0D"/>
    <w:multiLevelType w:val="hybridMultilevel"/>
    <w:tmpl w:val="D6D06B0A"/>
    <w:lvl w:ilvl="0" w:tplc="36A2433A">
      <w:start w:val="1"/>
      <w:numFmt w:val="decimal"/>
      <w:lvlText w:val="%1."/>
      <w:lvlJc w:val="righ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3" w15:restartNumberingAfterBreak="0">
    <w:nsid w:val="5DCF176E"/>
    <w:multiLevelType w:val="hybridMultilevel"/>
    <w:tmpl w:val="B70A92C2"/>
    <w:lvl w:ilvl="0" w:tplc="EAA662D6">
      <w:start w:val="1"/>
      <w:numFmt w:val="decimal"/>
      <w:lvlText w:val="%1."/>
      <w:lvlJc w:val="left"/>
      <w:pPr>
        <w:ind w:left="1069" w:hanging="360"/>
      </w:pPr>
      <w:rPr>
        <w:rFonts w:hint="default"/>
      </w:rPr>
    </w:lvl>
    <w:lvl w:ilvl="1" w:tplc="AFBEBB3C">
      <w:start w:val="1"/>
      <w:numFmt w:val="lowerLetter"/>
      <w:lvlText w:val="%2)"/>
      <w:lvlJc w:val="left"/>
      <w:pPr>
        <w:ind w:left="1789" w:hanging="360"/>
      </w:pPr>
      <w:rPr>
        <w:rFonts w:ascii="Times New Roman" w:eastAsia="Tahoma" w:hAnsi="Times New Roman" w:cs="Times New Roman"/>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4" w15:restartNumberingAfterBreak="0">
    <w:nsid w:val="5FCB3550"/>
    <w:multiLevelType w:val="hybridMultilevel"/>
    <w:tmpl w:val="2416E666"/>
    <w:lvl w:ilvl="0" w:tplc="938604F6">
      <w:start w:val="1"/>
      <w:numFmt w:val="lowerLetter"/>
      <w:lvlText w:val="%1)"/>
      <w:lvlJc w:val="left"/>
      <w:pPr>
        <w:ind w:left="1636" w:hanging="360"/>
      </w:pPr>
      <w:rPr>
        <w:color w:val="auto"/>
      </w:rPr>
    </w:lvl>
    <w:lvl w:ilvl="1" w:tplc="04150019">
      <w:start w:val="1"/>
      <w:numFmt w:val="lowerLetter"/>
      <w:lvlText w:val="%2."/>
      <w:lvlJc w:val="left"/>
      <w:pPr>
        <w:ind w:left="2356" w:hanging="360"/>
      </w:pPr>
    </w:lvl>
    <w:lvl w:ilvl="2" w:tplc="0415001B">
      <w:start w:val="1"/>
      <w:numFmt w:val="lowerRoman"/>
      <w:lvlText w:val="%3."/>
      <w:lvlJc w:val="right"/>
      <w:pPr>
        <w:ind w:left="3076" w:hanging="180"/>
      </w:pPr>
    </w:lvl>
    <w:lvl w:ilvl="3" w:tplc="0415000F">
      <w:start w:val="1"/>
      <w:numFmt w:val="decimal"/>
      <w:lvlText w:val="%4."/>
      <w:lvlJc w:val="left"/>
      <w:pPr>
        <w:ind w:left="3796" w:hanging="360"/>
      </w:pPr>
    </w:lvl>
    <w:lvl w:ilvl="4" w:tplc="04150019">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start w:val="1"/>
      <w:numFmt w:val="lowerLetter"/>
      <w:lvlText w:val="%8."/>
      <w:lvlJc w:val="left"/>
      <w:pPr>
        <w:ind w:left="6676" w:hanging="360"/>
      </w:pPr>
    </w:lvl>
    <w:lvl w:ilvl="8" w:tplc="0415001B">
      <w:start w:val="1"/>
      <w:numFmt w:val="lowerRoman"/>
      <w:lvlText w:val="%9."/>
      <w:lvlJc w:val="right"/>
      <w:pPr>
        <w:ind w:left="7396" w:hanging="180"/>
      </w:pPr>
    </w:lvl>
  </w:abstractNum>
  <w:abstractNum w:abstractNumId="35" w15:restartNumberingAfterBreak="0">
    <w:nsid w:val="608F0B4C"/>
    <w:multiLevelType w:val="hybridMultilevel"/>
    <w:tmpl w:val="24B8FEE6"/>
    <w:lvl w:ilvl="0" w:tplc="87D0D8EC">
      <w:start w:val="1"/>
      <w:numFmt w:val="bullet"/>
      <w:lvlText w:val=""/>
      <w:lvlJc w:val="righ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648C104A"/>
    <w:multiLevelType w:val="hybridMultilevel"/>
    <w:tmpl w:val="51DCDAA4"/>
    <w:lvl w:ilvl="0" w:tplc="04150011">
      <w:start w:val="1"/>
      <w:numFmt w:val="decimal"/>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37" w15:restartNumberingAfterBreak="0">
    <w:nsid w:val="694E1A2A"/>
    <w:multiLevelType w:val="hybridMultilevel"/>
    <w:tmpl w:val="D674A9AC"/>
    <w:lvl w:ilvl="0" w:tplc="45F41D84">
      <w:start w:val="17"/>
      <w:numFmt w:val="decimal"/>
      <w:lvlText w:val="%1)"/>
      <w:lvlJc w:val="left"/>
      <w:pPr>
        <w:ind w:left="720" w:hanging="360"/>
      </w:pPr>
      <w:rPr>
        <w:rFonts w:cs="Tahoma"/>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69DC752A"/>
    <w:multiLevelType w:val="multilevel"/>
    <w:tmpl w:val="023401AE"/>
    <w:lvl w:ilvl="0">
      <w:start w:val="1"/>
      <w:numFmt w:val="decimal"/>
      <w:lvlText w:val="%1."/>
      <w:lvlJc w:val="left"/>
      <w:pPr>
        <w:ind w:left="0" w:firstLine="0"/>
      </w:pPr>
      <w:rPr>
        <w:sz w:val="24"/>
        <w:szCs w:val="24"/>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9" w15:restartNumberingAfterBreak="0">
    <w:nsid w:val="69F07173"/>
    <w:multiLevelType w:val="hybridMultilevel"/>
    <w:tmpl w:val="AA701770"/>
    <w:lvl w:ilvl="0" w:tplc="A3AC6844">
      <w:start w:val="1"/>
      <w:numFmt w:val="decimal"/>
      <w:lvlText w:val="%1."/>
      <w:lvlJc w:val="left"/>
      <w:pPr>
        <w:ind w:left="1004" w:hanging="360"/>
      </w:pPr>
      <w:rPr>
        <w:b w:val="0"/>
        <w:bCs/>
        <w:strike w:val="0"/>
      </w:rPr>
    </w:lvl>
    <w:lvl w:ilvl="1" w:tplc="53484D18">
      <w:start w:val="1"/>
      <w:numFmt w:val="lowerLetter"/>
      <w:lvlText w:val="%2)"/>
      <w:lvlJc w:val="left"/>
      <w:pPr>
        <w:tabs>
          <w:tab w:val="num" w:pos="1724"/>
        </w:tabs>
        <w:ind w:left="1724" w:hanging="360"/>
      </w:pPr>
      <w:rPr>
        <w:rFonts w:hint="default"/>
        <w:color w:val="000000"/>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6D940EA0"/>
    <w:multiLevelType w:val="hybridMultilevel"/>
    <w:tmpl w:val="FBD4AA86"/>
    <w:lvl w:ilvl="0" w:tplc="0415000F">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1" w15:restartNumberingAfterBreak="0">
    <w:nsid w:val="712911BB"/>
    <w:multiLevelType w:val="hybridMultilevel"/>
    <w:tmpl w:val="ACA010E4"/>
    <w:lvl w:ilvl="0" w:tplc="6966E13E">
      <w:start w:val="1"/>
      <w:numFmt w:val="decimal"/>
      <w:lvlText w:val="%1)"/>
      <w:lvlJc w:val="left"/>
      <w:pPr>
        <w:tabs>
          <w:tab w:val="num" w:pos="1380"/>
        </w:tabs>
        <w:ind w:left="13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71324F17"/>
    <w:multiLevelType w:val="hybridMultilevel"/>
    <w:tmpl w:val="EFC635A8"/>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3" w15:restartNumberingAfterBreak="0">
    <w:nsid w:val="73D9121C"/>
    <w:multiLevelType w:val="hybridMultilevel"/>
    <w:tmpl w:val="186EA1FA"/>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44" w15:restartNumberingAfterBreak="0">
    <w:nsid w:val="758A7976"/>
    <w:multiLevelType w:val="hybridMultilevel"/>
    <w:tmpl w:val="D794E83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5" w15:restartNumberingAfterBreak="0">
    <w:nsid w:val="75947641"/>
    <w:multiLevelType w:val="hybridMultilevel"/>
    <w:tmpl w:val="5B8A5AD8"/>
    <w:lvl w:ilvl="0" w:tplc="FFFFFFF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6" w15:restartNumberingAfterBreak="0">
    <w:nsid w:val="76F97AD5"/>
    <w:multiLevelType w:val="multilevel"/>
    <w:tmpl w:val="D62AA0E2"/>
    <w:lvl w:ilvl="0">
      <w:start w:val="7"/>
      <w:numFmt w:val="decimal"/>
      <w:lvlText w:val="%1."/>
      <w:lvlJc w:val="left"/>
      <w:pPr>
        <w:ind w:left="360" w:hanging="360"/>
      </w:pPr>
    </w:lvl>
    <w:lvl w:ilvl="1">
      <w:start w:val="6"/>
      <w:numFmt w:val="decimal"/>
      <w:isLgl/>
      <w:lvlText w:val="%2."/>
      <w:lvlJc w:val="left"/>
      <w:pPr>
        <w:ind w:left="0" w:hanging="360"/>
      </w:pPr>
      <w:rPr>
        <w:rFonts w:ascii="Calibri" w:eastAsia="Times New Roman" w:hAnsi="Calibri" w:cs="Calibri" w:hint="default"/>
        <w:b w:val="0"/>
        <w:strike w:val="0"/>
        <w:dstrike w:val="0"/>
        <w:color w:val="auto"/>
        <w:u w:val="none"/>
        <w:effect w:val="none"/>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16cid:durableId="1383292814">
    <w:abstractNumId w:val="14"/>
  </w:num>
  <w:num w:numId="2" w16cid:durableId="1088430722">
    <w:abstractNumId w:val="4"/>
  </w:num>
  <w:num w:numId="3" w16cid:durableId="6568051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773685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0488334">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11590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17318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368292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71233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94961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26596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6781197">
    <w:abstractNumId w:val="25"/>
  </w:num>
  <w:num w:numId="13" w16cid:durableId="1161628403">
    <w:abstractNumId w:val="3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07415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94683">
    <w:abstractNumId w:val="35"/>
  </w:num>
  <w:num w:numId="16" w16cid:durableId="1351493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57697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81838780">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522309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821969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09031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770352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79807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3008606">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75450342">
    <w:abstractNumId w:val="0"/>
    <w:lvlOverride w:ilvl="0">
      <w:startOverride w:val="1"/>
    </w:lvlOverride>
  </w:num>
  <w:num w:numId="26" w16cid:durableId="76815986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07279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02117494">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64275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34771429">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53010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2012409">
    <w:abstractNumId w:val="46"/>
    <w:lvlOverride w:ilvl="0">
      <w:startOverride w:val="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51072231">
    <w:abstractNumId w:val="16"/>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52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32029853">
    <w:abstractNumId w:val="30"/>
    <w:lvlOverride w:ilvl="0">
      <w:startOverride w:val="1"/>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4534818">
    <w:abstractNumId w:val="27"/>
    <w:lvlOverride w:ilvl="0">
      <w:startOverride w:val="3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3625830">
    <w:abstractNumId w:val="22"/>
  </w:num>
  <w:num w:numId="38" w16cid:durableId="630788173">
    <w:abstractNumId w:val="42"/>
  </w:num>
  <w:num w:numId="39" w16cid:durableId="1055351583">
    <w:abstractNumId w:val="1"/>
  </w:num>
  <w:num w:numId="40" w16cid:durableId="1766261753">
    <w:abstractNumId w:val="3"/>
  </w:num>
  <w:num w:numId="41" w16cid:durableId="1200242816">
    <w:abstractNumId w:val="12"/>
  </w:num>
  <w:num w:numId="42" w16cid:durableId="1894923073">
    <w:abstractNumId w:val="39"/>
  </w:num>
  <w:num w:numId="43" w16cid:durableId="1799763909">
    <w:abstractNumId w:val="33"/>
  </w:num>
  <w:num w:numId="44" w16cid:durableId="305088643">
    <w:abstractNumId w:val="5"/>
  </w:num>
  <w:num w:numId="45" w16cid:durableId="1177962770">
    <w:abstractNumId w:val="13"/>
  </w:num>
  <w:num w:numId="46" w16cid:durableId="172186390">
    <w:abstractNumId w:val="7"/>
  </w:num>
  <w:num w:numId="47" w16cid:durableId="574752872">
    <w:abstractNumId w:val="26"/>
  </w:num>
  <w:num w:numId="48" w16cid:durableId="918176774">
    <w:abstractNumId w:val="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7E2"/>
    <w:rsid w:val="000348A1"/>
    <w:rsid w:val="000350CE"/>
    <w:rsid w:val="0006566E"/>
    <w:rsid w:val="00094CCC"/>
    <w:rsid w:val="000A2D74"/>
    <w:rsid w:val="000A54DC"/>
    <w:rsid w:val="000D03C0"/>
    <w:rsid w:val="000D56BA"/>
    <w:rsid w:val="000F65F3"/>
    <w:rsid w:val="00107F22"/>
    <w:rsid w:val="00117C2B"/>
    <w:rsid w:val="001516A0"/>
    <w:rsid w:val="001544F9"/>
    <w:rsid w:val="00155931"/>
    <w:rsid w:val="001612C5"/>
    <w:rsid w:val="001A0C81"/>
    <w:rsid w:val="001B1DCD"/>
    <w:rsid w:val="0022382C"/>
    <w:rsid w:val="0022444D"/>
    <w:rsid w:val="00237576"/>
    <w:rsid w:val="0024353D"/>
    <w:rsid w:val="002744A8"/>
    <w:rsid w:val="002E18A7"/>
    <w:rsid w:val="002E1917"/>
    <w:rsid w:val="002E5B33"/>
    <w:rsid w:val="002F3B20"/>
    <w:rsid w:val="00336BF8"/>
    <w:rsid w:val="00340DE7"/>
    <w:rsid w:val="0034477E"/>
    <w:rsid w:val="00352A26"/>
    <w:rsid w:val="00356981"/>
    <w:rsid w:val="003761F3"/>
    <w:rsid w:val="00395904"/>
    <w:rsid w:val="003C4D93"/>
    <w:rsid w:val="003D393A"/>
    <w:rsid w:val="003E5C01"/>
    <w:rsid w:val="00416BB2"/>
    <w:rsid w:val="00426D48"/>
    <w:rsid w:val="00445DDA"/>
    <w:rsid w:val="004A4D52"/>
    <w:rsid w:val="004B4F73"/>
    <w:rsid w:val="004C04BC"/>
    <w:rsid w:val="004D5BBE"/>
    <w:rsid w:val="00520627"/>
    <w:rsid w:val="00532C21"/>
    <w:rsid w:val="00545C7B"/>
    <w:rsid w:val="00573247"/>
    <w:rsid w:val="00577B18"/>
    <w:rsid w:val="00583884"/>
    <w:rsid w:val="005A1FDE"/>
    <w:rsid w:val="005B3B14"/>
    <w:rsid w:val="005B7F7F"/>
    <w:rsid w:val="005C00E6"/>
    <w:rsid w:val="005E3290"/>
    <w:rsid w:val="0060641D"/>
    <w:rsid w:val="00613AA3"/>
    <w:rsid w:val="006314A9"/>
    <w:rsid w:val="00633A2E"/>
    <w:rsid w:val="006434E5"/>
    <w:rsid w:val="006B0FC3"/>
    <w:rsid w:val="006B268E"/>
    <w:rsid w:val="006C55DA"/>
    <w:rsid w:val="006D3598"/>
    <w:rsid w:val="006E1BBA"/>
    <w:rsid w:val="00741F95"/>
    <w:rsid w:val="00744324"/>
    <w:rsid w:val="00750945"/>
    <w:rsid w:val="007865FD"/>
    <w:rsid w:val="007907E2"/>
    <w:rsid w:val="008043CD"/>
    <w:rsid w:val="008342EC"/>
    <w:rsid w:val="00836F30"/>
    <w:rsid w:val="008516E9"/>
    <w:rsid w:val="00857BA1"/>
    <w:rsid w:val="00875E18"/>
    <w:rsid w:val="00886F5E"/>
    <w:rsid w:val="008871ED"/>
    <w:rsid w:val="0089194F"/>
    <w:rsid w:val="008D3FE1"/>
    <w:rsid w:val="008E49EC"/>
    <w:rsid w:val="00912173"/>
    <w:rsid w:val="00972A2F"/>
    <w:rsid w:val="00974095"/>
    <w:rsid w:val="009D3FE0"/>
    <w:rsid w:val="009F1E6A"/>
    <w:rsid w:val="00A16727"/>
    <w:rsid w:val="00A53B77"/>
    <w:rsid w:val="00A7632C"/>
    <w:rsid w:val="00A82C44"/>
    <w:rsid w:val="00AB47C7"/>
    <w:rsid w:val="00AC2914"/>
    <w:rsid w:val="00AC37D3"/>
    <w:rsid w:val="00AD6B17"/>
    <w:rsid w:val="00AF7D4D"/>
    <w:rsid w:val="00B20BD1"/>
    <w:rsid w:val="00B33710"/>
    <w:rsid w:val="00B44982"/>
    <w:rsid w:val="00B46C58"/>
    <w:rsid w:val="00B92DCA"/>
    <w:rsid w:val="00BA2122"/>
    <w:rsid w:val="00BA6FA1"/>
    <w:rsid w:val="00BB5879"/>
    <w:rsid w:val="00BD2647"/>
    <w:rsid w:val="00BD7B6E"/>
    <w:rsid w:val="00BE7039"/>
    <w:rsid w:val="00BE7B2E"/>
    <w:rsid w:val="00BF433A"/>
    <w:rsid w:val="00BF5947"/>
    <w:rsid w:val="00C05010"/>
    <w:rsid w:val="00C45128"/>
    <w:rsid w:val="00C841FB"/>
    <w:rsid w:val="00C957AC"/>
    <w:rsid w:val="00CB6D2B"/>
    <w:rsid w:val="00CC41E6"/>
    <w:rsid w:val="00CD6A99"/>
    <w:rsid w:val="00CE3C38"/>
    <w:rsid w:val="00CF635F"/>
    <w:rsid w:val="00CF7BE6"/>
    <w:rsid w:val="00D0709C"/>
    <w:rsid w:val="00D10C82"/>
    <w:rsid w:val="00D44506"/>
    <w:rsid w:val="00D47D7E"/>
    <w:rsid w:val="00D55B4B"/>
    <w:rsid w:val="00D8775B"/>
    <w:rsid w:val="00D903F0"/>
    <w:rsid w:val="00DA74EA"/>
    <w:rsid w:val="00DB0CFB"/>
    <w:rsid w:val="00DB31C5"/>
    <w:rsid w:val="00DB4DCF"/>
    <w:rsid w:val="00DE26CD"/>
    <w:rsid w:val="00DF2006"/>
    <w:rsid w:val="00E25E36"/>
    <w:rsid w:val="00E32AEF"/>
    <w:rsid w:val="00E376AE"/>
    <w:rsid w:val="00E9279D"/>
    <w:rsid w:val="00EF205C"/>
    <w:rsid w:val="00F00B5A"/>
    <w:rsid w:val="00F1009E"/>
    <w:rsid w:val="00F124AE"/>
    <w:rsid w:val="00F130F4"/>
    <w:rsid w:val="00F323EA"/>
    <w:rsid w:val="00F57834"/>
    <w:rsid w:val="00F615B7"/>
    <w:rsid w:val="00F62613"/>
    <w:rsid w:val="00F821FF"/>
    <w:rsid w:val="00F82775"/>
    <w:rsid w:val="00F831E4"/>
    <w:rsid w:val="00FB10CB"/>
    <w:rsid w:val="00FC17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0783F"/>
  <w15:chartTrackingRefBased/>
  <w15:docId w15:val="{7BA5EE84-2C79-4340-9BA8-95D273CD1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07E2"/>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7907E2"/>
    <w:pPr>
      <w:keepNext/>
      <w:spacing w:line="360" w:lineRule="auto"/>
      <w:jc w:val="both"/>
      <w:outlineLvl w:val="0"/>
    </w:pPr>
    <w:rPr>
      <w:szCs w:val="20"/>
      <w:lang w:val="x-none"/>
    </w:rPr>
  </w:style>
  <w:style w:type="paragraph" w:styleId="Nagwek2">
    <w:name w:val="heading 2"/>
    <w:basedOn w:val="Normalny"/>
    <w:next w:val="Normalny"/>
    <w:link w:val="Nagwek2Znak"/>
    <w:semiHidden/>
    <w:unhideWhenUsed/>
    <w:qFormat/>
    <w:rsid w:val="007907E2"/>
    <w:pPr>
      <w:keepNext/>
      <w:spacing w:line="360" w:lineRule="auto"/>
      <w:jc w:val="both"/>
      <w:outlineLvl w:val="1"/>
    </w:pPr>
    <w:rPr>
      <w:b/>
      <w:sz w:val="36"/>
      <w:szCs w:val="20"/>
      <w:lang w:val="x-none"/>
    </w:rPr>
  </w:style>
  <w:style w:type="paragraph" w:styleId="Nagwek3">
    <w:name w:val="heading 3"/>
    <w:basedOn w:val="Normalny"/>
    <w:next w:val="Normalny"/>
    <w:link w:val="Nagwek3Znak"/>
    <w:semiHidden/>
    <w:unhideWhenUsed/>
    <w:qFormat/>
    <w:rsid w:val="007907E2"/>
    <w:pPr>
      <w:keepNext/>
      <w:spacing w:before="240" w:after="60"/>
      <w:outlineLvl w:val="2"/>
    </w:pPr>
    <w:rPr>
      <w:rFonts w:ascii="Arial" w:hAnsi="Arial"/>
      <w:b/>
      <w:bCs/>
      <w:sz w:val="26"/>
      <w:szCs w:val="26"/>
      <w:lang w:val="x-none"/>
    </w:rPr>
  </w:style>
  <w:style w:type="paragraph" w:styleId="Nagwek4">
    <w:name w:val="heading 4"/>
    <w:basedOn w:val="Normalny"/>
    <w:next w:val="Normalny"/>
    <w:link w:val="Nagwek4Znak"/>
    <w:semiHidden/>
    <w:unhideWhenUsed/>
    <w:qFormat/>
    <w:rsid w:val="007907E2"/>
    <w:pPr>
      <w:keepNext/>
      <w:spacing w:line="360" w:lineRule="auto"/>
      <w:jc w:val="center"/>
      <w:outlineLvl w:val="3"/>
    </w:pPr>
    <w:rPr>
      <w:b/>
      <w:szCs w:val="20"/>
      <w:lang w:val="x-none"/>
    </w:rPr>
  </w:style>
  <w:style w:type="paragraph" w:styleId="Nagwek5">
    <w:name w:val="heading 5"/>
    <w:basedOn w:val="Normalny"/>
    <w:next w:val="Normalny"/>
    <w:link w:val="Nagwek5Znak"/>
    <w:semiHidden/>
    <w:unhideWhenUsed/>
    <w:qFormat/>
    <w:rsid w:val="007907E2"/>
    <w:pPr>
      <w:keepNext/>
      <w:spacing w:line="360" w:lineRule="auto"/>
      <w:jc w:val="both"/>
      <w:outlineLvl w:val="4"/>
    </w:pPr>
    <w:rPr>
      <w:b/>
      <w:sz w:val="28"/>
      <w:szCs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907E2"/>
    <w:rPr>
      <w:rFonts w:ascii="Times New Roman" w:eastAsia="Times New Roman" w:hAnsi="Times New Roman" w:cs="Times New Roman"/>
      <w:sz w:val="24"/>
      <w:szCs w:val="20"/>
      <w:lang w:val="x-none" w:eastAsia="pl-PL"/>
    </w:rPr>
  </w:style>
  <w:style w:type="character" w:customStyle="1" w:styleId="Nagwek2Znak">
    <w:name w:val="Nagłówek 2 Znak"/>
    <w:basedOn w:val="Domylnaczcionkaakapitu"/>
    <w:link w:val="Nagwek2"/>
    <w:semiHidden/>
    <w:rsid w:val="007907E2"/>
    <w:rPr>
      <w:rFonts w:ascii="Times New Roman" w:eastAsia="Times New Roman" w:hAnsi="Times New Roman" w:cs="Times New Roman"/>
      <w:b/>
      <w:sz w:val="36"/>
      <w:szCs w:val="20"/>
      <w:lang w:val="x-none" w:eastAsia="pl-PL"/>
    </w:rPr>
  </w:style>
  <w:style w:type="character" w:customStyle="1" w:styleId="Nagwek3Znak">
    <w:name w:val="Nagłówek 3 Znak"/>
    <w:basedOn w:val="Domylnaczcionkaakapitu"/>
    <w:link w:val="Nagwek3"/>
    <w:semiHidden/>
    <w:rsid w:val="007907E2"/>
    <w:rPr>
      <w:rFonts w:ascii="Arial" w:eastAsia="Times New Roman" w:hAnsi="Arial" w:cs="Times New Roman"/>
      <w:b/>
      <w:bCs/>
      <w:sz w:val="26"/>
      <w:szCs w:val="26"/>
      <w:lang w:val="x-none" w:eastAsia="pl-PL"/>
    </w:rPr>
  </w:style>
  <w:style w:type="character" w:customStyle="1" w:styleId="Nagwek4Znak">
    <w:name w:val="Nagłówek 4 Znak"/>
    <w:basedOn w:val="Domylnaczcionkaakapitu"/>
    <w:link w:val="Nagwek4"/>
    <w:semiHidden/>
    <w:rsid w:val="007907E2"/>
    <w:rPr>
      <w:rFonts w:ascii="Times New Roman" w:eastAsia="Times New Roman" w:hAnsi="Times New Roman" w:cs="Times New Roman"/>
      <w:b/>
      <w:sz w:val="24"/>
      <w:szCs w:val="20"/>
      <w:lang w:val="x-none" w:eastAsia="pl-PL"/>
    </w:rPr>
  </w:style>
  <w:style w:type="character" w:customStyle="1" w:styleId="Nagwek5Znak">
    <w:name w:val="Nagłówek 5 Znak"/>
    <w:basedOn w:val="Domylnaczcionkaakapitu"/>
    <w:link w:val="Nagwek5"/>
    <w:semiHidden/>
    <w:rsid w:val="007907E2"/>
    <w:rPr>
      <w:rFonts w:ascii="Times New Roman" w:eastAsia="Times New Roman" w:hAnsi="Times New Roman" w:cs="Times New Roman"/>
      <w:b/>
      <w:sz w:val="28"/>
      <w:szCs w:val="20"/>
      <w:lang w:val="x-none" w:eastAsia="pl-PL"/>
    </w:rPr>
  </w:style>
  <w:style w:type="character" w:styleId="Hipercze">
    <w:name w:val="Hyperlink"/>
    <w:semiHidden/>
    <w:unhideWhenUsed/>
    <w:rsid w:val="007907E2"/>
    <w:rPr>
      <w:color w:val="0000FF"/>
      <w:u w:val="single"/>
    </w:rPr>
  </w:style>
  <w:style w:type="character" w:styleId="UyteHipercze">
    <w:name w:val="FollowedHyperlink"/>
    <w:basedOn w:val="Domylnaczcionkaakapitu"/>
    <w:uiPriority w:val="99"/>
    <w:semiHidden/>
    <w:unhideWhenUsed/>
    <w:rsid w:val="007907E2"/>
    <w:rPr>
      <w:color w:val="954F72" w:themeColor="followedHyperlink"/>
      <w:u w:val="single"/>
    </w:rPr>
  </w:style>
  <w:style w:type="paragraph" w:customStyle="1" w:styleId="msonormal0">
    <w:name w:val="msonormal"/>
    <w:basedOn w:val="Normalny"/>
    <w:uiPriority w:val="99"/>
    <w:rsid w:val="007907E2"/>
    <w:pPr>
      <w:spacing w:before="100" w:beforeAutospacing="1" w:after="100" w:afterAutospacing="1"/>
    </w:pPr>
  </w:style>
  <w:style w:type="paragraph" w:styleId="NormalnyWeb">
    <w:name w:val="Normal (Web)"/>
    <w:basedOn w:val="Normalny"/>
    <w:uiPriority w:val="99"/>
    <w:semiHidden/>
    <w:unhideWhenUsed/>
    <w:rsid w:val="007907E2"/>
    <w:pPr>
      <w:spacing w:before="100" w:beforeAutospacing="1" w:after="100" w:afterAutospacing="1"/>
    </w:pPr>
  </w:style>
  <w:style w:type="paragraph" w:styleId="Spistreci1">
    <w:name w:val="toc 1"/>
    <w:basedOn w:val="Normalny"/>
    <w:next w:val="Normalny"/>
    <w:autoRedefine/>
    <w:uiPriority w:val="99"/>
    <w:semiHidden/>
    <w:unhideWhenUsed/>
    <w:rsid w:val="007907E2"/>
    <w:pPr>
      <w:tabs>
        <w:tab w:val="left" w:pos="480"/>
        <w:tab w:val="right" w:leader="dot" w:pos="9062"/>
      </w:tabs>
      <w:ind w:left="540" w:hanging="540"/>
    </w:pPr>
    <w:rPr>
      <w:noProof/>
      <w:szCs w:val="28"/>
    </w:rPr>
  </w:style>
  <w:style w:type="paragraph" w:styleId="Spistreci4">
    <w:name w:val="toc 4"/>
    <w:basedOn w:val="Normalny"/>
    <w:next w:val="Normalny"/>
    <w:autoRedefine/>
    <w:uiPriority w:val="99"/>
    <w:semiHidden/>
    <w:unhideWhenUsed/>
    <w:rsid w:val="007907E2"/>
    <w:pPr>
      <w:ind w:left="720"/>
    </w:pPr>
  </w:style>
  <w:style w:type="character" w:customStyle="1" w:styleId="TekstprzypisudolnegoZnak">
    <w:name w:val="Tekst przypisu dolnego Znak"/>
    <w:aliases w:val="Tekst przypisu Znak"/>
    <w:basedOn w:val="Domylnaczcionkaakapitu"/>
    <w:link w:val="Tekstprzypisudolnego"/>
    <w:uiPriority w:val="99"/>
    <w:semiHidden/>
    <w:locked/>
    <w:rsid w:val="007907E2"/>
    <w:rPr>
      <w:rFonts w:ascii="Times New Roman" w:eastAsia="Times New Roman" w:hAnsi="Times New Roman" w:cs="Times New Roman"/>
      <w:lang w:val="fr-FR"/>
    </w:rPr>
  </w:style>
  <w:style w:type="paragraph" w:styleId="Tekstprzypisudolnego">
    <w:name w:val="footnote text"/>
    <w:aliases w:val="Tekst przypisu"/>
    <w:basedOn w:val="Normalny"/>
    <w:link w:val="TekstprzypisudolnegoZnak"/>
    <w:uiPriority w:val="99"/>
    <w:semiHidden/>
    <w:unhideWhenUsed/>
    <w:rsid w:val="007907E2"/>
    <w:rPr>
      <w:sz w:val="22"/>
      <w:szCs w:val="22"/>
      <w:lang w:val="fr-FR" w:eastAsia="en-US"/>
    </w:rPr>
  </w:style>
  <w:style w:type="character" w:customStyle="1" w:styleId="TekstprzypisudolnegoZnak1">
    <w:name w:val="Tekst przypisu dolnego Znak1"/>
    <w:aliases w:val="Tekst przypisu Znak1"/>
    <w:basedOn w:val="Domylnaczcionkaakapitu"/>
    <w:uiPriority w:val="99"/>
    <w:semiHidden/>
    <w:rsid w:val="007907E2"/>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rsid w:val="007907E2"/>
    <w:rPr>
      <w:sz w:val="20"/>
      <w:szCs w:val="20"/>
      <w:lang w:val="x-none"/>
    </w:rPr>
  </w:style>
  <w:style w:type="character" w:customStyle="1" w:styleId="TekstkomentarzaZnak">
    <w:name w:val="Tekst komentarza Znak"/>
    <w:basedOn w:val="Domylnaczcionkaakapitu"/>
    <w:link w:val="Tekstkomentarza"/>
    <w:uiPriority w:val="99"/>
    <w:semiHidden/>
    <w:rsid w:val="007907E2"/>
    <w:rPr>
      <w:rFonts w:ascii="Times New Roman" w:eastAsia="Times New Roman" w:hAnsi="Times New Roman" w:cs="Times New Roman"/>
      <w:sz w:val="20"/>
      <w:szCs w:val="20"/>
      <w:lang w:val="x-none" w:eastAsia="pl-PL"/>
    </w:rPr>
  </w:style>
  <w:style w:type="paragraph" w:styleId="Nagwek">
    <w:name w:val="header"/>
    <w:basedOn w:val="Normalny"/>
    <w:link w:val="NagwekZnak"/>
    <w:uiPriority w:val="99"/>
    <w:unhideWhenUsed/>
    <w:rsid w:val="007907E2"/>
    <w:pPr>
      <w:tabs>
        <w:tab w:val="center" w:pos="4536"/>
        <w:tab w:val="right" w:pos="9072"/>
      </w:tabs>
    </w:pPr>
    <w:rPr>
      <w:lang w:val="x-none"/>
    </w:rPr>
  </w:style>
  <w:style w:type="character" w:customStyle="1" w:styleId="NagwekZnak">
    <w:name w:val="Nagłówek Znak"/>
    <w:basedOn w:val="Domylnaczcionkaakapitu"/>
    <w:link w:val="Nagwek"/>
    <w:uiPriority w:val="99"/>
    <w:rsid w:val="007907E2"/>
    <w:rPr>
      <w:rFonts w:ascii="Times New Roman" w:eastAsia="Times New Roman" w:hAnsi="Times New Roman" w:cs="Times New Roman"/>
      <w:sz w:val="24"/>
      <w:szCs w:val="24"/>
      <w:lang w:val="x-none" w:eastAsia="pl-PL"/>
    </w:rPr>
  </w:style>
  <w:style w:type="paragraph" w:styleId="Stopka">
    <w:name w:val="footer"/>
    <w:basedOn w:val="Normalny"/>
    <w:link w:val="StopkaZnak"/>
    <w:uiPriority w:val="99"/>
    <w:unhideWhenUsed/>
    <w:rsid w:val="007907E2"/>
    <w:pPr>
      <w:tabs>
        <w:tab w:val="center" w:pos="4536"/>
        <w:tab w:val="right" w:pos="9072"/>
      </w:tabs>
    </w:pPr>
    <w:rPr>
      <w:lang w:val="x-none"/>
    </w:rPr>
  </w:style>
  <w:style w:type="character" w:customStyle="1" w:styleId="StopkaZnak">
    <w:name w:val="Stopka Znak"/>
    <w:basedOn w:val="Domylnaczcionkaakapitu"/>
    <w:link w:val="Stopka"/>
    <w:uiPriority w:val="99"/>
    <w:rsid w:val="007907E2"/>
    <w:rPr>
      <w:rFonts w:ascii="Times New Roman" w:eastAsia="Times New Roman" w:hAnsi="Times New Roman" w:cs="Times New Roman"/>
      <w:sz w:val="24"/>
      <w:szCs w:val="24"/>
      <w:lang w:val="x-none" w:eastAsia="pl-PL"/>
    </w:rPr>
  </w:style>
  <w:style w:type="paragraph" w:styleId="Legenda">
    <w:name w:val="caption"/>
    <w:basedOn w:val="Normalny"/>
    <w:next w:val="Normalny"/>
    <w:uiPriority w:val="99"/>
    <w:semiHidden/>
    <w:unhideWhenUsed/>
    <w:qFormat/>
    <w:rsid w:val="007907E2"/>
    <w:pPr>
      <w:spacing w:line="360" w:lineRule="auto"/>
    </w:pPr>
    <w:rPr>
      <w:b/>
      <w:color w:val="FF0000"/>
      <w:szCs w:val="20"/>
    </w:rPr>
  </w:style>
  <w:style w:type="paragraph" w:styleId="Tekstprzypisukocowego">
    <w:name w:val="endnote text"/>
    <w:basedOn w:val="Normalny"/>
    <w:link w:val="TekstprzypisukocowegoZnak"/>
    <w:uiPriority w:val="99"/>
    <w:semiHidden/>
    <w:unhideWhenUsed/>
    <w:rsid w:val="007907E2"/>
    <w:rPr>
      <w:sz w:val="20"/>
      <w:szCs w:val="20"/>
      <w:lang w:val="x-none"/>
    </w:rPr>
  </w:style>
  <w:style w:type="character" w:customStyle="1" w:styleId="TekstprzypisukocowegoZnak">
    <w:name w:val="Tekst przypisu końcowego Znak"/>
    <w:basedOn w:val="Domylnaczcionkaakapitu"/>
    <w:link w:val="Tekstprzypisukocowego"/>
    <w:uiPriority w:val="99"/>
    <w:semiHidden/>
    <w:rsid w:val="007907E2"/>
    <w:rPr>
      <w:rFonts w:ascii="Times New Roman" w:eastAsia="Times New Roman" w:hAnsi="Times New Roman" w:cs="Times New Roman"/>
      <w:sz w:val="20"/>
      <w:szCs w:val="20"/>
      <w:lang w:val="x-none" w:eastAsia="pl-PL"/>
    </w:rPr>
  </w:style>
  <w:style w:type="paragraph" w:styleId="Lista">
    <w:name w:val="List"/>
    <w:basedOn w:val="Normalny"/>
    <w:uiPriority w:val="99"/>
    <w:semiHidden/>
    <w:unhideWhenUsed/>
    <w:rsid w:val="007907E2"/>
    <w:pPr>
      <w:ind w:left="283" w:hanging="283"/>
      <w:contextualSpacing/>
    </w:pPr>
  </w:style>
  <w:style w:type="paragraph" w:styleId="Lista2">
    <w:name w:val="List 2"/>
    <w:basedOn w:val="Normalny"/>
    <w:uiPriority w:val="99"/>
    <w:semiHidden/>
    <w:unhideWhenUsed/>
    <w:rsid w:val="007907E2"/>
    <w:pPr>
      <w:ind w:left="566" w:hanging="283"/>
      <w:contextualSpacing/>
    </w:pPr>
  </w:style>
  <w:style w:type="paragraph" w:styleId="Lista3">
    <w:name w:val="List 3"/>
    <w:basedOn w:val="Normalny"/>
    <w:uiPriority w:val="99"/>
    <w:semiHidden/>
    <w:unhideWhenUsed/>
    <w:rsid w:val="007907E2"/>
    <w:pPr>
      <w:ind w:left="849" w:hanging="283"/>
      <w:contextualSpacing/>
    </w:pPr>
  </w:style>
  <w:style w:type="paragraph" w:styleId="Podtytu">
    <w:name w:val="Subtitle"/>
    <w:basedOn w:val="Normalny"/>
    <w:next w:val="Normalny"/>
    <w:link w:val="PodtytuZnak"/>
    <w:uiPriority w:val="99"/>
    <w:qFormat/>
    <w:rsid w:val="007907E2"/>
    <w:pPr>
      <w:spacing w:after="60"/>
      <w:jc w:val="center"/>
      <w:outlineLvl w:val="1"/>
    </w:pPr>
    <w:rPr>
      <w:rFonts w:ascii="Cambria" w:hAnsi="Cambria"/>
      <w:lang w:val="x-none"/>
    </w:rPr>
  </w:style>
  <w:style w:type="character" w:customStyle="1" w:styleId="PodtytuZnak">
    <w:name w:val="Podtytuł Znak"/>
    <w:basedOn w:val="Domylnaczcionkaakapitu"/>
    <w:link w:val="Podtytu"/>
    <w:uiPriority w:val="99"/>
    <w:rsid w:val="007907E2"/>
    <w:rPr>
      <w:rFonts w:ascii="Cambria" w:eastAsia="Times New Roman" w:hAnsi="Cambria" w:cs="Times New Roman"/>
      <w:sz w:val="24"/>
      <w:szCs w:val="24"/>
      <w:lang w:val="x-none" w:eastAsia="pl-PL"/>
    </w:rPr>
  </w:style>
  <w:style w:type="paragraph" w:styleId="Tytu">
    <w:name w:val="Title"/>
    <w:basedOn w:val="Normalny"/>
    <w:next w:val="Podtytu"/>
    <w:link w:val="TytuZnak"/>
    <w:uiPriority w:val="99"/>
    <w:qFormat/>
    <w:rsid w:val="007907E2"/>
    <w:pPr>
      <w:suppressAutoHyphens/>
      <w:ind w:left="152" w:hanging="371"/>
    </w:pPr>
    <w:rPr>
      <w:b/>
      <w:szCs w:val="20"/>
      <w:lang w:val="x-none" w:eastAsia="ar-SA"/>
    </w:rPr>
  </w:style>
  <w:style w:type="character" w:customStyle="1" w:styleId="TytuZnak">
    <w:name w:val="Tytuł Znak"/>
    <w:basedOn w:val="Domylnaczcionkaakapitu"/>
    <w:link w:val="Tytu"/>
    <w:uiPriority w:val="99"/>
    <w:rsid w:val="007907E2"/>
    <w:rPr>
      <w:rFonts w:ascii="Times New Roman" w:eastAsia="Times New Roman" w:hAnsi="Times New Roman" w:cs="Times New Roman"/>
      <w:b/>
      <w:sz w:val="24"/>
      <w:szCs w:val="20"/>
      <w:lang w:val="x-none" w:eastAsia="ar-SA"/>
    </w:rPr>
  </w:style>
  <w:style w:type="paragraph" w:styleId="Tekstpodstawowy">
    <w:name w:val="Body Text"/>
    <w:basedOn w:val="Normalny"/>
    <w:link w:val="TekstpodstawowyZnak"/>
    <w:uiPriority w:val="99"/>
    <w:semiHidden/>
    <w:unhideWhenUsed/>
    <w:rsid w:val="007907E2"/>
    <w:pPr>
      <w:spacing w:after="120"/>
    </w:pPr>
    <w:rPr>
      <w:lang w:val="x-none"/>
    </w:rPr>
  </w:style>
  <w:style w:type="character" w:customStyle="1" w:styleId="TekstpodstawowyZnak">
    <w:name w:val="Tekst podstawowy Znak"/>
    <w:basedOn w:val="Domylnaczcionkaakapitu"/>
    <w:link w:val="Tekstpodstawowy"/>
    <w:uiPriority w:val="99"/>
    <w:semiHidden/>
    <w:rsid w:val="007907E2"/>
    <w:rPr>
      <w:rFonts w:ascii="Times New Roman" w:eastAsia="Times New Roman" w:hAnsi="Times New Roman" w:cs="Times New Roman"/>
      <w:sz w:val="24"/>
      <w:szCs w:val="24"/>
      <w:lang w:val="x-none" w:eastAsia="pl-PL"/>
    </w:rPr>
  </w:style>
  <w:style w:type="paragraph" w:styleId="Tekstpodstawowywcity">
    <w:name w:val="Body Text Indent"/>
    <w:basedOn w:val="Normalny"/>
    <w:link w:val="TekstpodstawowywcityZnak"/>
    <w:uiPriority w:val="99"/>
    <w:semiHidden/>
    <w:unhideWhenUsed/>
    <w:rsid w:val="007907E2"/>
    <w:pPr>
      <w:spacing w:after="120"/>
      <w:ind w:left="283"/>
    </w:pPr>
    <w:rPr>
      <w:lang w:val="x-none"/>
    </w:rPr>
  </w:style>
  <w:style w:type="character" w:customStyle="1" w:styleId="TekstpodstawowywcityZnak">
    <w:name w:val="Tekst podstawowy wcięty Znak"/>
    <w:basedOn w:val="Domylnaczcionkaakapitu"/>
    <w:link w:val="Tekstpodstawowywcity"/>
    <w:uiPriority w:val="99"/>
    <w:semiHidden/>
    <w:rsid w:val="007907E2"/>
    <w:rPr>
      <w:rFonts w:ascii="Times New Roman" w:eastAsia="Times New Roman" w:hAnsi="Times New Roman" w:cs="Times New Roman"/>
      <w:sz w:val="24"/>
      <w:szCs w:val="24"/>
      <w:lang w:val="x-none" w:eastAsia="pl-PL"/>
    </w:rPr>
  </w:style>
  <w:style w:type="paragraph" w:styleId="Lista-kontynuacja">
    <w:name w:val="List Continue"/>
    <w:basedOn w:val="Normalny"/>
    <w:uiPriority w:val="99"/>
    <w:semiHidden/>
    <w:unhideWhenUsed/>
    <w:rsid w:val="007907E2"/>
    <w:pPr>
      <w:spacing w:after="120"/>
      <w:ind w:left="283"/>
      <w:contextualSpacing/>
    </w:pPr>
  </w:style>
  <w:style w:type="paragraph" w:styleId="Tekstpodstawowyzwciciem2">
    <w:name w:val="Body Text First Indent 2"/>
    <w:basedOn w:val="Tekstpodstawowywcity"/>
    <w:link w:val="Tekstpodstawowyzwciciem2Znak"/>
    <w:uiPriority w:val="99"/>
    <w:semiHidden/>
    <w:unhideWhenUsed/>
    <w:rsid w:val="007907E2"/>
    <w:pPr>
      <w:spacing w:after="0"/>
      <w:ind w:left="360" w:firstLine="360"/>
    </w:pPr>
  </w:style>
  <w:style w:type="character" w:customStyle="1" w:styleId="Tekstpodstawowyzwciciem2Znak">
    <w:name w:val="Tekst podstawowy z wcięciem 2 Znak"/>
    <w:basedOn w:val="TekstpodstawowywcityZnak"/>
    <w:link w:val="Tekstpodstawowyzwciciem2"/>
    <w:uiPriority w:val="99"/>
    <w:semiHidden/>
    <w:rsid w:val="007907E2"/>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semiHidden/>
    <w:unhideWhenUsed/>
    <w:rsid w:val="007907E2"/>
    <w:pPr>
      <w:spacing w:after="120" w:line="480" w:lineRule="auto"/>
    </w:pPr>
    <w:rPr>
      <w:lang w:val="x-none"/>
    </w:rPr>
  </w:style>
  <w:style w:type="character" w:customStyle="1" w:styleId="Tekstpodstawowy2Znak">
    <w:name w:val="Tekst podstawowy 2 Znak"/>
    <w:basedOn w:val="Domylnaczcionkaakapitu"/>
    <w:link w:val="Tekstpodstawowy2"/>
    <w:uiPriority w:val="99"/>
    <w:semiHidden/>
    <w:rsid w:val="007907E2"/>
    <w:rPr>
      <w:rFonts w:ascii="Times New Roman" w:eastAsia="Times New Roman" w:hAnsi="Times New Roman" w:cs="Times New Roman"/>
      <w:sz w:val="24"/>
      <w:szCs w:val="24"/>
      <w:lang w:val="x-none" w:eastAsia="pl-PL"/>
    </w:rPr>
  </w:style>
  <w:style w:type="paragraph" w:styleId="Tekstpodstawowy3">
    <w:name w:val="Body Text 3"/>
    <w:basedOn w:val="Normalny"/>
    <w:link w:val="Tekstpodstawowy3Znak"/>
    <w:uiPriority w:val="99"/>
    <w:semiHidden/>
    <w:unhideWhenUsed/>
    <w:rsid w:val="007907E2"/>
    <w:pPr>
      <w:spacing w:after="120"/>
    </w:pPr>
    <w:rPr>
      <w:sz w:val="16"/>
      <w:szCs w:val="16"/>
      <w:lang w:val="x-none"/>
    </w:rPr>
  </w:style>
  <w:style w:type="character" w:customStyle="1" w:styleId="Tekstpodstawowy3Znak">
    <w:name w:val="Tekst podstawowy 3 Znak"/>
    <w:basedOn w:val="Domylnaczcionkaakapitu"/>
    <w:link w:val="Tekstpodstawowy3"/>
    <w:uiPriority w:val="99"/>
    <w:semiHidden/>
    <w:rsid w:val="007907E2"/>
    <w:rPr>
      <w:rFonts w:ascii="Times New Roman" w:eastAsia="Times New Roman" w:hAnsi="Times New Roman" w:cs="Times New Roman"/>
      <w:sz w:val="16"/>
      <w:szCs w:val="16"/>
      <w:lang w:val="x-none" w:eastAsia="pl-PL"/>
    </w:rPr>
  </w:style>
  <w:style w:type="paragraph" w:styleId="Tekstpodstawowywcity2">
    <w:name w:val="Body Text Indent 2"/>
    <w:basedOn w:val="Normalny"/>
    <w:link w:val="Tekstpodstawowywcity2Znak"/>
    <w:uiPriority w:val="99"/>
    <w:semiHidden/>
    <w:unhideWhenUsed/>
    <w:rsid w:val="007907E2"/>
    <w:pPr>
      <w:spacing w:line="360" w:lineRule="atLeast"/>
      <w:ind w:left="426"/>
      <w:jc w:val="both"/>
    </w:pPr>
    <w:rPr>
      <w:szCs w:val="20"/>
      <w:lang w:val="x-none"/>
    </w:rPr>
  </w:style>
  <w:style w:type="character" w:customStyle="1" w:styleId="Tekstpodstawowywcity2Znak">
    <w:name w:val="Tekst podstawowy wcięty 2 Znak"/>
    <w:basedOn w:val="Domylnaczcionkaakapitu"/>
    <w:link w:val="Tekstpodstawowywcity2"/>
    <w:uiPriority w:val="99"/>
    <w:semiHidden/>
    <w:rsid w:val="007907E2"/>
    <w:rPr>
      <w:rFonts w:ascii="Times New Roman" w:eastAsia="Times New Roman" w:hAnsi="Times New Roman" w:cs="Times New Roman"/>
      <w:sz w:val="24"/>
      <w:szCs w:val="20"/>
      <w:lang w:val="x-none" w:eastAsia="pl-PL"/>
    </w:rPr>
  </w:style>
  <w:style w:type="paragraph" w:styleId="Tekstpodstawowywcity3">
    <w:name w:val="Body Text Indent 3"/>
    <w:basedOn w:val="Normalny"/>
    <w:link w:val="Tekstpodstawowywcity3Znak"/>
    <w:uiPriority w:val="99"/>
    <w:semiHidden/>
    <w:unhideWhenUsed/>
    <w:rsid w:val="007907E2"/>
    <w:pPr>
      <w:spacing w:after="120"/>
      <w:ind w:left="283"/>
    </w:pPr>
    <w:rPr>
      <w:sz w:val="16"/>
      <w:szCs w:val="16"/>
      <w:lang w:val="x-none"/>
    </w:rPr>
  </w:style>
  <w:style w:type="character" w:customStyle="1" w:styleId="Tekstpodstawowywcity3Znak">
    <w:name w:val="Tekst podstawowy wcięty 3 Znak"/>
    <w:basedOn w:val="Domylnaczcionkaakapitu"/>
    <w:link w:val="Tekstpodstawowywcity3"/>
    <w:uiPriority w:val="99"/>
    <w:semiHidden/>
    <w:rsid w:val="007907E2"/>
    <w:rPr>
      <w:rFonts w:ascii="Times New Roman" w:eastAsia="Times New Roman" w:hAnsi="Times New Roman" w:cs="Times New Roman"/>
      <w:sz w:val="16"/>
      <w:szCs w:val="16"/>
      <w:lang w:val="x-none" w:eastAsia="pl-PL"/>
    </w:rPr>
  </w:style>
  <w:style w:type="paragraph" w:styleId="Zwykytekst">
    <w:name w:val="Plain Text"/>
    <w:basedOn w:val="Normalny"/>
    <w:link w:val="ZwykytekstZnak"/>
    <w:uiPriority w:val="99"/>
    <w:semiHidden/>
    <w:unhideWhenUsed/>
    <w:rsid w:val="007907E2"/>
    <w:rPr>
      <w:rFonts w:ascii="Calibri" w:hAnsi="Calibri"/>
      <w:sz w:val="20"/>
      <w:szCs w:val="21"/>
      <w:lang w:val="x-none"/>
    </w:rPr>
  </w:style>
  <w:style w:type="character" w:customStyle="1" w:styleId="ZwykytekstZnak">
    <w:name w:val="Zwykły tekst Znak"/>
    <w:basedOn w:val="Domylnaczcionkaakapitu"/>
    <w:link w:val="Zwykytekst"/>
    <w:uiPriority w:val="99"/>
    <w:semiHidden/>
    <w:rsid w:val="007907E2"/>
    <w:rPr>
      <w:rFonts w:ascii="Calibri" w:eastAsia="Times New Roman" w:hAnsi="Calibri" w:cs="Times New Roman"/>
      <w:sz w:val="20"/>
      <w:szCs w:val="21"/>
      <w:lang w:val="x-none" w:eastAsia="pl-PL"/>
    </w:rPr>
  </w:style>
  <w:style w:type="paragraph" w:styleId="Tematkomentarza">
    <w:name w:val="annotation subject"/>
    <w:basedOn w:val="Tekstkomentarza"/>
    <w:next w:val="Tekstkomentarza"/>
    <w:link w:val="TematkomentarzaZnak"/>
    <w:uiPriority w:val="99"/>
    <w:semiHidden/>
    <w:unhideWhenUsed/>
    <w:rsid w:val="007907E2"/>
    <w:rPr>
      <w:b/>
      <w:bCs/>
    </w:rPr>
  </w:style>
  <w:style w:type="character" w:customStyle="1" w:styleId="TematkomentarzaZnak">
    <w:name w:val="Temat komentarza Znak"/>
    <w:basedOn w:val="TekstkomentarzaZnak"/>
    <w:link w:val="Tematkomentarza"/>
    <w:uiPriority w:val="99"/>
    <w:semiHidden/>
    <w:rsid w:val="007907E2"/>
    <w:rPr>
      <w:rFonts w:ascii="Times New Roman" w:eastAsia="Times New Roman" w:hAnsi="Times New Roman" w:cs="Times New Roman"/>
      <w:b/>
      <w:bCs/>
      <w:sz w:val="20"/>
      <w:szCs w:val="20"/>
      <w:lang w:val="x-none" w:eastAsia="pl-PL"/>
    </w:rPr>
  </w:style>
  <w:style w:type="paragraph" w:styleId="Tekstdymka">
    <w:name w:val="Balloon Text"/>
    <w:basedOn w:val="Normalny"/>
    <w:link w:val="TekstdymkaZnak"/>
    <w:uiPriority w:val="99"/>
    <w:semiHidden/>
    <w:unhideWhenUsed/>
    <w:rsid w:val="007907E2"/>
    <w:rPr>
      <w:rFonts w:ascii="Tahoma" w:hAnsi="Tahoma"/>
      <w:sz w:val="16"/>
      <w:szCs w:val="16"/>
      <w:lang w:val="x-none"/>
    </w:rPr>
  </w:style>
  <w:style w:type="character" w:customStyle="1" w:styleId="TekstdymkaZnak">
    <w:name w:val="Tekst dymka Znak"/>
    <w:basedOn w:val="Domylnaczcionkaakapitu"/>
    <w:link w:val="Tekstdymka"/>
    <w:uiPriority w:val="99"/>
    <w:semiHidden/>
    <w:rsid w:val="007907E2"/>
    <w:rPr>
      <w:rFonts w:ascii="Tahoma" w:eastAsia="Times New Roman" w:hAnsi="Tahoma" w:cs="Times New Roman"/>
      <w:sz w:val="16"/>
      <w:szCs w:val="16"/>
      <w:lang w:val="x-none" w:eastAsia="pl-PL"/>
    </w:rPr>
  </w:style>
  <w:style w:type="paragraph" w:styleId="Poprawka">
    <w:name w:val="Revision"/>
    <w:uiPriority w:val="99"/>
    <w:semiHidden/>
    <w:rsid w:val="007907E2"/>
    <w:pPr>
      <w:spacing w:after="0" w:line="240" w:lineRule="auto"/>
    </w:pPr>
    <w:rPr>
      <w:rFonts w:ascii="Times New Roman" w:eastAsia="Times New Roman" w:hAnsi="Times New Roman" w:cs="Times New Roman"/>
      <w:sz w:val="24"/>
      <w:szCs w:val="24"/>
      <w:lang w:eastAsia="pl-PL"/>
    </w:rPr>
  </w:style>
  <w:style w:type="character" w:customStyle="1" w:styleId="AkapitzlistZnak">
    <w:name w:val="Akapit z listą Znak"/>
    <w:aliases w:val="Numerowanie Znak,Wypunktowanie Znak,Data wydania Znak,List Paragraph Znak,CW_Lista Znak,L1 Znak,2 heading Znak,A_wyliczenie Znak,K-P_odwolanie Znak,Akapit z listą5 Znak,maz_wyliczenie Znak,opis dzialania Znak,normalny tekst Znak"/>
    <w:link w:val="Akapitzlist"/>
    <w:uiPriority w:val="34"/>
    <w:qFormat/>
    <w:locked/>
    <w:rsid w:val="007907E2"/>
    <w:rPr>
      <w:rFonts w:ascii="Times New Roman" w:eastAsia="Times New Roman" w:hAnsi="Times New Roman" w:cs="Times New Roman"/>
      <w:lang w:val="x-none"/>
    </w:rPr>
  </w:style>
  <w:style w:type="paragraph" w:styleId="Akapitzlist">
    <w:name w:val="List Paragraph"/>
    <w:aliases w:val="Numerowanie,Wypunktowanie,Data wydania,List Paragraph,CW_Lista,L1,2 heading,A_wyliczenie,K-P_odwolanie,Akapit z listą5,maz_wyliczenie,opis dzialania,normalny tekst,Podsis rysunku,Akapit z listą numerowaną,Akapit z listą 1,Nagłowek 3,lp1"/>
    <w:basedOn w:val="Normalny"/>
    <w:link w:val="AkapitzlistZnak"/>
    <w:uiPriority w:val="34"/>
    <w:qFormat/>
    <w:rsid w:val="007907E2"/>
    <w:pPr>
      <w:spacing w:after="200" w:line="276" w:lineRule="auto"/>
      <w:ind w:left="720"/>
      <w:contextualSpacing/>
    </w:pPr>
    <w:rPr>
      <w:sz w:val="22"/>
      <w:szCs w:val="22"/>
      <w:lang w:val="x-none" w:eastAsia="en-US"/>
    </w:rPr>
  </w:style>
  <w:style w:type="paragraph" w:customStyle="1" w:styleId="naglowek-">
    <w:name w:val="naglowek -"/>
    <w:basedOn w:val="Normalny"/>
    <w:uiPriority w:val="99"/>
    <w:rsid w:val="007907E2"/>
    <w:pPr>
      <w:widowControl w:val="0"/>
      <w:numPr>
        <w:numId w:val="1"/>
      </w:numPr>
      <w:jc w:val="both"/>
    </w:pPr>
    <w:rPr>
      <w:rFonts w:ascii="Arial" w:hAnsi="Arial" w:cs="Arial"/>
      <w:bCs/>
    </w:rPr>
  </w:style>
  <w:style w:type="paragraph" w:customStyle="1" w:styleId="Tekstpodstawowy21">
    <w:name w:val="Tekst podstawowy 21"/>
    <w:basedOn w:val="Normalny"/>
    <w:uiPriority w:val="99"/>
    <w:rsid w:val="007907E2"/>
    <w:pPr>
      <w:overflowPunct w:val="0"/>
      <w:autoSpaceDE w:val="0"/>
      <w:autoSpaceDN w:val="0"/>
      <w:adjustRightInd w:val="0"/>
      <w:ind w:left="1080"/>
      <w:jc w:val="both"/>
    </w:pPr>
    <w:rPr>
      <w:sz w:val="22"/>
      <w:szCs w:val="20"/>
    </w:rPr>
  </w:style>
  <w:style w:type="paragraph" w:customStyle="1" w:styleId="Tekstpodstawowy31">
    <w:name w:val="Tekst podstawowy 31"/>
    <w:basedOn w:val="Normalny"/>
    <w:uiPriority w:val="99"/>
    <w:rsid w:val="007907E2"/>
    <w:pPr>
      <w:overflowPunct w:val="0"/>
      <w:autoSpaceDE w:val="0"/>
      <w:autoSpaceDN w:val="0"/>
      <w:adjustRightInd w:val="0"/>
      <w:jc w:val="both"/>
    </w:pPr>
    <w:rPr>
      <w:color w:val="000000"/>
      <w:sz w:val="22"/>
      <w:szCs w:val="20"/>
    </w:rPr>
  </w:style>
  <w:style w:type="paragraph" w:customStyle="1" w:styleId="Standard">
    <w:name w:val="Standard"/>
    <w:uiPriority w:val="99"/>
    <w:rsid w:val="007907E2"/>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ust">
    <w:name w:val="ust"/>
    <w:uiPriority w:val="99"/>
    <w:rsid w:val="007907E2"/>
    <w:pPr>
      <w:suppressAutoHyphens/>
      <w:spacing w:before="60" w:after="60" w:line="240" w:lineRule="auto"/>
      <w:ind w:left="426" w:hanging="284"/>
      <w:jc w:val="both"/>
    </w:pPr>
    <w:rPr>
      <w:rFonts w:ascii="Times New Roman" w:eastAsia="Arial" w:hAnsi="Times New Roman" w:cs="Calibri"/>
      <w:sz w:val="24"/>
      <w:szCs w:val="20"/>
      <w:lang w:eastAsia="zh-CN"/>
    </w:rPr>
  </w:style>
  <w:style w:type="character" w:customStyle="1" w:styleId="rozdziaZnak">
    <w:name w:val="rozdział Znak"/>
    <w:link w:val="rozdzia"/>
    <w:uiPriority w:val="99"/>
    <w:locked/>
    <w:rsid w:val="007907E2"/>
    <w:rPr>
      <w:rFonts w:ascii="Verdana" w:eastAsia="Times New Roman" w:hAnsi="Verdana"/>
      <w:b/>
      <w:lang w:val="x-none" w:eastAsia="x-none"/>
    </w:rPr>
  </w:style>
  <w:style w:type="paragraph" w:customStyle="1" w:styleId="rozdzia">
    <w:name w:val="rozdział"/>
    <w:basedOn w:val="Normalny"/>
    <w:link w:val="rozdziaZnak"/>
    <w:uiPriority w:val="99"/>
    <w:rsid w:val="007907E2"/>
    <w:pPr>
      <w:numPr>
        <w:numId w:val="2"/>
      </w:numPr>
      <w:spacing w:before="120"/>
      <w:jc w:val="both"/>
    </w:pPr>
    <w:rPr>
      <w:rFonts w:ascii="Verdana" w:hAnsi="Verdana" w:cstheme="minorBidi"/>
      <w:b/>
      <w:sz w:val="22"/>
      <w:szCs w:val="22"/>
      <w:lang w:val="x-none" w:eastAsia="x-none"/>
    </w:rPr>
  </w:style>
  <w:style w:type="paragraph" w:customStyle="1" w:styleId="podrozdzia">
    <w:name w:val="podrozdział"/>
    <w:basedOn w:val="Normalny"/>
    <w:uiPriority w:val="99"/>
    <w:rsid w:val="007907E2"/>
    <w:pPr>
      <w:numPr>
        <w:ilvl w:val="1"/>
        <w:numId w:val="2"/>
      </w:numPr>
      <w:tabs>
        <w:tab w:val="num" w:pos="720"/>
      </w:tabs>
      <w:spacing w:before="120"/>
      <w:ind w:left="360"/>
      <w:jc w:val="both"/>
    </w:pPr>
    <w:rPr>
      <w:rFonts w:ascii="Verdana" w:hAnsi="Verdana"/>
      <w:b/>
      <w:sz w:val="20"/>
      <w:szCs w:val="20"/>
    </w:rPr>
  </w:style>
  <w:style w:type="paragraph" w:customStyle="1" w:styleId="Bodytext2">
    <w:name w:val="Body text (2)"/>
    <w:basedOn w:val="Normalny"/>
    <w:uiPriority w:val="99"/>
    <w:rsid w:val="007907E2"/>
    <w:pPr>
      <w:widowControl w:val="0"/>
      <w:shd w:val="clear" w:color="auto" w:fill="FFFFFF"/>
      <w:suppressAutoHyphens/>
      <w:spacing w:line="551" w:lineRule="exact"/>
      <w:ind w:hanging="340"/>
      <w:jc w:val="center"/>
    </w:pPr>
    <w:rPr>
      <w:rFonts w:ascii="Arial" w:hAnsi="Arial" w:cs="Arial"/>
      <w:b/>
      <w:bCs/>
      <w:color w:val="000000"/>
      <w:sz w:val="22"/>
      <w:szCs w:val="22"/>
      <w:lang w:eastAsia="zh-CN"/>
    </w:rPr>
  </w:style>
  <w:style w:type="paragraph" w:customStyle="1" w:styleId="Tekstpodstawowy1">
    <w:name w:val="Tekst podstawowy1"/>
    <w:basedOn w:val="Normalny"/>
    <w:uiPriority w:val="99"/>
    <w:rsid w:val="007907E2"/>
    <w:pPr>
      <w:widowControl w:val="0"/>
      <w:shd w:val="clear" w:color="auto" w:fill="FFFFFF"/>
      <w:suppressAutoHyphens/>
      <w:spacing w:line="551" w:lineRule="exact"/>
      <w:ind w:hanging="460"/>
      <w:jc w:val="both"/>
    </w:pPr>
    <w:rPr>
      <w:rFonts w:ascii="Arial" w:hAnsi="Arial" w:cs="Arial"/>
      <w:color w:val="000000"/>
      <w:spacing w:val="-1"/>
      <w:sz w:val="22"/>
      <w:szCs w:val="22"/>
      <w:lang w:eastAsia="zh-CN"/>
    </w:rPr>
  </w:style>
  <w:style w:type="character" w:styleId="Odwoanieprzypisudolnego">
    <w:name w:val="footnote reference"/>
    <w:aliases w:val="Odwołanie przypisu"/>
    <w:uiPriority w:val="99"/>
    <w:semiHidden/>
    <w:unhideWhenUsed/>
    <w:rsid w:val="007907E2"/>
    <w:rPr>
      <w:vertAlign w:val="superscript"/>
    </w:rPr>
  </w:style>
  <w:style w:type="character" w:styleId="Odwoaniedokomentarza">
    <w:name w:val="annotation reference"/>
    <w:semiHidden/>
    <w:unhideWhenUsed/>
    <w:rsid w:val="007907E2"/>
    <w:rPr>
      <w:sz w:val="16"/>
      <w:szCs w:val="16"/>
    </w:rPr>
  </w:style>
  <w:style w:type="character" w:styleId="Odwoanieprzypisukocowego">
    <w:name w:val="endnote reference"/>
    <w:semiHidden/>
    <w:unhideWhenUsed/>
    <w:rsid w:val="007907E2"/>
    <w:rPr>
      <w:vertAlign w:val="superscript"/>
    </w:rPr>
  </w:style>
  <w:style w:type="character" w:customStyle="1" w:styleId="normalny1">
    <w:name w:val="normalny1"/>
    <w:rsid w:val="007907E2"/>
    <w:rPr>
      <w:rFonts w:ascii="Arial" w:hAnsi="Arial" w:cs="Arial" w:hint="default"/>
      <w:b w:val="0"/>
      <w:bCs w:val="0"/>
      <w:color w:val="000000"/>
      <w:sz w:val="16"/>
      <w:szCs w:val="16"/>
    </w:rPr>
  </w:style>
  <w:style w:type="character" w:customStyle="1" w:styleId="FontStyle82">
    <w:name w:val="Font Style82"/>
    <w:uiPriority w:val="99"/>
    <w:rsid w:val="007907E2"/>
    <w:rPr>
      <w:rFonts w:ascii="Arial" w:hAnsi="Arial" w:cs="Arial" w:hint="default"/>
      <w:b/>
      <w:bCs/>
      <w:color w:val="000000"/>
      <w:sz w:val="18"/>
      <w:szCs w:val="18"/>
    </w:rPr>
  </w:style>
  <w:style w:type="character" w:customStyle="1" w:styleId="FontStyle41">
    <w:name w:val="Font Style41"/>
    <w:rsid w:val="007907E2"/>
    <w:rPr>
      <w:rFonts w:ascii="Tahoma" w:hAnsi="Tahoma" w:cs="Tahoma" w:hint="default"/>
      <w:sz w:val="18"/>
    </w:rPr>
  </w:style>
  <w:style w:type="character" w:customStyle="1" w:styleId="BodytextBold">
    <w:name w:val="Body text + Bold"/>
    <w:rsid w:val="007907E2"/>
    <w:rPr>
      <w:rFonts w:ascii="Arial" w:hAnsi="Arial" w:cs="Arial" w:hint="default"/>
      <w:b/>
      <w:bCs/>
      <w:color w:val="000000"/>
      <w:spacing w:val="0"/>
      <w:w w:val="100"/>
      <w:position w:val="0"/>
      <w:sz w:val="22"/>
      <w:szCs w:val="22"/>
      <w:vertAlign w:val="baseline"/>
      <w:lang w:val="pl-PL" w:bidi="ar-SA"/>
    </w:rPr>
  </w:style>
  <w:style w:type="table" w:styleId="Tabela-Siatka">
    <w:name w:val="Table Grid"/>
    <w:basedOn w:val="Standardowy"/>
    <w:rsid w:val="007907E2"/>
    <w:pPr>
      <w:spacing w:after="0" w:line="240" w:lineRule="auto"/>
    </w:pPr>
    <w:rPr>
      <w:rFonts w:ascii="Times New Roman" w:eastAsia="Times New Roman" w:hAnsi="Times New Roman" w:cs="Times New Roman"/>
      <w:sz w:val="20"/>
      <w:szCs w:val="20"/>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treci21Znak">
    <w:name w:val="Tekst treści (2)1 Znak"/>
    <w:basedOn w:val="Normalny"/>
    <w:rsid w:val="00A7632C"/>
    <w:pPr>
      <w:widowControl w:val="0"/>
      <w:shd w:val="clear" w:color="auto" w:fill="FFFFFF"/>
      <w:suppressAutoHyphens/>
      <w:spacing w:line="240" w:lineRule="atLeast"/>
      <w:ind w:hanging="580"/>
    </w:pPr>
    <w:rPr>
      <w:rFonts w:ascii="Arial" w:eastAsia="Tahoma" w:hAnsi="Arial" w:cs="Arial"/>
      <w:color w:val="000000"/>
      <w:sz w:val="22"/>
      <w:szCs w:val="22"/>
      <w:lang w:eastAsia="zh-CN"/>
    </w:rPr>
  </w:style>
  <w:style w:type="paragraph" w:customStyle="1" w:styleId="Teksttreci21">
    <w:name w:val="Tekst treści (2)1"/>
    <w:basedOn w:val="Normalny"/>
    <w:rsid w:val="00A7632C"/>
    <w:pPr>
      <w:widowControl w:val="0"/>
      <w:shd w:val="clear" w:color="auto" w:fill="FFFFFF"/>
      <w:spacing w:before="600" w:line="414" w:lineRule="exact"/>
      <w:ind w:hanging="440"/>
      <w:jc w:val="both"/>
    </w:pPr>
    <w:rPr>
      <w:rFonts w:ascii="Arial" w:eastAsia="Tahoma"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091916">
      <w:bodyDiv w:val="1"/>
      <w:marLeft w:val="0"/>
      <w:marRight w:val="0"/>
      <w:marTop w:val="0"/>
      <w:marBottom w:val="0"/>
      <w:divBdr>
        <w:top w:val="none" w:sz="0" w:space="0" w:color="auto"/>
        <w:left w:val="none" w:sz="0" w:space="0" w:color="auto"/>
        <w:bottom w:val="none" w:sz="0" w:space="0" w:color="auto"/>
        <w:right w:val="none" w:sz="0" w:space="0" w:color="auto"/>
      </w:divBdr>
    </w:div>
    <w:div w:id="378093470">
      <w:bodyDiv w:val="1"/>
      <w:marLeft w:val="0"/>
      <w:marRight w:val="0"/>
      <w:marTop w:val="0"/>
      <w:marBottom w:val="0"/>
      <w:divBdr>
        <w:top w:val="none" w:sz="0" w:space="0" w:color="auto"/>
        <w:left w:val="none" w:sz="0" w:space="0" w:color="auto"/>
        <w:bottom w:val="none" w:sz="0" w:space="0" w:color="auto"/>
        <w:right w:val="none" w:sz="0" w:space="0" w:color="auto"/>
      </w:divBdr>
    </w:div>
    <w:div w:id="1575117636">
      <w:bodyDiv w:val="1"/>
      <w:marLeft w:val="0"/>
      <w:marRight w:val="0"/>
      <w:marTop w:val="0"/>
      <w:marBottom w:val="0"/>
      <w:divBdr>
        <w:top w:val="none" w:sz="0" w:space="0" w:color="auto"/>
        <w:left w:val="none" w:sz="0" w:space="0" w:color="auto"/>
        <w:bottom w:val="none" w:sz="0" w:space="0" w:color="auto"/>
        <w:right w:val="none" w:sz="0" w:space="0" w:color="auto"/>
      </w:divBdr>
    </w:div>
    <w:div w:id="182878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8296</Words>
  <Characters>49780</Characters>
  <Application>Microsoft Office Word</Application>
  <DocSecurity>0</DocSecurity>
  <Lines>414</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Winiarczyk</dc:creator>
  <cp:keywords/>
  <dc:description/>
  <cp:lastModifiedBy>Małgorzata Jarosz</cp:lastModifiedBy>
  <cp:revision>2</cp:revision>
  <cp:lastPrinted>2022-04-20T07:56:00Z</cp:lastPrinted>
  <dcterms:created xsi:type="dcterms:W3CDTF">2025-09-23T11:35:00Z</dcterms:created>
  <dcterms:modified xsi:type="dcterms:W3CDTF">2025-09-23T11:35:00Z</dcterms:modified>
</cp:coreProperties>
</file>