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097" w14:textId="633D8818" w:rsidR="00481432" w:rsidRPr="00481432" w:rsidRDefault="00420A5B" w:rsidP="00481432">
      <w:pPr>
        <w:widowControl w:val="0"/>
        <w:suppressAutoHyphens/>
        <w:spacing w:after="0" w:line="240" w:lineRule="auto"/>
        <w:jc w:val="right"/>
        <w:rPr>
          <w:rFonts w:ascii="Times New Roman" w:hAnsi="Times New Roman"/>
          <w:i/>
          <w:iCs/>
        </w:rPr>
      </w:pPr>
      <w:r w:rsidRPr="00481432">
        <w:rPr>
          <w:rFonts w:ascii="Times New Roman" w:hAnsi="Times New Roman"/>
          <w:i/>
          <w:iCs/>
        </w:rPr>
        <w:t xml:space="preserve">Załącznik nr </w:t>
      </w:r>
      <w:r w:rsidR="0090559B">
        <w:rPr>
          <w:rFonts w:ascii="Times New Roman" w:hAnsi="Times New Roman"/>
          <w:i/>
          <w:iCs/>
        </w:rPr>
        <w:t>4</w:t>
      </w:r>
      <w:r w:rsidRPr="00481432">
        <w:rPr>
          <w:rFonts w:ascii="Times New Roman" w:hAnsi="Times New Roman"/>
          <w:i/>
          <w:iCs/>
        </w:rPr>
        <w:t>. Specyfikacja / parametry techniczne sprzętu sportowego</w:t>
      </w:r>
    </w:p>
    <w:p w14:paraId="0D4A87FD" w14:textId="2FFD588B" w:rsidR="00420A5B" w:rsidRPr="00F77243" w:rsidRDefault="00420A5B" w:rsidP="00481432">
      <w:pPr>
        <w:widowControl w:val="0"/>
        <w:suppressAutoHyphens/>
        <w:spacing w:after="0" w:line="240" w:lineRule="auto"/>
        <w:jc w:val="right"/>
        <w:rPr>
          <w:rFonts w:ascii="Times New Roman" w:hAnsi="Times New Roman"/>
          <w:i/>
          <w:iCs/>
        </w:rPr>
      </w:pPr>
      <w:r w:rsidRPr="00F77243">
        <w:rPr>
          <w:rFonts w:ascii="Times New Roman" w:hAnsi="Times New Roman"/>
          <w:i/>
          <w:iCs/>
        </w:rPr>
        <w:t>do Zaproszenia do złożenia oferty</w:t>
      </w:r>
    </w:p>
    <w:p w14:paraId="4B548F86" w14:textId="29668F3C" w:rsidR="00D04EB1" w:rsidRPr="00481432" w:rsidRDefault="00D04EB1" w:rsidP="00EE770F">
      <w:pPr>
        <w:autoSpaceDE w:val="0"/>
        <w:autoSpaceDN w:val="0"/>
        <w:adjustRightInd w:val="0"/>
        <w:spacing w:after="0" w:line="240" w:lineRule="auto"/>
        <w:jc w:val="both"/>
        <w:rPr>
          <w:rFonts w:ascii="Times New Roman" w:hAnsi="Times New Roman" w:cs="Times New Roman"/>
          <w:color w:val="FF0000"/>
        </w:rPr>
      </w:pPr>
    </w:p>
    <w:p w14:paraId="0612D755" w14:textId="77777777" w:rsidR="00EE770F" w:rsidRPr="00481432" w:rsidRDefault="00EE770F" w:rsidP="00EE770F">
      <w:pPr>
        <w:autoSpaceDE w:val="0"/>
        <w:autoSpaceDN w:val="0"/>
        <w:adjustRightInd w:val="0"/>
        <w:spacing w:after="0" w:line="240" w:lineRule="auto"/>
        <w:jc w:val="both"/>
        <w:rPr>
          <w:rFonts w:ascii="Times New Roman" w:hAnsi="Times New Roman" w:cs="Times New Roman"/>
          <w:color w:val="FF0000"/>
          <w:sz w:val="2"/>
          <w:szCs w:val="2"/>
        </w:rPr>
      </w:pPr>
    </w:p>
    <w:tbl>
      <w:tblPr>
        <w:tblStyle w:val="Tabela-Siatka"/>
        <w:tblW w:w="9918" w:type="dxa"/>
        <w:jc w:val="center"/>
        <w:tblInd w:w="0" w:type="dxa"/>
        <w:tblLook w:val="04A0" w:firstRow="1" w:lastRow="0" w:firstColumn="1" w:lastColumn="0" w:noHBand="0" w:noVBand="1"/>
      </w:tblPr>
      <w:tblGrid>
        <w:gridCol w:w="687"/>
        <w:gridCol w:w="1956"/>
        <w:gridCol w:w="1257"/>
        <w:gridCol w:w="848"/>
        <w:gridCol w:w="5170"/>
      </w:tblGrid>
      <w:tr w:rsidR="00481432" w:rsidRPr="00481432" w14:paraId="5C40DAD9" w14:textId="77777777" w:rsidTr="00593721">
        <w:trPr>
          <w:trHeight w:val="726"/>
          <w:jc w:val="center"/>
        </w:trPr>
        <w:tc>
          <w:tcPr>
            <w:tcW w:w="687" w:type="dxa"/>
            <w:shd w:val="clear" w:color="auto" w:fill="auto"/>
            <w:vAlign w:val="center"/>
          </w:tcPr>
          <w:p w14:paraId="50F98E2B" w14:textId="77777777" w:rsidR="00D04EB1" w:rsidRPr="00481432"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481432">
              <w:rPr>
                <w:rFonts w:ascii="Times New Roman" w:hAnsi="Times New Roman" w:cs="Times New Roman"/>
                <w:b/>
                <w:bCs/>
                <w:sz w:val="24"/>
                <w:szCs w:val="24"/>
              </w:rPr>
              <w:t>Lp.</w:t>
            </w:r>
          </w:p>
        </w:tc>
        <w:tc>
          <w:tcPr>
            <w:tcW w:w="1956" w:type="dxa"/>
            <w:shd w:val="clear" w:color="auto" w:fill="auto"/>
            <w:vAlign w:val="center"/>
          </w:tcPr>
          <w:p w14:paraId="10CFEFA0" w14:textId="77777777" w:rsidR="00D04EB1" w:rsidRPr="00481432"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481432">
              <w:rPr>
                <w:rFonts w:ascii="Times New Roman" w:hAnsi="Times New Roman" w:cs="Times New Roman"/>
                <w:b/>
                <w:bCs/>
                <w:sz w:val="24"/>
                <w:szCs w:val="24"/>
              </w:rPr>
              <w:t>Nazwa towaru</w:t>
            </w:r>
          </w:p>
        </w:tc>
        <w:tc>
          <w:tcPr>
            <w:tcW w:w="1257" w:type="dxa"/>
            <w:shd w:val="clear" w:color="auto" w:fill="auto"/>
            <w:vAlign w:val="center"/>
          </w:tcPr>
          <w:p w14:paraId="14288519" w14:textId="713F6F8B" w:rsidR="00D04EB1" w:rsidRPr="00481432" w:rsidRDefault="00481432" w:rsidP="00481432">
            <w:pPr>
              <w:autoSpaceDE w:val="0"/>
              <w:autoSpaceDN w:val="0"/>
              <w:adjustRightInd w:val="0"/>
              <w:spacing w:line="240" w:lineRule="auto"/>
              <w:jc w:val="center"/>
              <w:rPr>
                <w:rFonts w:ascii="Times New Roman" w:hAnsi="Times New Roman" w:cs="Times New Roman"/>
                <w:b/>
                <w:bCs/>
                <w:sz w:val="24"/>
                <w:szCs w:val="24"/>
              </w:rPr>
            </w:pPr>
            <w:r w:rsidRPr="00481432">
              <w:rPr>
                <w:rFonts w:ascii="Times New Roman" w:hAnsi="Times New Roman" w:cs="Times New Roman"/>
                <w:b/>
                <w:bCs/>
                <w:sz w:val="24"/>
                <w:szCs w:val="24"/>
              </w:rPr>
              <w:t>Jednostka miary</w:t>
            </w:r>
          </w:p>
        </w:tc>
        <w:tc>
          <w:tcPr>
            <w:tcW w:w="848" w:type="dxa"/>
            <w:shd w:val="clear" w:color="auto" w:fill="auto"/>
            <w:vAlign w:val="center"/>
          </w:tcPr>
          <w:p w14:paraId="7186DDDB" w14:textId="77777777" w:rsidR="00D04EB1" w:rsidRPr="00481432" w:rsidRDefault="0085532D" w:rsidP="00481432">
            <w:pPr>
              <w:autoSpaceDE w:val="0"/>
              <w:autoSpaceDN w:val="0"/>
              <w:adjustRightInd w:val="0"/>
              <w:spacing w:line="240" w:lineRule="auto"/>
              <w:jc w:val="center"/>
              <w:rPr>
                <w:rFonts w:ascii="Times New Roman" w:hAnsi="Times New Roman" w:cs="Times New Roman"/>
                <w:b/>
                <w:bCs/>
                <w:sz w:val="24"/>
                <w:szCs w:val="24"/>
              </w:rPr>
            </w:pPr>
            <w:r w:rsidRPr="00481432">
              <w:rPr>
                <w:rFonts w:ascii="Times New Roman" w:hAnsi="Times New Roman" w:cs="Times New Roman"/>
                <w:b/>
                <w:bCs/>
                <w:sz w:val="24"/>
                <w:szCs w:val="24"/>
              </w:rPr>
              <w:t>Ilo</w:t>
            </w:r>
            <w:r w:rsidR="00F42657" w:rsidRPr="00481432">
              <w:rPr>
                <w:rFonts w:ascii="Times New Roman" w:hAnsi="Times New Roman" w:cs="Times New Roman"/>
                <w:b/>
                <w:bCs/>
                <w:sz w:val="24"/>
                <w:szCs w:val="24"/>
              </w:rPr>
              <w:t>ść</w:t>
            </w:r>
          </w:p>
        </w:tc>
        <w:tc>
          <w:tcPr>
            <w:tcW w:w="5170" w:type="dxa"/>
            <w:shd w:val="clear" w:color="auto" w:fill="auto"/>
            <w:vAlign w:val="center"/>
          </w:tcPr>
          <w:p w14:paraId="5DFA093A" w14:textId="77777777" w:rsidR="00D04EB1" w:rsidRPr="00481432" w:rsidRDefault="00F42657" w:rsidP="00481432">
            <w:pPr>
              <w:autoSpaceDE w:val="0"/>
              <w:autoSpaceDN w:val="0"/>
              <w:adjustRightInd w:val="0"/>
              <w:spacing w:line="240" w:lineRule="auto"/>
              <w:jc w:val="center"/>
              <w:rPr>
                <w:rFonts w:ascii="Times New Roman" w:hAnsi="Times New Roman" w:cs="Times New Roman"/>
                <w:b/>
                <w:bCs/>
                <w:sz w:val="24"/>
                <w:szCs w:val="24"/>
              </w:rPr>
            </w:pPr>
            <w:r w:rsidRPr="00481432">
              <w:rPr>
                <w:rFonts w:ascii="Times New Roman" w:hAnsi="Times New Roman" w:cs="Times New Roman"/>
                <w:b/>
                <w:bCs/>
                <w:sz w:val="24"/>
                <w:szCs w:val="24"/>
              </w:rPr>
              <w:t>Przykładowe parametry techniczne</w:t>
            </w:r>
          </w:p>
        </w:tc>
      </w:tr>
      <w:tr w:rsidR="00420A5B" w:rsidRPr="00420A5B" w14:paraId="6E212B2E" w14:textId="77777777" w:rsidTr="00593721">
        <w:trPr>
          <w:trHeight w:val="7573"/>
          <w:jc w:val="center"/>
        </w:trPr>
        <w:tc>
          <w:tcPr>
            <w:tcW w:w="687" w:type="dxa"/>
            <w:vAlign w:val="center"/>
          </w:tcPr>
          <w:p w14:paraId="3F189C6F" w14:textId="77777777" w:rsidR="00D04EB1" w:rsidRPr="00481432" w:rsidRDefault="00C06BAD" w:rsidP="001B1401">
            <w:pPr>
              <w:autoSpaceDE w:val="0"/>
              <w:autoSpaceDN w:val="0"/>
              <w:adjustRightInd w:val="0"/>
              <w:spacing w:line="240" w:lineRule="auto"/>
              <w:jc w:val="center"/>
              <w:rPr>
                <w:rFonts w:ascii="Times New Roman" w:hAnsi="Times New Roman" w:cs="Times New Roman"/>
                <w:sz w:val="24"/>
                <w:szCs w:val="24"/>
              </w:rPr>
            </w:pPr>
            <w:r w:rsidRPr="00481432">
              <w:rPr>
                <w:rFonts w:ascii="Times New Roman" w:hAnsi="Times New Roman" w:cs="Times New Roman"/>
                <w:sz w:val="24"/>
                <w:szCs w:val="24"/>
              </w:rPr>
              <w:t>1.</w:t>
            </w:r>
          </w:p>
        </w:tc>
        <w:tc>
          <w:tcPr>
            <w:tcW w:w="1956" w:type="dxa"/>
            <w:vAlign w:val="center"/>
          </w:tcPr>
          <w:p w14:paraId="2E3633DA" w14:textId="77777777" w:rsidR="00D04EB1" w:rsidRPr="00481432" w:rsidRDefault="00C06BAD" w:rsidP="00C06BAD">
            <w:pPr>
              <w:autoSpaceDE w:val="0"/>
              <w:autoSpaceDN w:val="0"/>
              <w:adjustRightInd w:val="0"/>
              <w:spacing w:line="240" w:lineRule="auto"/>
              <w:rPr>
                <w:rFonts w:ascii="Times New Roman" w:hAnsi="Times New Roman" w:cs="Times New Roman"/>
                <w:sz w:val="24"/>
                <w:szCs w:val="24"/>
              </w:rPr>
            </w:pPr>
            <w:r w:rsidRPr="00481432">
              <w:rPr>
                <w:rFonts w:ascii="Times New Roman" w:hAnsi="Times New Roman" w:cs="Times New Roman"/>
                <w:sz w:val="24"/>
                <w:szCs w:val="24"/>
              </w:rPr>
              <w:t>Rowerek treningowy magnetyczny</w:t>
            </w:r>
          </w:p>
        </w:tc>
        <w:tc>
          <w:tcPr>
            <w:tcW w:w="1257" w:type="dxa"/>
            <w:vAlign w:val="center"/>
          </w:tcPr>
          <w:p w14:paraId="707010C1" w14:textId="77777777" w:rsidR="00D04EB1" w:rsidRPr="00481432" w:rsidRDefault="00C06BAD" w:rsidP="00481432">
            <w:pPr>
              <w:autoSpaceDE w:val="0"/>
              <w:autoSpaceDN w:val="0"/>
              <w:adjustRightInd w:val="0"/>
              <w:spacing w:line="240" w:lineRule="auto"/>
              <w:jc w:val="center"/>
              <w:rPr>
                <w:rFonts w:ascii="Times New Roman" w:hAnsi="Times New Roman" w:cs="Times New Roman"/>
                <w:sz w:val="24"/>
                <w:szCs w:val="24"/>
              </w:rPr>
            </w:pPr>
            <w:r w:rsidRPr="00481432">
              <w:rPr>
                <w:rFonts w:ascii="Times New Roman" w:hAnsi="Times New Roman" w:cs="Times New Roman"/>
                <w:sz w:val="24"/>
                <w:szCs w:val="24"/>
              </w:rPr>
              <w:t>szt.</w:t>
            </w:r>
          </w:p>
        </w:tc>
        <w:tc>
          <w:tcPr>
            <w:tcW w:w="848" w:type="dxa"/>
            <w:vAlign w:val="center"/>
          </w:tcPr>
          <w:p w14:paraId="163F9ECC" w14:textId="77777777" w:rsidR="00D04EB1" w:rsidRPr="00481432" w:rsidRDefault="00C06BAD" w:rsidP="00481432">
            <w:pPr>
              <w:autoSpaceDE w:val="0"/>
              <w:autoSpaceDN w:val="0"/>
              <w:adjustRightInd w:val="0"/>
              <w:spacing w:line="240" w:lineRule="auto"/>
              <w:jc w:val="center"/>
              <w:rPr>
                <w:rFonts w:ascii="Times New Roman" w:hAnsi="Times New Roman" w:cs="Times New Roman"/>
                <w:sz w:val="24"/>
                <w:szCs w:val="24"/>
              </w:rPr>
            </w:pPr>
            <w:r w:rsidRPr="00481432">
              <w:rPr>
                <w:rFonts w:ascii="Times New Roman" w:hAnsi="Times New Roman" w:cs="Times New Roman"/>
                <w:sz w:val="24"/>
                <w:szCs w:val="24"/>
              </w:rPr>
              <w:t>1</w:t>
            </w:r>
          </w:p>
        </w:tc>
        <w:tc>
          <w:tcPr>
            <w:tcW w:w="5170" w:type="dxa"/>
            <w:vAlign w:val="center"/>
          </w:tcPr>
          <w:p w14:paraId="6CE1C52A" w14:textId="77777777" w:rsidR="00481432" w:rsidRPr="0007420D" w:rsidRDefault="00DE2CC1" w:rsidP="00481432">
            <w:pPr>
              <w:spacing w:line="240" w:lineRule="auto"/>
              <w:jc w:val="both"/>
              <w:rPr>
                <w:rFonts w:ascii="Times New Roman" w:hAnsi="Times New Roman" w:cs="Times New Roman"/>
                <w:sz w:val="24"/>
                <w:szCs w:val="24"/>
                <w:u w:val="single"/>
              </w:rPr>
            </w:pPr>
            <w:r w:rsidRPr="0007420D">
              <w:rPr>
                <w:rFonts w:ascii="Times New Roman" w:hAnsi="Times New Roman" w:cs="Times New Roman"/>
                <w:sz w:val="24"/>
                <w:szCs w:val="24"/>
                <w:u w:val="single"/>
              </w:rPr>
              <w:t xml:space="preserve">Dane techniczne: </w:t>
            </w:r>
          </w:p>
          <w:p w14:paraId="17D1CF35"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waga systemu oporu: </w:t>
            </w:r>
            <w:r w:rsidR="00481432" w:rsidRPr="0007420D">
              <w:rPr>
                <w:rFonts w:ascii="Times New Roman" w:hAnsi="Times New Roman" w:cs="Times New Roman"/>
                <w:sz w:val="24"/>
                <w:szCs w:val="24"/>
              </w:rPr>
              <w:t xml:space="preserve">min. </w:t>
            </w:r>
            <w:r w:rsidRPr="0007420D">
              <w:rPr>
                <w:rFonts w:ascii="Times New Roman" w:hAnsi="Times New Roman" w:cs="Times New Roman"/>
                <w:sz w:val="24"/>
                <w:szCs w:val="24"/>
              </w:rPr>
              <w:t>8</w:t>
            </w:r>
            <w:r w:rsidR="00481432" w:rsidRPr="0007420D">
              <w:rPr>
                <w:rFonts w:ascii="Times New Roman" w:hAnsi="Times New Roman" w:cs="Times New Roman"/>
                <w:sz w:val="24"/>
                <w:szCs w:val="24"/>
              </w:rPr>
              <w:t xml:space="preserve"> </w:t>
            </w:r>
            <w:r w:rsidRPr="0007420D">
              <w:rPr>
                <w:rFonts w:ascii="Times New Roman" w:hAnsi="Times New Roman" w:cs="Times New Roman"/>
                <w:sz w:val="24"/>
                <w:szCs w:val="24"/>
              </w:rPr>
              <w:t xml:space="preserve">kg, </w:t>
            </w:r>
          </w:p>
          <w:p w14:paraId="562C44A0"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system oporu: magnetyczny,</w:t>
            </w:r>
          </w:p>
          <w:p w14:paraId="477A2C34"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8 poziomów oporu, </w:t>
            </w:r>
          </w:p>
          <w:p w14:paraId="2A6E34D2"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ręczna regulacja oporu, </w:t>
            </w:r>
          </w:p>
          <w:p w14:paraId="0209BDCD"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pomiar pulsu: sensory dotykowe na uchwytach, </w:t>
            </w:r>
          </w:p>
          <w:p w14:paraId="030B2EB6"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regulacja siodełka w poziomie i pionie, </w:t>
            </w:r>
          </w:p>
          <w:p w14:paraId="5FF73966"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wyprofilowana kierownica, </w:t>
            </w:r>
          </w:p>
          <w:p w14:paraId="4714B298"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stopki poziomujące, </w:t>
            </w:r>
          </w:p>
          <w:p w14:paraId="07F1AEDD" w14:textId="5DCE1BFD"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miejsce na smartfon lub tablet,</w:t>
            </w:r>
          </w:p>
          <w:p w14:paraId="6B1FAC68"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 pedały z paskami mocującymi</w:t>
            </w:r>
            <w:r w:rsidR="00481432" w:rsidRPr="0007420D">
              <w:rPr>
                <w:rFonts w:ascii="Times New Roman" w:hAnsi="Times New Roman" w:cs="Times New Roman"/>
                <w:sz w:val="24"/>
                <w:szCs w:val="24"/>
              </w:rPr>
              <w:t>.</w:t>
            </w:r>
          </w:p>
          <w:p w14:paraId="2830F6E9" w14:textId="025F1B63"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u w:val="single"/>
              </w:rPr>
              <w:t>Komputer:</w:t>
            </w:r>
          </w:p>
          <w:p w14:paraId="25795128" w14:textId="797D0C74"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czytelny ekran LCD, </w:t>
            </w:r>
          </w:p>
          <w:p w14:paraId="3676C0BC" w14:textId="5F9926BC" w:rsidR="001D4057"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funkcje komputera: czas, prędkość, spalone kalorie,</w:t>
            </w:r>
            <w:r w:rsidR="007D3553">
              <w:rPr>
                <w:rFonts w:ascii="Times New Roman" w:hAnsi="Times New Roman" w:cs="Times New Roman"/>
                <w:sz w:val="24"/>
                <w:szCs w:val="24"/>
              </w:rPr>
              <w:t xml:space="preserve"> </w:t>
            </w:r>
            <w:r w:rsidRPr="0007420D">
              <w:rPr>
                <w:rFonts w:ascii="Times New Roman" w:hAnsi="Times New Roman" w:cs="Times New Roman"/>
                <w:sz w:val="24"/>
                <w:szCs w:val="24"/>
              </w:rPr>
              <w:t>puls</w:t>
            </w:r>
          </w:p>
          <w:p w14:paraId="431E1814" w14:textId="1D17D5EE"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u w:val="single"/>
              </w:rPr>
              <w:t>Wymiary i waga:</w:t>
            </w:r>
            <w:r w:rsidRPr="0007420D">
              <w:rPr>
                <w:rFonts w:ascii="Times New Roman" w:hAnsi="Times New Roman" w:cs="Times New Roman"/>
                <w:sz w:val="24"/>
                <w:szCs w:val="24"/>
              </w:rPr>
              <w:t xml:space="preserve"> </w:t>
            </w:r>
          </w:p>
          <w:p w14:paraId="1CAC471F"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waga: 25kg,</w:t>
            </w:r>
          </w:p>
          <w:p w14:paraId="0A508257"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wymiary po rozłożeniu, mierzone z wysokością kierownicy: 92 x 49 x 138 cm, </w:t>
            </w:r>
          </w:p>
          <w:p w14:paraId="4AC7A7E6"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maksymalna waga użytkownika: 135 kg, </w:t>
            </w:r>
          </w:p>
          <w:p w14:paraId="36F52526"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szerokość pedałów: 12 cm, </w:t>
            </w:r>
          </w:p>
          <w:p w14:paraId="6F187A11"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odległość siodełka od pedałów: minimalna: 61 cm, maksymalna: 84 cm, </w:t>
            </w:r>
          </w:p>
          <w:p w14:paraId="1100FEEB"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odległość siodełka od kolumny kierownicy: minimalna: 56 cm, maksymalna: 66 cm, </w:t>
            </w:r>
          </w:p>
          <w:p w14:paraId="3236C8A1"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 odległość siodełka od podłoża: minimalna: 65 cm, maksymalna: 92 cm, </w:t>
            </w:r>
          </w:p>
          <w:p w14:paraId="0C51F68D" w14:textId="77777777" w:rsidR="00481432"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masywna rama o średnicy kolumny 19 cm,</w:t>
            </w:r>
          </w:p>
          <w:p w14:paraId="2D5E6DDF" w14:textId="77777777" w:rsidR="00D04EB1" w:rsidRPr="0007420D" w:rsidRDefault="00DE2CC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klasa sprzętu: HC</w:t>
            </w:r>
          </w:p>
          <w:p w14:paraId="38FA1C6C" w14:textId="07BBB3B8" w:rsidR="009F7AB1" w:rsidRPr="0007420D" w:rsidRDefault="009F7AB1" w:rsidP="00481432">
            <w:pPr>
              <w:spacing w:line="240" w:lineRule="auto"/>
              <w:jc w:val="both"/>
              <w:rPr>
                <w:rFonts w:ascii="Times New Roman" w:hAnsi="Times New Roman" w:cs="Times New Roman"/>
                <w:sz w:val="24"/>
                <w:szCs w:val="24"/>
              </w:rPr>
            </w:pPr>
            <w:r w:rsidRPr="0007420D">
              <w:rPr>
                <w:rFonts w:ascii="Times New Roman" w:hAnsi="Times New Roman" w:cs="Times New Roman"/>
                <w:sz w:val="24"/>
                <w:szCs w:val="24"/>
              </w:rPr>
              <w:t xml:space="preserve">Gwarancja: </w:t>
            </w:r>
            <w:r w:rsidR="0007420D" w:rsidRPr="0007420D">
              <w:rPr>
                <w:rFonts w:ascii="Times New Roman" w:hAnsi="Times New Roman" w:cs="Times New Roman"/>
                <w:sz w:val="24"/>
                <w:szCs w:val="24"/>
              </w:rPr>
              <w:t>24 miesiące</w:t>
            </w:r>
          </w:p>
        </w:tc>
      </w:tr>
      <w:tr w:rsidR="00420A5B" w:rsidRPr="00481432" w14:paraId="19DA6156" w14:textId="77777777" w:rsidTr="00593721">
        <w:trPr>
          <w:trHeight w:val="2686"/>
          <w:jc w:val="center"/>
        </w:trPr>
        <w:tc>
          <w:tcPr>
            <w:tcW w:w="687" w:type="dxa"/>
            <w:vAlign w:val="center"/>
          </w:tcPr>
          <w:p w14:paraId="09827CA6" w14:textId="77777777" w:rsidR="00D04EB1" w:rsidRPr="00481432" w:rsidRDefault="00EE770F" w:rsidP="001B1401">
            <w:pPr>
              <w:autoSpaceDE w:val="0"/>
              <w:autoSpaceDN w:val="0"/>
              <w:adjustRightInd w:val="0"/>
              <w:spacing w:line="240" w:lineRule="auto"/>
              <w:jc w:val="center"/>
              <w:rPr>
                <w:rFonts w:ascii="Times New Roman" w:hAnsi="Times New Roman" w:cs="Times New Roman"/>
                <w:color w:val="FF0000"/>
                <w:sz w:val="24"/>
                <w:szCs w:val="24"/>
              </w:rPr>
            </w:pPr>
            <w:r w:rsidRPr="0007420D">
              <w:rPr>
                <w:rFonts w:ascii="Times New Roman" w:hAnsi="Times New Roman" w:cs="Times New Roman"/>
                <w:sz w:val="24"/>
                <w:szCs w:val="24"/>
              </w:rPr>
              <w:t>2.</w:t>
            </w:r>
          </w:p>
        </w:tc>
        <w:tc>
          <w:tcPr>
            <w:tcW w:w="1956" w:type="dxa"/>
            <w:vAlign w:val="center"/>
          </w:tcPr>
          <w:p w14:paraId="6DF4A65F" w14:textId="77777777" w:rsidR="00D04EB1" w:rsidRPr="0007420D" w:rsidRDefault="00EE770F" w:rsidP="00880087">
            <w:pPr>
              <w:autoSpaceDE w:val="0"/>
              <w:autoSpaceDN w:val="0"/>
              <w:adjustRightInd w:val="0"/>
              <w:spacing w:line="240" w:lineRule="auto"/>
              <w:jc w:val="both"/>
              <w:rPr>
                <w:rFonts w:ascii="Times New Roman" w:hAnsi="Times New Roman" w:cs="Times New Roman"/>
                <w:sz w:val="24"/>
                <w:szCs w:val="24"/>
              </w:rPr>
            </w:pPr>
            <w:proofErr w:type="spellStart"/>
            <w:r w:rsidRPr="0007420D">
              <w:rPr>
                <w:rFonts w:ascii="Times New Roman" w:hAnsi="Times New Roman" w:cs="Times New Roman"/>
                <w:sz w:val="24"/>
                <w:szCs w:val="24"/>
              </w:rPr>
              <w:t>Orbitrek</w:t>
            </w:r>
            <w:proofErr w:type="spellEnd"/>
            <w:r w:rsidRPr="0007420D">
              <w:rPr>
                <w:rFonts w:ascii="Times New Roman" w:hAnsi="Times New Roman" w:cs="Times New Roman"/>
                <w:sz w:val="24"/>
                <w:szCs w:val="24"/>
              </w:rPr>
              <w:t xml:space="preserve"> magnetyczny</w:t>
            </w:r>
          </w:p>
        </w:tc>
        <w:tc>
          <w:tcPr>
            <w:tcW w:w="1257" w:type="dxa"/>
            <w:vAlign w:val="center"/>
          </w:tcPr>
          <w:p w14:paraId="5D9F81F2" w14:textId="77777777" w:rsidR="00D04EB1" w:rsidRPr="0007420D" w:rsidRDefault="00EE770F" w:rsidP="00EE770F">
            <w:pPr>
              <w:autoSpaceDE w:val="0"/>
              <w:autoSpaceDN w:val="0"/>
              <w:adjustRightInd w:val="0"/>
              <w:spacing w:line="240" w:lineRule="auto"/>
              <w:jc w:val="center"/>
              <w:rPr>
                <w:rFonts w:ascii="Times New Roman" w:hAnsi="Times New Roman" w:cs="Times New Roman"/>
                <w:sz w:val="24"/>
                <w:szCs w:val="24"/>
              </w:rPr>
            </w:pPr>
            <w:r w:rsidRPr="0007420D">
              <w:rPr>
                <w:rFonts w:ascii="Times New Roman" w:hAnsi="Times New Roman" w:cs="Times New Roman"/>
                <w:sz w:val="24"/>
                <w:szCs w:val="24"/>
              </w:rPr>
              <w:t>szt.</w:t>
            </w:r>
          </w:p>
        </w:tc>
        <w:tc>
          <w:tcPr>
            <w:tcW w:w="848" w:type="dxa"/>
            <w:vAlign w:val="center"/>
          </w:tcPr>
          <w:p w14:paraId="4B490F6F" w14:textId="77777777" w:rsidR="00D04EB1" w:rsidRPr="0007420D" w:rsidRDefault="00EE770F" w:rsidP="00EE770F">
            <w:pPr>
              <w:autoSpaceDE w:val="0"/>
              <w:autoSpaceDN w:val="0"/>
              <w:adjustRightInd w:val="0"/>
              <w:spacing w:line="240" w:lineRule="auto"/>
              <w:jc w:val="center"/>
              <w:rPr>
                <w:rFonts w:ascii="Times New Roman" w:hAnsi="Times New Roman" w:cs="Times New Roman"/>
                <w:sz w:val="24"/>
                <w:szCs w:val="24"/>
              </w:rPr>
            </w:pPr>
            <w:r w:rsidRPr="0007420D">
              <w:rPr>
                <w:rFonts w:ascii="Times New Roman" w:hAnsi="Times New Roman" w:cs="Times New Roman"/>
                <w:sz w:val="24"/>
                <w:szCs w:val="24"/>
              </w:rPr>
              <w:t>1</w:t>
            </w:r>
          </w:p>
        </w:tc>
        <w:tc>
          <w:tcPr>
            <w:tcW w:w="5170" w:type="dxa"/>
            <w:vAlign w:val="center"/>
          </w:tcPr>
          <w:p w14:paraId="707F2FCE" w14:textId="77777777" w:rsidR="00481432" w:rsidRPr="005E6BC1" w:rsidRDefault="00EE770F" w:rsidP="00481432">
            <w:pPr>
              <w:spacing w:line="240" w:lineRule="auto"/>
              <w:jc w:val="both"/>
              <w:rPr>
                <w:rFonts w:ascii="Times New Roman" w:hAnsi="Times New Roman" w:cs="Times New Roman"/>
                <w:sz w:val="24"/>
                <w:szCs w:val="24"/>
                <w:u w:val="single"/>
              </w:rPr>
            </w:pPr>
            <w:r w:rsidRPr="005E6BC1">
              <w:rPr>
                <w:rFonts w:ascii="Times New Roman" w:hAnsi="Times New Roman" w:cs="Times New Roman"/>
                <w:sz w:val="24"/>
                <w:szCs w:val="24"/>
                <w:u w:val="single"/>
              </w:rPr>
              <w:t xml:space="preserve">Informacje podstawowe: </w:t>
            </w:r>
          </w:p>
          <w:p w14:paraId="2589198F" w14:textId="77777777" w:rsidR="00481432" w:rsidRPr="005E6BC1" w:rsidRDefault="00481432"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system oporu Magnetyczny, </w:t>
            </w:r>
          </w:p>
          <w:p w14:paraId="475184E7" w14:textId="77777777" w:rsidR="00481432" w:rsidRPr="005E6BC1" w:rsidRDefault="00481432"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waga koła zamachowego 8 kg, </w:t>
            </w:r>
          </w:p>
          <w:p w14:paraId="79DE34A9" w14:textId="77777777" w:rsidR="00481432" w:rsidRPr="005E6BC1" w:rsidRDefault="00481432"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maksymalna waga użytkownika 150 kg, </w:t>
            </w:r>
          </w:p>
          <w:p w14:paraId="3C5B4080" w14:textId="77777777" w:rsidR="00481432" w:rsidRPr="005E6BC1" w:rsidRDefault="00481432"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u w:val="single"/>
              </w:rPr>
              <w:t>P</w:t>
            </w:r>
            <w:r w:rsidR="00EE770F" w:rsidRPr="005E6BC1">
              <w:rPr>
                <w:rFonts w:ascii="Times New Roman" w:hAnsi="Times New Roman" w:cs="Times New Roman"/>
                <w:sz w:val="24"/>
                <w:szCs w:val="24"/>
                <w:u w:val="single"/>
              </w:rPr>
              <w:t>rogramy treningowe:</w:t>
            </w:r>
            <w:r w:rsidR="00EE770F" w:rsidRPr="005E6BC1">
              <w:rPr>
                <w:rFonts w:ascii="Times New Roman" w:hAnsi="Times New Roman" w:cs="Times New Roman"/>
                <w:sz w:val="24"/>
                <w:szCs w:val="24"/>
              </w:rPr>
              <w:t xml:space="preserve"> Nie.</w:t>
            </w:r>
          </w:p>
          <w:p w14:paraId="3A505214" w14:textId="0BEB4845" w:rsidR="00481432" w:rsidRPr="005E6BC1" w:rsidRDefault="00EE770F" w:rsidP="00481432">
            <w:pPr>
              <w:spacing w:line="240" w:lineRule="auto"/>
              <w:jc w:val="both"/>
              <w:rPr>
                <w:rFonts w:ascii="Times New Roman" w:hAnsi="Times New Roman" w:cs="Times New Roman"/>
                <w:sz w:val="24"/>
                <w:szCs w:val="24"/>
                <w:u w:val="single"/>
              </w:rPr>
            </w:pPr>
            <w:r w:rsidRPr="005E6BC1">
              <w:rPr>
                <w:rFonts w:ascii="Times New Roman" w:hAnsi="Times New Roman" w:cs="Times New Roman"/>
                <w:sz w:val="24"/>
                <w:szCs w:val="24"/>
                <w:u w:val="single"/>
              </w:rPr>
              <w:t xml:space="preserve">Dane techniczne: </w:t>
            </w:r>
          </w:p>
          <w:p w14:paraId="735CD360" w14:textId="77777777" w:rsidR="002A1DB3" w:rsidRPr="005E6BC1" w:rsidRDefault="00481432"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regulacja oporu Mechaniczna, </w:t>
            </w:r>
          </w:p>
          <w:p w14:paraId="48D5EF2A"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umiejscowienie napędu: </w:t>
            </w:r>
            <w:r w:rsidRPr="005E6BC1">
              <w:rPr>
                <w:rFonts w:ascii="Times New Roman" w:hAnsi="Times New Roman" w:cs="Times New Roman"/>
                <w:sz w:val="24"/>
                <w:szCs w:val="24"/>
              </w:rPr>
              <w:t>z</w:t>
            </w:r>
            <w:r w:rsidR="00EE770F" w:rsidRPr="005E6BC1">
              <w:rPr>
                <w:rFonts w:ascii="Times New Roman" w:hAnsi="Times New Roman" w:cs="Times New Roman"/>
                <w:sz w:val="24"/>
                <w:szCs w:val="24"/>
              </w:rPr>
              <w:t xml:space="preserve"> tyłu.</w:t>
            </w:r>
          </w:p>
          <w:p w14:paraId="472880AA" w14:textId="77777777" w:rsidR="002A1DB3" w:rsidRPr="005E6BC1" w:rsidRDefault="00EE770F" w:rsidP="00481432">
            <w:pPr>
              <w:spacing w:line="240" w:lineRule="auto"/>
              <w:jc w:val="both"/>
              <w:rPr>
                <w:rFonts w:ascii="Times New Roman" w:hAnsi="Times New Roman" w:cs="Times New Roman"/>
                <w:sz w:val="24"/>
                <w:szCs w:val="24"/>
                <w:u w:val="single"/>
              </w:rPr>
            </w:pPr>
            <w:r w:rsidRPr="005E6BC1">
              <w:rPr>
                <w:rFonts w:ascii="Times New Roman" w:hAnsi="Times New Roman" w:cs="Times New Roman"/>
                <w:sz w:val="24"/>
                <w:szCs w:val="24"/>
                <w:u w:val="single"/>
              </w:rPr>
              <w:t xml:space="preserve">Funkcje: </w:t>
            </w:r>
          </w:p>
          <w:p w14:paraId="34EA3FD1"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pomiar czasu, </w:t>
            </w:r>
          </w:p>
          <w:p w14:paraId="3DE5DB1B"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pomiar dystansu, </w:t>
            </w:r>
          </w:p>
          <w:p w14:paraId="4A8167E2"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lastRenderedPageBreak/>
              <w:t xml:space="preserve">• </w:t>
            </w:r>
            <w:r w:rsidR="00EE770F" w:rsidRPr="005E6BC1">
              <w:rPr>
                <w:rFonts w:ascii="Times New Roman" w:hAnsi="Times New Roman" w:cs="Times New Roman"/>
                <w:sz w:val="24"/>
                <w:szCs w:val="24"/>
              </w:rPr>
              <w:t xml:space="preserve">pomiar prędkości, </w:t>
            </w:r>
          </w:p>
          <w:p w14:paraId="18A05D6B"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 xml:space="preserve">pomiar pulsu, </w:t>
            </w:r>
          </w:p>
          <w:p w14:paraId="62B95547"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00EE770F" w:rsidRPr="005E6BC1">
              <w:rPr>
                <w:rFonts w:ascii="Times New Roman" w:hAnsi="Times New Roman" w:cs="Times New Roman"/>
                <w:sz w:val="24"/>
                <w:szCs w:val="24"/>
              </w:rPr>
              <w:t>pomiar spalonych kalorii.</w:t>
            </w:r>
          </w:p>
          <w:p w14:paraId="1811A99A" w14:textId="77777777" w:rsidR="002A1DB3"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Automatyczne wyłączanie: Tak,</w:t>
            </w:r>
          </w:p>
          <w:p w14:paraId="250BE05E" w14:textId="77777777" w:rsidR="002A1DB3"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Nawiew: Nie, </w:t>
            </w:r>
          </w:p>
          <w:p w14:paraId="6C53E3A9" w14:textId="77777777" w:rsidR="002A1DB3"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Bluetooth: Nie, </w:t>
            </w:r>
          </w:p>
          <w:p w14:paraId="7EF362A3" w14:textId="77777777" w:rsidR="002A1DB3"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Współpraca z aplikacjami mobilnymi: Nie</w:t>
            </w:r>
          </w:p>
          <w:p w14:paraId="5B646EEC" w14:textId="77777777" w:rsidR="002A1DB3"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Dane fizyczne: </w:t>
            </w:r>
          </w:p>
          <w:p w14:paraId="63282402"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g</w:t>
            </w:r>
            <w:r w:rsidR="00EE770F" w:rsidRPr="005E6BC1">
              <w:rPr>
                <w:rFonts w:ascii="Times New Roman" w:hAnsi="Times New Roman" w:cs="Times New Roman"/>
                <w:sz w:val="24"/>
                <w:szCs w:val="24"/>
              </w:rPr>
              <w:t xml:space="preserve">niazdo słuchawkowe: Nie, </w:t>
            </w:r>
          </w:p>
          <w:p w14:paraId="38CBA82B"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g</w:t>
            </w:r>
            <w:r w:rsidR="00EE770F" w:rsidRPr="005E6BC1">
              <w:rPr>
                <w:rFonts w:ascii="Times New Roman" w:hAnsi="Times New Roman" w:cs="Times New Roman"/>
                <w:sz w:val="24"/>
                <w:szCs w:val="24"/>
              </w:rPr>
              <w:t xml:space="preserve">niazdo USB: Nie, </w:t>
            </w:r>
          </w:p>
          <w:p w14:paraId="321DCAA4"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u</w:t>
            </w:r>
            <w:r w:rsidR="00EE770F" w:rsidRPr="005E6BC1">
              <w:rPr>
                <w:rFonts w:ascii="Times New Roman" w:hAnsi="Times New Roman" w:cs="Times New Roman"/>
                <w:sz w:val="24"/>
                <w:szCs w:val="24"/>
              </w:rPr>
              <w:t xml:space="preserve">chwyt na bidon: Tak, </w:t>
            </w:r>
          </w:p>
          <w:p w14:paraId="65CDFBB3" w14:textId="77777777" w:rsidR="002A1DB3" w:rsidRPr="005E6BC1" w:rsidRDefault="002A1DB3"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u</w:t>
            </w:r>
            <w:r w:rsidR="00EE770F" w:rsidRPr="005E6BC1">
              <w:rPr>
                <w:rFonts w:ascii="Times New Roman" w:hAnsi="Times New Roman" w:cs="Times New Roman"/>
                <w:sz w:val="24"/>
                <w:szCs w:val="24"/>
              </w:rPr>
              <w:t>chwyt na urządzenia mobilne: Tak</w:t>
            </w:r>
          </w:p>
          <w:p w14:paraId="716C0185" w14:textId="77777777" w:rsidR="00D04EB1" w:rsidRPr="005E6BC1" w:rsidRDefault="00EE770F"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Waga [kg]</w:t>
            </w:r>
            <w:r w:rsidR="002A1DB3" w:rsidRPr="005E6BC1">
              <w:rPr>
                <w:rFonts w:ascii="Times New Roman" w:hAnsi="Times New Roman" w:cs="Times New Roman"/>
                <w:sz w:val="24"/>
                <w:szCs w:val="24"/>
              </w:rPr>
              <w:t>:</w:t>
            </w:r>
            <w:r w:rsidRPr="005E6BC1">
              <w:rPr>
                <w:rFonts w:ascii="Times New Roman" w:hAnsi="Times New Roman" w:cs="Times New Roman"/>
                <w:sz w:val="24"/>
                <w:szCs w:val="24"/>
              </w:rPr>
              <w:t xml:space="preserve"> 38.8</w:t>
            </w:r>
            <w:r w:rsidR="002A1DB3" w:rsidRPr="005E6BC1">
              <w:rPr>
                <w:rFonts w:ascii="Times New Roman" w:hAnsi="Times New Roman" w:cs="Times New Roman"/>
                <w:sz w:val="24"/>
                <w:szCs w:val="24"/>
              </w:rPr>
              <w:t>.</w:t>
            </w:r>
          </w:p>
          <w:p w14:paraId="122B153C" w14:textId="63621588" w:rsidR="009F7AB1" w:rsidRPr="005E6BC1" w:rsidRDefault="009F7AB1" w:rsidP="00481432">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Gwarancja:</w:t>
            </w:r>
            <w:r w:rsidR="0083415E" w:rsidRPr="005E6BC1">
              <w:rPr>
                <w:rFonts w:ascii="Times New Roman" w:hAnsi="Times New Roman" w:cs="Times New Roman"/>
                <w:sz w:val="24"/>
                <w:szCs w:val="24"/>
              </w:rPr>
              <w:t>24 miesiące</w:t>
            </w:r>
          </w:p>
        </w:tc>
      </w:tr>
      <w:tr w:rsidR="00420A5B" w:rsidRPr="00420A5B" w14:paraId="208B4CB2" w14:textId="77777777" w:rsidTr="00593721">
        <w:trPr>
          <w:jc w:val="center"/>
        </w:trPr>
        <w:tc>
          <w:tcPr>
            <w:tcW w:w="687" w:type="dxa"/>
          </w:tcPr>
          <w:p w14:paraId="1A5A5394"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72347A5D"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1B8A44B"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7218652E"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576D2A2A"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4DD7DF5A"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3B38D2B6"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B598C75"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ECB2520"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9D4DF1B" w14:textId="056E2D43" w:rsidR="00D04EB1" w:rsidRPr="005E6BC1" w:rsidRDefault="001B1401" w:rsidP="001B1401">
            <w:pPr>
              <w:autoSpaceDE w:val="0"/>
              <w:autoSpaceDN w:val="0"/>
              <w:adjustRightInd w:val="0"/>
              <w:spacing w:line="240" w:lineRule="auto"/>
              <w:jc w:val="center"/>
              <w:rPr>
                <w:rFonts w:ascii="Times New Roman" w:hAnsi="Times New Roman" w:cs="Times New Roman"/>
                <w:sz w:val="24"/>
                <w:szCs w:val="24"/>
              </w:rPr>
            </w:pPr>
            <w:r w:rsidRPr="005E6BC1">
              <w:rPr>
                <w:rFonts w:ascii="Times New Roman" w:hAnsi="Times New Roman" w:cs="Times New Roman"/>
                <w:sz w:val="24"/>
                <w:szCs w:val="24"/>
              </w:rPr>
              <w:t>3.</w:t>
            </w:r>
          </w:p>
        </w:tc>
        <w:tc>
          <w:tcPr>
            <w:tcW w:w="1956" w:type="dxa"/>
          </w:tcPr>
          <w:p w14:paraId="5EE4E12C"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30E50E88"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51A0A308"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50075921"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3F366B91"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3AF1712E"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34FF833A"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1E476230"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7C45ED13" w14:textId="77777777" w:rsidR="0083415E" w:rsidRPr="005E6BC1" w:rsidRDefault="0083415E" w:rsidP="00880087">
            <w:pPr>
              <w:autoSpaceDE w:val="0"/>
              <w:autoSpaceDN w:val="0"/>
              <w:adjustRightInd w:val="0"/>
              <w:spacing w:line="240" w:lineRule="auto"/>
              <w:jc w:val="both"/>
              <w:rPr>
                <w:rFonts w:ascii="Times New Roman" w:hAnsi="Times New Roman" w:cs="Times New Roman"/>
                <w:sz w:val="24"/>
                <w:szCs w:val="24"/>
              </w:rPr>
            </w:pPr>
          </w:p>
          <w:p w14:paraId="267FF7DC" w14:textId="338E7C5E" w:rsidR="00D04EB1" w:rsidRPr="005E6BC1" w:rsidRDefault="001B1401" w:rsidP="00880087">
            <w:pPr>
              <w:autoSpaceDE w:val="0"/>
              <w:autoSpaceDN w:val="0"/>
              <w:adjustRightInd w:val="0"/>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Atlas do ćwiczeń</w:t>
            </w:r>
          </w:p>
        </w:tc>
        <w:tc>
          <w:tcPr>
            <w:tcW w:w="1257" w:type="dxa"/>
          </w:tcPr>
          <w:p w14:paraId="2499C52A"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53736B4"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05443F7"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4FF3EFB0"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7B66AE1D"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88C2F8C"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3CC56837"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1FA1B17D"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8DE9379"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16547FBA" w14:textId="1922D8A9" w:rsidR="00D04EB1" w:rsidRPr="005E6BC1" w:rsidRDefault="001B1401" w:rsidP="001B1401">
            <w:pPr>
              <w:autoSpaceDE w:val="0"/>
              <w:autoSpaceDN w:val="0"/>
              <w:adjustRightInd w:val="0"/>
              <w:spacing w:line="240" w:lineRule="auto"/>
              <w:jc w:val="center"/>
              <w:rPr>
                <w:rFonts w:ascii="Times New Roman" w:hAnsi="Times New Roman" w:cs="Times New Roman"/>
                <w:sz w:val="24"/>
                <w:szCs w:val="24"/>
              </w:rPr>
            </w:pPr>
            <w:r w:rsidRPr="005E6BC1">
              <w:rPr>
                <w:rFonts w:ascii="Times New Roman" w:hAnsi="Times New Roman" w:cs="Times New Roman"/>
                <w:sz w:val="24"/>
                <w:szCs w:val="24"/>
              </w:rPr>
              <w:t>szt.</w:t>
            </w:r>
          </w:p>
        </w:tc>
        <w:tc>
          <w:tcPr>
            <w:tcW w:w="848" w:type="dxa"/>
          </w:tcPr>
          <w:p w14:paraId="69358CE5"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152CF63C"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5C80681"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5569112"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BE39DFD"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6C2E10D6"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09819BBC"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57A238D4"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77DFAF70" w14:textId="77777777" w:rsidR="0083415E" w:rsidRPr="005E6BC1" w:rsidRDefault="0083415E" w:rsidP="001B1401">
            <w:pPr>
              <w:autoSpaceDE w:val="0"/>
              <w:autoSpaceDN w:val="0"/>
              <w:adjustRightInd w:val="0"/>
              <w:spacing w:line="240" w:lineRule="auto"/>
              <w:jc w:val="center"/>
              <w:rPr>
                <w:rFonts w:ascii="Times New Roman" w:hAnsi="Times New Roman" w:cs="Times New Roman"/>
                <w:sz w:val="24"/>
                <w:szCs w:val="24"/>
              </w:rPr>
            </w:pPr>
          </w:p>
          <w:p w14:paraId="42B4BD04" w14:textId="056B13B5" w:rsidR="00D04EB1" w:rsidRPr="005E6BC1" w:rsidRDefault="001B1401" w:rsidP="001B1401">
            <w:pPr>
              <w:autoSpaceDE w:val="0"/>
              <w:autoSpaceDN w:val="0"/>
              <w:adjustRightInd w:val="0"/>
              <w:spacing w:line="240" w:lineRule="auto"/>
              <w:jc w:val="center"/>
              <w:rPr>
                <w:rFonts w:ascii="Times New Roman" w:hAnsi="Times New Roman" w:cs="Times New Roman"/>
                <w:sz w:val="24"/>
                <w:szCs w:val="24"/>
              </w:rPr>
            </w:pPr>
            <w:r w:rsidRPr="005E6BC1">
              <w:rPr>
                <w:rFonts w:ascii="Times New Roman" w:hAnsi="Times New Roman" w:cs="Times New Roman"/>
                <w:sz w:val="24"/>
                <w:szCs w:val="24"/>
              </w:rPr>
              <w:t>1</w:t>
            </w:r>
          </w:p>
        </w:tc>
        <w:tc>
          <w:tcPr>
            <w:tcW w:w="5170" w:type="dxa"/>
          </w:tcPr>
          <w:p w14:paraId="30EF16AE" w14:textId="5F45DA57" w:rsidR="0083415E" w:rsidRPr="005E6BC1" w:rsidRDefault="001B1401" w:rsidP="001B1401">
            <w:pPr>
              <w:spacing w:line="240" w:lineRule="auto"/>
              <w:jc w:val="both"/>
              <w:rPr>
                <w:rFonts w:ascii="Times New Roman" w:hAnsi="Times New Roman" w:cs="Times New Roman"/>
                <w:sz w:val="24"/>
                <w:szCs w:val="24"/>
                <w:u w:val="single"/>
              </w:rPr>
            </w:pPr>
            <w:r w:rsidRPr="005E6BC1">
              <w:rPr>
                <w:rFonts w:ascii="Times New Roman" w:hAnsi="Times New Roman" w:cs="Times New Roman"/>
                <w:sz w:val="24"/>
                <w:szCs w:val="24"/>
                <w:u w:val="single"/>
              </w:rPr>
              <w:t>Atlas do ćwiczeń</w:t>
            </w:r>
          </w:p>
          <w:p w14:paraId="16B5B313"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ćwiczenia na jednostanowiskowym atlasie umożliwiają m.in. wyrzeźbienie i wzmocnienie mięśni. Atlas wyposażony został w wyciąg górny, wyciąg dolny, motylek, wypychanie ciężaru, modlitewnik, prostowanie nóg.</w:t>
            </w:r>
          </w:p>
          <w:p w14:paraId="529F7576" w14:textId="48F1988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w:t>
            </w:r>
            <w:r w:rsidRPr="005E6BC1">
              <w:rPr>
                <w:rFonts w:ascii="Times New Roman" w:hAnsi="Times New Roman" w:cs="Times New Roman"/>
                <w:sz w:val="24"/>
                <w:szCs w:val="24"/>
                <w:u w:val="single"/>
              </w:rPr>
              <w:t xml:space="preserve">Dane techniczne: </w:t>
            </w:r>
          </w:p>
          <w:p w14:paraId="63FFD406"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atlas jednostanowiskowy posiadający wyciąg górny, wyciąg dolny, motylek, modlitewnik.</w:t>
            </w:r>
          </w:p>
          <w:p w14:paraId="0B4F2A13"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wymiary atlasu: 170 x 103 x 205 cm.</w:t>
            </w:r>
          </w:p>
          <w:p w14:paraId="68EF62AF"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maksymalna waga użytkownika: 120 kg.</w:t>
            </w:r>
          </w:p>
          <w:p w14:paraId="036B81CE"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osłonięty stos o wadze 72 kg. • w osłonie stalowa linka. </w:t>
            </w:r>
          </w:p>
          <w:p w14:paraId="3B920084"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siedzisko pokryte czarną, wysokogatunkową skórą syntetyczną.</w:t>
            </w:r>
          </w:p>
          <w:p w14:paraId="5AFE57E7"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gumowe podstawki.</w:t>
            </w:r>
          </w:p>
          <w:p w14:paraId="2AC84E14"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kolor: czarny z czerwonym wykończeniem.</w:t>
            </w:r>
          </w:p>
          <w:p w14:paraId="6E4E568D"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waga atlasu: 136 kg</w:t>
            </w:r>
          </w:p>
          <w:p w14:paraId="7123DBAC" w14:textId="4E5B6019" w:rsidR="0083415E" w:rsidRPr="005E6BC1" w:rsidRDefault="001B1401" w:rsidP="001B1401">
            <w:pPr>
              <w:spacing w:line="240" w:lineRule="auto"/>
              <w:jc w:val="both"/>
              <w:rPr>
                <w:rFonts w:ascii="Times New Roman" w:hAnsi="Times New Roman" w:cs="Times New Roman"/>
                <w:sz w:val="24"/>
                <w:szCs w:val="24"/>
                <w:u w:val="single"/>
              </w:rPr>
            </w:pPr>
            <w:r w:rsidRPr="005E6BC1">
              <w:rPr>
                <w:rFonts w:ascii="Times New Roman" w:hAnsi="Times New Roman" w:cs="Times New Roman"/>
                <w:sz w:val="24"/>
                <w:szCs w:val="24"/>
                <w:u w:val="single"/>
              </w:rPr>
              <w:t xml:space="preserve"> Atlas posiada:</w:t>
            </w:r>
          </w:p>
          <w:p w14:paraId="6BB39B7A"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wyciąg górny,</w:t>
            </w:r>
          </w:p>
          <w:p w14:paraId="659C844A"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wyciąg dolny,</w:t>
            </w:r>
          </w:p>
          <w:p w14:paraId="533F6E74"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motylek, </w:t>
            </w:r>
          </w:p>
          <w:p w14:paraId="36F004F7"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wypychanie ciężaru,</w:t>
            </w:r>
          </w:p>
          <w:p w14:paraId="344FC165" w14:textId="77777777" w:rsidR="0083415E"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 xml:space="preserve"> • modlitewnik, </w:t>
            </w:r>
          </w:p>
          <w:p w14:paraId="2AC41001" w14:textId="77753E0B" w:rsidR="001B1401" w:rsidRPr="005E6BC1" w:rsidRDefault="001B1401"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w:t>
            </w:r>
            <w:r w:rsidR="0083415E" w:rsidRPr="005E6BC1">
              <w:rPr>
                <w:rFonts w:ascii="Times New Roman" w:hAnsi="Times New Roman" w:cs="Times New Roman"/>
                <w:sz w:val="24"/>
                <w:szCs w:val="24"/>
              </w:rPr>
              <w:t xml:space="preserve"> </w:t>
            </w:r>
            <w:r w:rsidRPr="005E6BC1">
              <w:rPr>
                <w:rFonts w:ascii="Times New Roman" w:hAnsi="Times New Roman" w:cs="Times New Roman"/>
                <w:sz w:val="24"/>
                <w:szCs w:val="24"/>
              </w:rPr>
              <w:t>prostowanie</w:t>
            </w:r>
            <w:r w:rsidR="0083415E" w:rsidRPr="005E6BC1">
              <w:rPr>
                <w:rFonts w:ascii="Times New Roman" w:hAnsi="Times New Roman" w:cs="Times New Roman"/>
                <w:sz w:val="24"/>
                <w:szCs w:val="24"/>
              </w:rPr>
              <w:t xml:space="preserve"> </w:t>
            </w:r>
            <w:r w:rsidRPr="005E6BC1">
              <w:rPr>
                <w:rFonts w:ascii="Times New Roman" w:hAnsi="Times New Roman" w:cs="Times New Roman"/>
                <w:sz w:val="24"/>
                <w:szCs w:val="24"/>
              </w:rPr>
              <w:t>nóg.</w:t>
            </w:r>
          </w:p>
          <w:p w14:paraId="67DA2561" w14:textId="06B423DD" w:rsidR="0083415E" w:rsidRPr="005E6BC1" w:rsidRDefault="0083415E" w:rsidP="001B1401">
            <w:pPr>
              <w:spacing w:line="240" w:lineRule="auto"/>
              <w:jc w:val="both"/>
              <w:rPr>
                <w:rFonts w:ascii="Times New Roman" w:hAnsi="Times New Roman" w:cs="Times New Roman"/>
                <w:sz w:val="24"/>
                <w:szCs w:val="24"/>
              </w:rPr>
            </w:pPr>
            <w:r w:rsidRPr="005E6BC1">
              <w:rPr>
                <w:rFonts w:ascii="Times New Roman" w:hAnsi="Times New Roman" w:cs="Times New Roman"/>
                <w:sz w:val="24"/>
                <w:szCs w:val="24"/>
              </w:rPr>
              <w:t>Gwarancja:</w:t>
            </w:r>
            <w:r w:rsidR="005E6BC1" w:rsidRPr="005E6BC1">
              <w:rPr>
                <w:rFonts w:ascii="Times New Roman" w:hAnsi="Times New Roman" w:cs="Times New Roman"/>
                <w:sz w:val="24"/>
                <w:szCs w:val="24"/>
              </w:rPr>
              <w:t>24 miesiące</w:t>
            </w:r>
          </w:p>
          <w:p w14:paraId="3EA6D021" w14:textId="77777777" w:rsidR="00D04EB1" w:rsidRPr="005E6BC1" w:rsidRDefault="00D04EB1" w:rsidP="00880087">
            <w:pPr>
              <w:autoSpaceDE w:val="0"/>
              <w:autoSpaceDN w:val="0"/>
              <w:adjustRightInd w:val="0"/>
              <w:spacing w:line="240" w:lineRule="auto"/>
              <w:jc w:val="both"/>
              <w:rPr>
                <w:rFonts w:ascii="Times New Roman" w:hAnsi="Times New Roman" w:cs="Times New Roman"/>
                <w:sz w:val="18"/>
                <w:szCs w:val="18"/>
              </w:rPr>
            </w:pPr>
          </w:p>
        </w:tc>
      </w:tr>
      <w:tr w:rsidR="00420A5B" w:rsidRPr="00420A5B" w14:paraId="2A56AF68" w14:textId="77777777" w:rsidTr="00593721">
        <w:trPr>
          <w:jc w:val="center"/>
        </w:trPr>
        <w:tc>
          <w:tcPr>
            <w:tcW w:w="687" w:type="dxa"/>
          </w:tcPr>
          <w:p w14:paraId="0DD39555"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761EB5F5"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5344ACD4"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1B09FFD0" w14:textId="0D967831" w:rsidR="00D04EB1" w:rsidRPr="00EE062E" w:rsidRDefault="000964A6" w:rsidP="00F203E9">
            <w:pPr>
              <w:autoSpaceDE w:val="0"/>
              <w:autoSpaceDN w:val="0"/>
              <w:adjustRightInd w:val="0"/>
              <w:spacing w:line="240" w:lineRule="auto"/>
              <w:rPr>
                <w:rFonts w:ascii="Times New Roman" w:hAnsi="Times New Roman" w:cs="Times New Roman"/>
                <w:sz w:val="24"/>
                <w:szCs w:val="24"/>
              </w:rPr>
            </w:pPr>
            <w:r w:rsidRPr="00EE062E">
              <w:rPr>
                <w:rFonts w:ascii="Times New Roman" w:hAnsi="Times New Roman" w:cs="Times New Roman"/>
                <w:sz w:val="24"/>
                <w:szCs w:val="24"/>
              </w:rPr>
              <w:t>4.</w:t>
            </w:r>
          </w:p>
        </w:tc>
        <w:tc>
          <w:tcPr>
            <w:tcW w:w="1956" w:type="dxa"/>
          </w:tcPr>
          <w:p w14:paraId="18C20560" w14:textId="77777777" w:rsidR="00F203E9" w:rsidRPr="00EE062E" w:rsidRDefault="00F203E9" w:rsidP="0083415E">
            <w:pPr>
              <w:autoSpaceDE w:val="0"/>
              <w:autoSpaceDN w:val="0"/>
              <w:adjustRightInd w:val="0"/>
              <w:spacing w:line="240" w:lineRule="auto"/>
              <w:rPr>
                <w:rFonts w:ascii="Times New Roman" w:hAnsi="Times New Roman" w:cs="Times New Roman"/>
                <w:sz w:val="24"/>
                <w:szCs w:val="24"/>
              </w:rPr>
            </w:pPr>
          </w:p>
          <w:p w14:paraId="63308E5F" w14:textId="77777777" w:rsidR="00F203E9" w:rsidRPr="00EE062E" w:rsidRDefault="00F203E9" w:rsidP="0083415E">
            <w:pPr>
              <w:autoSpaceDE w:val="0"/>
              <w:autoSpaceDN w:val="0"/>
              <w:adjustRightInd w:val="0"/>
              <w:spacing w:line="240" w:lineRule="auto"/>
              <w:rPr>
                <w:rFonts w:ascii="Times New Roman" w:hAnsi="Times New Roman" w:cs="Times New Roman"/>
                <w:sz w:val="24"/>
                <w:szCs w:val="24"/>
              </w:rPr>
            </w:pPr>
          </w:p>
          <w:p w14:paraId="2A18B198" w14:textId="77777777" w:rsidR="00F203E9" w:rsidRPr="00EE062E" w:rsidRDefault="00F203E9" w:rsidP="0083415E">
            <w:pPr>
              <w:autoSpaceDE w:val="0"/>
              <w:autoSpaceDN w:val="0"/>
              <w:adjustRightInd w:val="0"/>
              <w:spacing w:line="240" w:lineRule="auto"/>
              <w:rPr>
                <w:rFonts w:ascii="Times New Roman" w:hAnsi="Times New Roman" w:cs="Times New Roman"/>
                <w:sz w:val="24"/>
                <w:szCs w:val="24"/>
              </w:rPr>
            </w:pPr>
          </w:p>
          <w:p w14:paraId="69A79C69" w14:textId="1061E78B" w:rsidR="00D04EB1" w:rsidRPr="00EE062E" w:rsidRDefault="000964A6" w:rsidP="0083415E">
            <w:pPr>
              <w:autoSpaceDE w:val="0"/>
              <w:autoSpaceDN w:val="0"/>
              <w:adjustRightInd w:val="0"/>
              <w:spacing w:line="240" w:lineRule="auto"/>
              <w:rPr>
                <w:rFonts w:ascii="Times New Roman" w:hAnsi="Times New Roman" w:cs="Times New Roman"/>
                <w:sz w:val="24"/>
                <w:szCs w:val="24"/>
              </w:rPr>
            </w:pPr>
            <w:r w:rsidRPr="00EE062E">
              <w:rPr>
                <w:rFonts w:ascii="Times New Roman" w:hAnsi="Times New Roman" w:cs="Times New Roman"/>
                <w:sz w:val="24"/>
                <w:szCs w:val="24"/>
              </w:rPr>
              <w:t>Bieżnia elektryczna</w:t>
            </w:r>
          </w:p>
        </w:tc>
        <w:tc>
          <w:tcPr>
            <w:tcW w:w="1257" w:type="dxa"/>
          </w:tcPr>
          <w:p w14:paraId="75805840"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754C7FF9"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482E4B6B"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0F8216EB"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rPr>
            </w:pPr>
          </w:p>
          <w:p w14:paraId="5E285DC8" w14:textId="33103305" w:rsidR="00D04EB1" w:rsidRPr="00EE062E" w:rsidRDefault="000964A6" w:rsidP="000964A6">
            <w:pPr>
              <w:autoSpaceDE w:val="0"/>
              <w:autoSpaceDN w:val="0"/>
              <w:adjustRightInd w:val="0"/>
              <w:spacing w:line="240" w:lineRule="auto"/>
              <w:jc w:val="center"/>
              <w:rPr>
                <w:rFonts w:ascii="Times New Roman" w:hAnsi="Times New Roman" w:cs="Times New Roman"/>
                <w:sz w:val="24"/>
                <w:szCs w:val="24"/>
              </w:rPr>
            </w:pPr>
            <w:r w:rsidRPr="00EE062E">
              <w:rPr>
                <w:rFonts w:ascii="Times New Roman" w:hAnsi="Times New Roman" w:cs="Times New Roman"/>
                <w:sz w:val="24"/>
                <w:szCs w:val="24"/>
              </w:rPr>
              <w:t>szt.</w:t>
            </w:r>
          </w:p>
        </w:tc>
        <w:tc>
          <w:tcPr>
            <w:tcW w:w="848" w:type="dxa"/>
          </w:tcPr>
          <w:p w14:paraId="3AB272FF"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u w:val="single"/>
              </w:rPr>
            </w:pPr>
          </w:p>
          <w:p w14:paraId="700731E2"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u w:val="single"/>
              </w:rPr>
            </w:pPr>
          </w:p>
          <w:p w14:paraId="40D20485"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u w:val="single"/>
              </w:rPr>
            </w:pPr>
          </w:p>
          <w:p w14:paraId="3F3D1675" w14:textId="77777777" w:rsidR="00F203E9" w:rsidRPr="00EE062E" w:rsidRDefault="00F203E9" w:rsidP="000964A6">
            <w:pPr>
              <w:autoSpaceDE w:val="0"/>
              <w:autoSpaceDN w:val="0"/>
              <w:adjustRightInd w:val="0"/>
              <w:spacing w:line="240" w:lineRule="auto"/>
              <w:jc w:val="center"/>
              <w:rPr>
                <w:rFonts w:ascii="Times New Roman" w:hAnsi="Times New Roman" w:cs="Times New Roman"/>
                <w:sz w:val="24"/>
                <w:szCs w:val="24"/>
                <w:u w:val="single"/>
              </w:rPr>
            </w:pPr>
          </w:p>
          <w:p w14:paraId="4DA2A23D" w14:textId="54042CF2" w:rsidR="00D04EB1" w:rsidRPr="00EE062E" w:rsidRDefault="000964A6" w:rsidP="000964A6">
            <w:pPr>
              <w:autoSpaceDE w:val="0"/>
              <w:autoSpaceDN w:val="0"/>
              <w:adjustRightInd w:val="0"/>
              <w:spacing w:line="240" w:lineRule="auto"/>
              <w:jc w:val="center"/>
              <w:rPr>
                <w:rFonts w:ascii="Times New Roman" w:hAnsi="Times New Roman" w:cs="Times New Roman"/>
                <w:sz w:val="24"/>
                <w:szCs w:val="24"/>
              </w:rPr>
            </w:pPr>
            <w:r w:rsidRPr="00EE062E">
              <w:rPr>
                <w:rFonts w:ascii="Times New Roman" w:hAnsi="Times New Roman" w:cs="Times New Roman"/>
                <w:sz w:val="24"/>
                <w:szCs w:val="24"/>
              </w:rPr>
              <w:t>1</w:t>
            </w:r>
          </w:p>
        </w:tc>
        <w:tc>
          <w:tcPr>
            <w:tcW w:w="5170" w:type="dxa"/>
          </w:tcPr>
          <w:p w14:paraId="20C62D59" w14:textId="77777777" w:rsidR="005E6BC1" w:rsidRPr="006032A7" w:rsidRDefault="000964A6" w:rsidP="000964A6">
            <w:pPr>
              <w:spacing w:line="240" w:lineRule="auto"/>
              <w:jc w:val="both"/>
              <w:rPr>
                <w:rFonts w:ascii="Times New Roman" w:hAnsi="Times New Roman" w:cs="Times New Roman"/>
                <w:sz w:val="24"/>
                <w:szCs w:val="24"/>
                <w:u w:val="single"/>
              </w:rPr>
            </w:pPr>
            <w:r w:rsidRPr="006032A7">
              <w:rPr>
                <w:rFonts w:ascii="Times New Roman" w:hAnsi="Times New Roman" w:cs="Times New Roman"/>
                <w:sz w:val="24"/>
                <w:szCs w:val="24"/>
                <w:u w:val="single"/>
              </w:rPr>
              <w:t xml:space="preserve">Specyfikacja </w:t>
            </w:r>
          </w:p>
          <w:p w14:paraId="654E1AA9" w14:textId="7B9DE37C" w:rsidR="005E6BC1" w:rsidRPr="006032A7" w:rsidRDefault="00F203E9"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k</w:t>
            </w:r>
            <w:r w:rsidR="000964A6" w:rsidRPr="006032A7">
              <w:rPr>
                <w:rFonts w:ascii="Times New Roman" w:hAnsi="Times New Roman" w:cs="Times New Roman"/>
                <w:sz w:val="24"/>
                <w:szCs w:val="24"/>
              </w:rPr>
              <w:t xml:space="preserve">lasa dokładności: C </w:t>
            </w:r>
          </w:p>
          <w:p w14:paraId="3C6B8F5E" w14:textId="7EC7AB83" w:rsidR="005E6BC1" w:rsidRPr="006032A7" w:rsidRDefault="00F203E9"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k</w:t>
            </w:r>
            <w:r w:rsidR="000964A6" w:rsidRPr="006032A7">
              <w:rPr>
                <w:rFonts w:ascii="Times New Roman" w:hAnsi="Times New Roman" w:cs="Times New Roman"/>
                <w:sz w:val="24"/>
                <w:szCs w:val="24"/>
              </w:rPr>
              <w:t xml:space="preserve">lasa użytkowania: H </w:t>
            </w:r>
          </w:p>
          <w:p w14:paraId="7A17CB05" w14:textId="2B4CA42F" w:rsidR="005E6BC1"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t</w:t>
            </w:r>
            <w:r w:rsidR="000964A6" w:rsidRPr="006032A7">
              <w:rPr>
                <w:rFonts w:ascii="Times New Roman" w:hAnsi="Times New Roman" w:cs="Times New Roman"/>
                <w:sz w:val="24"/>
                <w:szCs w:val="24"/>
              </w:rPr>
              <w:t>yp napędu: elektryczny</w:t>
            </w:r>
          </w:p>
          <w:p w14:paraId="5DDA2063" w14:textId="5F6C3090" w:rsidR="005E6BC1"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m</w:t>
            </w:r>
            <w:r w:rsidR="000964A6" w:rsidRPr="006032A7">
              <w:rPr>
                <w:rFonts w:ascii="Times New Roman" w:hAnsi="Times New Roman" w:cs="Times New Roman"/>
                <w:sz w:val="24"/>
                <w:szCs w:val="24"/>
              </w:rPr>
              <w:t xml:space="preserve">oc silnika (HP): 2.5 </w:t>
            </w:r>
          </w:p>
          <w:p w14:paraId="51898975" w14:textId="77777777" w:rsidR="00EE062E"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z</w:t>
            </w:r>
            <w:r w:rsidR="000964A6" w:rsidRPr="006032A7">
              <w:rPr>
                <w:rFonts w:ascii="Times New Roman" w:hAnsi="Times New Roman" w:cs="Times New Roman"/>
                <w:sz w:val="24"/>
                <w:szCs w:val="24"/>
              </w:rPr>
              <w:t xml:space="preserve">akres prędkości (km/h): 1 ÷ 18 </w:t>
            </w:r>
          </w:p>
          <w:p w14:paraId="2B01259D" w14:textId="1604CF18" w:rsidR="005E6BC1"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lastRenderedPageBreak/>
              <w:t>• z</w:t>
            </w:r>
            <w:r w:rsidR="000964A6" w:rsidRPr="006032A7">
              <w:rPr>
                <w:rFonts w:ascii="Times New Roman" w:hAnsi="Times New Roman" w:cs="Times New Roman"/>
                <w:sz w:val="24"/>
                <w:szCs w:val="24"/>
              </w:rPr>
              <w:t>akres kąta nachylenia: 0 ÷ 20</w:t>
            </w:r>
          </w:p>
          <w:p w14:paraId="4CFA320E" w14:textId="77777777" w:rsidR="00EE062E" w:rsidRPr="006032A7" w:rsidRDefault="000964A6"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EE062E" w:rsidRPr="006032A7">
              <w:rPr>
                <w:rFonts w:ascii="Times New Roman" w:hAnsi="Times New Roman" w:cs="Times New Roman"/>
                <w:sz w:val="24"/>
                <w:szCs w:val="24"/>
              </w:rPr>
              <w:t>W</w:t>
            </w:r>
            <w:r w:rsidRPr="006032A7">
              <w:rPr>
                <w:rFonts w:ascii="Times New Roman" w:hAnsi="Times New Roman" w:cs="Times New Roman"/>
                <w:sz w:val="24"/>
                <w:szCs w:val="24"/>
                <w:u w:val="single"/>
              </w:rPr>
              <w:t>ymiary pasa bieżnego</w:t>
            </w:r>
            <w:r w:rsidRPr="006032A7">
              <w:rPr>
                <w:rFonts w:ascii="Times New Roman" w:hAnsi="Times New Roman" w:cs="Times New Roman"/>
                <w:sz w:val="24"/>
                <w:szCs w:val="24"/>
              </w:rPr>
              <w:t>:</w:t>
            </w:r>
            <w:r w:rsidR="00EE062E" w:rsidRPr="006032A7">
              <w:rPr>
                <w:rFonts w:ascii="Times New Roman" w:hAnsi="Times New Roman" w:cs="Times New Roman"/>
                <w:sz w:val="24"/>
                <w:szCs w:val="24"/>
              </w:rPr>
              <w:t xml:space="preserve">    </w:t>
            </w:r>
          </w:p>
          <w:p w14:paraId="25FB8FC4" w14:textId="77777777" w:rsidR="00EE062E"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długość (mm): 1400 </w:t>
            </w:r>
          </w:p>
          <w:p w14:paraId="101986E2" w14:textId="77E36B55" w:rsidR="005E6BC1" w:rsidRPr="006032A7" w:rsidRDefault="00EE062E" w:rsidP="000964A6">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szerokość (mm): 500 </w:t>
            </w:r>
          </w:p>
          <w:p w14:paraId="41AE0027" w14:textId="77777777" w:rsidR="00EE062E" w:rsidRPr="006032A7" w:rsidRDefault="000964A6" w:rsidP="005E6BC1">
            <w:pPr>
              <w:spacing w:line="240" w:lineRule="auto"/>
              <w:jc w:val="both"/>
              <w:rPr>
                <w:rFonts w:ascii="Times New Roman" w:hAnsi="Times New Roman" w:cs="Times New Roman"/>
                <w:sz w:val="24"/>
                <w:szCs w:val="24"/>
                <w:u w:val="single"/>
              </w:rPr>
            </w:pPr>
            <w:r w:rsidRPr="006032A7">
              <w:rPr>
                <w:rFonts w:ascii="Times New Roman" w:hAnsi="Times New Roman" w:cs="Times New Roman"/>
                <w:sz w:val="24"/>
                <w:szCs w:val="24"/>
                <w:u w:val="single"/>
              </w:rPr>
              <w:t>Komputer (pomiar):</w:t>
            </w:r>
          </w:p>
          <w:p w14:paraId="2CC15587" w14:textId="4B48B35B" w:rsidR="00F203E9" w:rsidRPr="006032A7" w:rsidRDefault="00EE062E"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czas: tak</w:t>
            </w:r>
          </w:p>
          <w:p w14:paraId="26E9111B" w14:textId="29830445" w:rsidR="00F203E9" w:rsidRPr="006032A7" w:rsidRDefault="00EE062E"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F21EAA"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dystans: tak</w:t>
            </w:r>
          </w:p>
          <w:p w14:paraId="3EEC4653" w14:textId="11DFDE8C" w:rsidR="00F203E9" w:rsidRPr="006032A7" w:rsidRDefault="00F21EAA"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prędkość: tak </w:t>
            </w:r>
          </w:p>
          <w:p w14:paraId="4302389F" w14:textId="367F5AC5" w:rsidR="00F203E9" w:rsidRPr="006032A7" w:rsidRDefault="00F21EAA"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puls: tak </w:t>
            </w:r>
          </w:p>
          <w:p w14:paraId="7118382B" w14:textId="3544BFE8" w:rsidR="00F203E9" w:rsidRPr="006032A7" w:rsidRDefault="00F21EAA"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body </w:t>
            </w:r>
            <w:proofErr w:type="spellStart"/>
            <w:r w:rsidR="000964A6" w:rsidRPr="006032A7">
              <w:rPr>
                <w:rFonts w:ascii="Times New Roman" w:hAnsi="Times New Roman" w:cs="Times New Roman"/>
                <w:sz w:val="24"/>
                <w:szCs w:val="24"/>
              </w:rPr>
              <w:t>fat</w:t>
            </w:r>
            <w:proofErr w:type="spellEnd"/>
            <w:r w:rsidR="000964A6" w:rsidRPr="006032A7">
              <w:rPr>
                <w:rFonts w:ascii="Times New Roman" w:hAnsi="Times New Roman" w:cs="Times New Roman"/>
                <w:sz w:val="24"/>
                <w:szCs w:val="24"/>
              </w:rPr>
              <w:t xml:space="preserve">: tak </w:t>
            </w:r>
          </w:p>
          <w:p w14:paraId="4536E540" w14:textId="2E32B09F" w:rsidR="00F203E9" w:rsidRPr="006032A7" w:rsidRDefault="00F21EAA"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kalorie: tak </w:t>
            </w:r>
          </w:p>
          <w:p w14:paraId="00AC8398" w14:textId="77777777" w:rsidR="00F203E9" w:rsidRPr="006032A7" w:rsidRDefault="000964A6" w:rsidP="005E6BC1">
            <w:pPr>
              <w:spacing w:line="240" w:lineRule="auto"/>
              <w:jc w:val="both"/>
              <w:rPr>
                <w:rFonts w:ascii="Times New Roman" w:hAnsi="Times New Roman" w:cs="Times New Roman"/>
                <w:sz w:val="24"/>
                <w:szCs w:val="24"/>
                <w:u w:val="single"/>
              </w:rPr>
            </w:pPr>
            <w:r w:rsidRPr="006032A7">
              <w:rPr>
                <w:rFonts w:ascii="Times New Roman" w:hAnsi="Times New Roman" w:cs="Times New Roman"/>
                <w:sz w:val="24"/>
                <w:szCs w:val="24"/>
                <w:u w:val="single"/>
              </w:rPr>
              <w:t>Komputer (wyposażenie dodatkowe):</w:t>
            </w:r>
          </w:p>
          <w:p w14:paraId="5A0EE555" w14:textId="77777777" w:rsidR="00F203E9"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Pr="006032A7">
              <w:rPr>
                <w:rFonts w:ascii="Times New Roman" w:hAnsi="Times New Roman" w:cs="Times New Roman"/>
                <w:sz w:val="24"/>
                <w:szCs w:val="24"/>
                <w:u w:val="single"/>
              </w:rPr>
              <w:t>Wyposażenie dodatkowe:</w:t>
            </w:r>
            <w:r w:rsidRPr="006032A7">
              <w:rPr>
                <w:rFonts w:ascii="Times New Roman" w:hAnsi="Times New Roman" w:cs="Times New Roman"/>
                <w:sz w:val="24"/>
                <w:szCs w:val="24"/>
              </w:rPr>
              <w:t xml:space="preserve"> </w:t>
            </w:r>
          </w:p>
          <w:p w14:paraId="4ECE3746" w14:textId="13788701" w:rsidR="00F203E9" w:rsidRPr="006032A7" w:rsidRDefault="00F21EAA"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sensory do pomiaru pulsu: tak</w:t>
            </w:r>
          </w:p>
          <w:p w14:paraId="137E1608" w14:textId="4FE15FBA" w:rsidR="00F203E9" w:rsidRPr="006032A7" w:rsidRDefault="00054EF0"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miejsce na urządzenie mobilne: tak </w:t>
            </w:r>
          </w:p>
          <w:p w14:paraId="4E584BF6" w14:textId="7EAE2E3F" w:rsidR="00F203E9" w:rsidRPr="006032A7" w:rsidRDefault="00054EF0"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 xml:space="preserve">miejsce na bidon: tak </w:t>
            </w:r>
          </w:p>
          <w:p w14:paraId="0675D01E" w14:textId="03E8981D" w:rsidR="00F203E9" w:rsidRPr="006032A7" w:rsidRDefault="00054EF0"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rolki lub kółka</w:t>
            </w:r>
            <w:r w:rsidR="00FD4445" w:rsidRPr="006032A7">
              <w:rPr>
                <w:rFonts w:ascii="Times New Roman" w:hAnsi="Times New Roman" w:cs="Times New Roman"/>
                <w:sz w:val="24"/>
                <w:szCs w:val="24"/>
              </w:rPr>
              <w:t xml:space="preserve"> transportowe</w:t>
            </w: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t</w:t>
            </w:r>
            <w:r w:rsidRPr="006032A7">
              <w:rPr>
                <w:rFonts w:ascii="Times New Roman" w:hAnsi="Times New Roman" w:cs="Times New Roman"/>
                <w:sz w:val="24"/>
                <w:szCs w:val="24"/>
              </w:rPr>
              <w:t>ak</w:t>
            </w:r>
          </w:p>
          <w:p w14:paraId="267689A7" w14:textId="48C43CB1" w:rsidR="00F203E9" w:rsidRPr="006032A7" w:rsidRDefault="00FD4445"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z</w:t>
            </w:r>
            <w:r w:rsidR="000964A6" w:rsidRPr="006032A7">
              <w:rPr>
                <w:rFonts w:ascii="Times New Roman" w:hAnsi="Times New Roman" w:cs="Times New Roman"/>
                <w:sz w:val="24"/>
                <w:szCs w:val="24"/>
              </w:rPr>
              <w:t xml:space="preserve">asilanie: 230V </w:t>
            </w:r>
          </w:p>
          <w:p w14:paraId="6149B1E2" w14:textId="77777777" w:rsidR="00FD4445"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u w:val="single"/>
              </w:rPr>
              <w:t>Wymiary bieżni (rozłożony):</w:t>
            </w:r>
            <w:r w:rsidRPr="006032A7">
              <w:rPr>
                <w:rFonts w:ascii="Times New Roman" w:hAnsi="Times New Roman" w:cs="Times New Roman"/>
                <w:sz w:val="24"/>
                <w:szCs w:val="24"/>
              </w:rPr>
              <w:t xml:space="preserve"> </w:t>
            </w:r>
            <w:r w:rsidR="00FD4445" w:rsidRPr="006032A7">
              <w:rPr>
                <w:rFonts w:ascii="Times New Roman" w:hAnsi="Times New Roman" w:cs="Times New Roman"/>
                <w:sz w:val="24"/>
                <w:szCs w:val="24"/>
              </w:rPr>
              <w:t xml:space="preserve"> </w:t>
            </w:r>
          </w:p>
          <w:p w14:paraId="49208692" w14:textId="357B35E4" w:rsidR="00FD4445" w:rsidRPr="006032A7" w:rsidRDefault="00FD4445"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długość (mm): 1710</w:t>
            </w:r>
          </w:p>
          <w:p w14:paraId="05DCF71D" w14:textId="5DE99341" w:rsidR="00FD4445" w:rsidRPr="006032A7" w:rsidRDefault="00FD4445"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szerokość (mm):840</w:t>
            </w:r>
          </w:p>
          <w:p w14:paraId="3CD5F92E" w14:textId="66056113" w:rsidR="00F203E9"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wysokość (mm): 1230 </w:t>
            </w:r>
          </w:p>
          <w:p w14:paraId="79CAA92E" w14:textId="69CB71B4" w:rsidR="00F203E9"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Możliwość składania bieżni: tak</w:t>
            </w:r>
          </w:p>
          <w:p w14:paraId="3C281C1E" w14:textId="77777777" w:rsidR="00F203E9" w:rsidRPr="006032A7" w:rsidRDefault="000964A6" w:rsidP="005E6BC1">
            <w:pPr>
              <w:spacing w:line="240" w:lineRule="auto"/>
              <w:jc w:val="both"/>
              <w:rPr>
                <w:rFonts w:ascii="Times New Roman" w:hAnsi="Times New Roman" w:cs="Times New Roman"/>
                <w:sz w:val="24"/>
                <w:szCs w:val="24"/>
                <w:u w:val="single"/>
              </w:rPr>
            </w:pPr>
            <w:r w:rsidRPr="006032A7">
              <w:rPr>
                <w:rFonts w:ascii="Times New Roman" w:hAnsi="Times New Roman" w:cs="Times New Roman"/>
                <w:sz w:val="24"/>
                <w:szCs w:val="24"/>
              </w:rPr>
              <w:t xml:space="preserve"> </w:t>
            </w:r>
            <w:r w:rsidRPr="006032A7">
              <w:rPr>
                <w:rFonts w:ascii="Times New Roman" w:hAnsi="Times New Roman" w:cs="Times New Roman"/>
                <w:sz w:val="24"/>
                <w:szCs w:val="24"/>
                <w:u w:val="single"/>
              </w:rPr>
              <w:t xml:space="preserve">Wymiary bieżni (złożony): </w:t>
            </w:r>
          </w:p>
          <w:p w14:paraId="2290B44D" w14:textId="3398BB5B" w:rsidR="00FD4445"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długość (mm): 1070</w:t>
            </w:r>
            <w:r w:rsidR="00FD4445" w:rsidRPr="006032A7">
              <w:rPr>
                <w:rFonts w:ascii="Times New Roman" w:hAnsi="Times New Roman" w:cs="Times New Roman"/>
                <w:sz w:val="24"/>
                <w:szCs w:val="24"/>
              </w:rPr>
              <w:t xml:space="preserve">  </w:t>
            </w:r>
          </w:p>
          <w:p w14:paraId="55BFADCB" w14:textId="0A040367" w:rsidR="00FD4445"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szerokość (mm): 840</w:t>
            </w:r>
          </w:p>
          <w:p w14:paraId="2CB3BB67" w14:textId="57034881" w:rsidR="00F203E9"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wysokość (mm): 1450 </w:t>
            </w:r>
          </w:p>
          <w:p w14:paraId="41602F7A" w14:textId="77777777" w:rsidR="006032A7"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u w:val="single"/>
              </w:rPr>
              <w:t>Komputer (funkcje):</w:t>
            </w:r>
            <w:r w:rsidRPr="006032A7">
              <w:rPr>
                <w:rFonts w:ascii="Times New Roman" w:hAnsi="Times New Roman" w:cs="Times New Roman"/>
                <w:sz w:val="24"/>
                <w:szCs w:val="24"/>
              </w:rPr>
              <w:t xml:space="preserve"> </w:t>
            </w:r>
            <w:r w:rsidR="006032A7" w:rsidRPr="006032A7">
              <w:rPr>
                <w:rFonts w:ascii="Times New Roman" w:hAnsi="Times New Roman" w:cs="Times New Roman"/>
                <w:sz w:val="24"/>
                <w:szCs w:val="24"/>
              </w:rPr>
              <w:t xml:space="preserve"> </w:t>
            </w:r>
          </w:p>
          <w:p w14:paraId="7E1BE6C0" w14:textId="55A477A7" w:rsidR="006032A7"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w:t>
            </w:r>
            <w:r w:rsidR="000964A6" w:rsidRPr="006032A7">
              <w:rPr>
                <w:rFonts w:ascii="Times New Roman" w:hAnsi="Times New Roman" w:cs="Times New Roman"/>
                <w:sz w:val="24"/>
                <w:szCs w:val="24"/>
              </w:rPr>
              <w:t>łączna ilość programów: 17</w:t>
            </w:r>
          </w:p>
          <w:p w14:paraId="75603928" w14:textId="0F7054DB" w:rsidR="00F203E9" w:rsidRPr="006032A7" w:rsidRDefault="006032A7"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t>
            </w:r>
            <w:r w:rsidR="000964A6" w:rsidRPr="006032A7">
              <w:rPr>
                <w:rFonts w:ascii="Times New Roman" w:hAnsi="Times New Roman" w:cs="Times New Roman"/>
                <w:sz w:val="24"/>
                <w:szCs w:val="24"/>
              </w:rPr>
              <w:t xml:space="preserve"> wbudowane programy treningowe: tak</w:t>
            </w:r>
          </w:p>
          <w:p w14:paraId="4AD8121E" w14:textId="06293198" w:rsidR="005E6BC1"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 xml:space="preserve"> ilość wbudowanych programów treningowych: 15 Maksymalna waga użytkownika (kg): 120</w:t>
            </w:r>
          </w:p>
          <w:p w14:paraId="4BA818AF" w14:textId="755D7202" w:rsidR="00D04EB1" w:rsidRPr="006032A7" w:rsidRDefault="000964A6" w:rsidP="005E6BC1">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Waga produktu: 74 kg</w:t>
            </w:r>
          </w:p>
          <w:p w14:paraId="0AC7DE73" w14:textId="77777777" w:rsidR="00F203E9" w:rsidRPr="006032A7" w:rsidRDefault="00F203E9" w:rsidP="00F203E9">
            <w:pPr>
              <w:spacing w:line="240" w:lineRule="auto"/>
              <w:jc w:val="both"/>
              <w:rPr>
                <w:rFonts w:ascii="Times New Roman" w:hAnsi="Times New Roman" w:cs="Times New Roman"/>
                <w:sz w:val="24"/>
                <w:szCs w:val="24"/>
              </w:rPr>
            </w:pPr>
            <w:r w:rsidRPr="006032A7">
              <w:rPr>
                <w:rFonts w:ascii="Times New Roman" w:hAnsi="Times New Roman" w:cs="Times New Roman"/>
                <w:sz w:val="24"/>
                <w:szCs w:val="24"/>
              </w:rPr>
              <w:t>Gwarancja:24 miesiące</w:t>
            </w:r>
          </w:p>
          <w:p w14:paraId="1ACFA0C0" w14:textId="2A243F96" w:rsidR="00F203E9" w:rsidRPr="006032A7" w:rsidRDefault="00F203E9" w:rsidP="005E6BC1">
            <w:pPr>
              <w:spacing w:line="240" w:lineRule="auto"/>
              <w:jc w:val="both"/>
              <w:rPr>
                <w:rFonts w:ascii="Times New Roman" w:hAnsi="Times New Roman" w:cs="Times New Roman"/>
                <w:sz w:val="24"/>
                <w:szCs w:val="24"/>
              </w:rPr>
            </w:pPr>
          </w:p>
        </w:tc>
      </w:tr>
    </w:tbl>
    <w:p w14:paraId="23022FCE" w14:textId="77777777" w:rsidR="00593721" w:rsidRDefault="00593721">
      <w:r>
        <w:lastRenderedPageBreak/>
        <w:br w:type="page"/>
      </w:r>
    </w:p>
    <w:tbl>
      <w:tblPr>
        <w:tblStyle w:val="Tabela-Siatka"/>
        <w:tblW w:w="9918" w:type="dxa"/>
        <w:jc w:val="center"/>
        <w:tblInd w:w="0" w:type="dxa"/>
        <w:tblLook w:val="04A0" w:firstRow="1" w:lastRow="0" w:firstColumn="1" w:lastColumn="0" w:noHBand="0" w:noVBand="1"/>
      </w:tblPr>
      <w:tblGrid>
        <w:gridCol w:w="687"/>
        <w:gridCol w:w="1956"/>
        <w:gridCol w:w="1257"/>
        <w:gridCol w:w="848"/>
        <w:gridCol w:w="5170"/>
      </w:tblGrid>
      <w:tr w:rsidR="00420A5B" w:rsidRPr="00420A5B" w14:paraId="3D739667" w14:textId="77777777" w:rsidTr="00C92965">
        <w:trPr>
          <w:trHeight w:val="4387"/>
          <w:jc w:val="center"/>
        </w:trPr>
        <w:tc>
          <w:tcPr>
            <w:tcW w:w="687" w:type="dxa"/>
          </w:tcPr>
          <w:p w14:paraId="09B1F3FB" w14:textId="177C9F91"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3D32AE2A"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100613CD"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2D50FBA9"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44BA24A7"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53A6AA60"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5A93F176" w14:textId="0B450312" w:rsidR="00D04EB1" w:rsidRPr="000164C7" w:rsidRDefault="00516AD9" w:rsidP="000164C7">
            <w:pPr>
              <w:autoSpaceDE w:val="0"/>
              <w:autoSpaceDN w:val="0"/>
              <w:adjustRightInd w:val="0"/>
              <w:spacing w:line="240" w:lineRule="auto"/>
              <w:jc w:val="center"/>
              <w:rPr>
                <w:rFonts w:ascii="Times New Roman" w:hAnsi="Times New Roman" w:cs="Times New Roman"/>
                <w:sz w:val="24"/>
                <w:szCs w:val="24"/>
              </w:rPr>
            </w:pPr>
            <w:r w:rsidRPr="000164C7">
              <w:rPr>
                <w:rFonts w:ascii="Times New Roman" w:hAnsi="Times New Roman" w:cs="Times New Roman"/>
                <w:sz w:val="24"/>
                <w:szCs w:val="24"/>
              </w:rPr>
              <w:t>5.</w:t>
            </w:r>
          </w:p>
        </w:tc>
        <w:tc>
          <w:tcPr>
            <w:tcW w:w="1956" w:type="dxa"/>
          </w:tcPr>
          <w:p w14:paraId="0E608E80"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366ADCA4"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44287E3B"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13B9797F"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5C11F7D6"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7EFFAEF0" w14:textId="77777777" w:rsidR="00330B4D" w:rsidRPr="000164C7" w:rsidRDefault="00330B4D" w:rsidP="00880087">
            <w:pPr>
              <w:autoSpaceDE w:val="0"/>
              <w:autoSpaceDN w:val="0"/>
              <w:adjustRightInd w:val="0"/>
              <w:spacing w:line="240" w:lineRule="auto"/>
              <w:jc w:val="both"/>
              <w:rPr>
                <w:rFonts w:ascii="Times New Roman" w:hAnsi="Times New Roman" w:cs="Times New Roman"/>
                <w:sz w:val="24"/>
                <w:szCs w:val="24"/>
              </w:rPr>
            </w:pPr>
          </w:p>
          <w:p w14:paraId="78A31D0C" w14:textId="186CE93A" w:rsidR="00D04EB1" w:rsidRPr="000164C7" w:rsidRDefault="00516AD9" w:rsidP="00880087">
            <w:pPr>
              <w:autoSpaceDE w:val="0"/>
              <w:autoSpaceDN w:val="0"/>
              <w:adjustRightInd w:val="0"/>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Zestaw hantli do ćwiczeń</w:t>
            </w:r>
          </w:p>
        </w:tc>
        <w:tc>
          <w:tcPr>
            <w:tcW w:w="1257" w:type="dxa"/>
          </w:tcPr>
          <w:p w14:paraId="75C4473A"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02F638E8"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6AAAAC6A"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514C5384"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6953A316"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39D7A594" w14:textId="77777777" w:rsidR="000164C7" w:rsidRPr="000164C7" w:rsidRDefault="000164C7" w:rsidP="000164C7">
            <w:pPr>
              <w:autoSpaceDE w:val="0"/>
              <w:autoSpaceDN w:val="0"/>
              <w:adjustRightInd w:val="0"/>
              <w:spacing w:line="240" w:lineRule="auto"/>
              <w:jc w:val="center"/>
              <w:rPr>
                <w:rFonts w:ascii="Times New Roman" w:hAnsi="Times New Roman" w:cs="Times New Roman"/>
                <w:sz w:val="24"/>
                <w:szCs w:val="24"/>
              </w:rPr>
            </w:pPr>
          </w:p>
          <w:p w14:paraId="249E45C1" w14:textId="4329E8E0" w:rsidR="00D04EB1" w:rsidRPr="000164C7" w:rsidRDefault="00516AD9" w:rsidP="000164C7">
            <w:pPr>
              <w:autoSpaceDE w:val="0"/>
              <w:autoSpaceDN w:val="0"/>
              <w:adjustRightInd w:val="0"/>
              <w:spacing w:line="240" w:lineRule="auto"/>
              <w:jc w:val="center"/>
              <w:rPr>
                <w:rFonts w:ascii="Times New Roman" w:hAnsi="Times New Roman" w:cs="Times New Roman"/>
                <w:sz w:val="24"/>
                <w:szCs w:val="24"/>
              </w:rPr>
            </w:pPr>
            <w:r w:rsidRPr="000164C7">
              <w:rPr>
                <w:rFonts w:ascii="Times New Roman" w:hAnsi="Times New Roman" w:cs="Times New Roman"/>
                <w:sz w:val="24"/>
                <w:szCs w:val="24"/>
              </w:rPr>
              <w:t>szt.</w:t>
            </w:r>
          </w:p>
        </w:tc>
        <w:tc>
          <w:tcPr>
            <w:tcW w:w="848" w:type="dxa"/>
          </w:tcPr>
          <w:p w14:paraId="64A2485A"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6B087166"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39CB4489"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193D2A6C"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108A25A4" w14:textId="77777777" w:rsidR="00330B4D" w:rsidRPr="000164C7" w:rsidRDefault="00330B4D" w:rsidP="00516AD9">
            <w:pPr>
              <w:autoSpaceDE w:val="0"/>
              <w:autoSpaceDN w:val="0"/>
              <w:adjustRightInd w:val="0"/>
              <w:spacing w:line="240" w:lineRule="auto"/>
              <w:jc w:val="center"/>
              <w:rPr>
                <w:rFonts w:ascii="Times New Roman" w:hAnsi="Times New Roman" w:cs="Times New Roman"/>
                <w:sz w:val="24"/>
                <w:szCs w:val="24"/>
              </w:rPr>
            </w:pPr>
          </w:p>
          <w:p w14:paraId="627995F4" w14:textId="77777777" w:rsidR="000164C7" w:rsidRPr="000164C7" w:rsidRDefault="000164C7" w:rsidP="00330B4D">
            <w:pPr>
              <w:autoSpaceDE w:val="0"/>
              <w:autoSpaceDN w:val="0"/>
              <w:adjustRightInd w:val="0"/>
              <w:spacing w:line="240" w:lineRule="auto"/>
              <w:rPr>
                <w:rFonts w:ascii="Times New Roman" w:hAnsi="Times New Roman" w:cs="Times New Roman"/>
                <w:sz w:val="24"/>
                <w:szCs w:val="24"/>
              </w:rPr>
            </w:pPr>
          </w:p>
          <w:p w14:paraId="66E6C245" w14:textId="20F7EE31" w:rsidR="00D04EB1" w:rsidRPr="000164C7" w:rsidRDefault="00516AD9" w:rsidP="00330B4D">
            <w:pPr>
              <w:autoSpaceDE w:val="0"/>
              <w:autoSpaceDN w:val="0"/>
              <w:adjustRightInd w:val="0"/>
              <w:spacing w:line="240" w:lineRule="auto"/>
              <w:rPr>
                <w:rFonts w:ascii="Times New Roman" w:hAnsi="Times New Roman" w:cs="Times New Roman"/>
                <w:sz w:val="24"/>
                <w:szCs w:val="24"/>
              </w:rPr>
            </w:pPr>
            <w:r w:rsidRPr="000164C7">
              <w:rPr>
                <w:rFonts w:ascii="Times New Roman" w:hAnsi="Times New Roman" w:cs="Times New Roman"/>
                <w:sz w:val="24"/>
                <w:szCs w:val="24"/>
              </w:rPr>
              <w:t>1</w:t>
            </w:r>
          </w:p>
        </w:tc>
        <w:tc>
          <w:tcPr>
            <w:tcW w:w="5170" w:type="dxa"/>
          </w:tcPr>
          <w:p w14:paraId="472E7AA6" w14:textId="77777777" w:rsidR="001D4057" w:rsidRDefault="00516AD9" w:rsidP="00516AD9">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 xml:space="preserve">Kompletny zestaw (gryf, hantle i talerze) </w:t>
            </w:r>
          </w:p>
          <w:p w14:paraId="41C86827" w14:textId="384B98B7" w:rsidR="00A86E6E" w:rsidRPr="000164C7" w:rsidRDefault="00516AD9" w:rsidP="00516AD9">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do wykonywania różnych ćwiczeń;</w:t>
            </w:r>
          </w:p>
          <w:p w14:paraId="568DDA61" w14:textId="77777777" w:rsidR="00593721" w:rsidRPr="000164C7" w:rsidRDefault="00330B4D"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w:t>
            </w:r>
            <w:r w:rsidR="00516AD9" w:rsidRPr="000164C7">
              <w:rPr>
                <w:rFonts w:ascii="Times New Roman" w:hAnsi="Times New Roman" w:cs="Times New Roman"/>
                <w:sz w:val="24"/>
                <w:szCs w:val="24"/>
              </w:rPr>
              <w:t xml:space="preserve"> trening siłowy: bicepsy, tricepsy, mięsień trójgłowy ramienia, klatka piersiowa, plecy i dolna część ciała. </w:t>
            </w:r>
          </w:p>
          <w:p w14:paraId="45C9E305" w14:textId="77777777" w:rsidR="00593721" w:rsidRPr="000164C7" w:rsidRDefault="00516AD9"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 xml:space="preserve">W skład wchodzi: </w:t>
            </w:r>
          </w:p>
          <w:p w14:paraId="17AEDACC" w14:textId="77777777" w:rsidR="001D405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w:t>
            </w:r>
            <w:r w:rsidR="00516AD9" w:rsidRPr="000164C7">
              <w:rPr>
                <w:rFonts w:ascii="Times New Roman" w:hAnsi="Times New Roman" w:cs="Times New Roman"/>
                <w:sz w:val="24"/>
                <w:szCs w:val="24"/>
              </w:rPr>
              <w:t>2 gładkie gryfy</w:t>
            </w:r>
            <w:r w:rsidR="001D4057">
              <w:rPr>
                <w:rFonts w:ascii="Times New Roman" w:hAnsi="Times New Roman" w:cs="Times New Roman"/>
                <w:sz w:val="24"/>
                <w:szCs w:val="24"/>
              </w:rPr>
              <w:t xml:space="preserve"> </w:t>
            </w:r>
            <w:r w:rsidR="00516AD9" w:rsidRPr="000164C7">
              <w:rPr>
                <w:rFonts w:ascii="Times New Roman" w:hAnsi="Times New Roman" w:cs="Times New Roman"/>
                <w:sz w:val="24"/>
                <w:szCs w:val="24"/>
              </w:rPr>
              <w:t xml:space="preserve">2 kg długość 35 cm, </w:t>
            </w:r>
            <w:r w:rsidR="001D4057">
              <w:rPr>
                <w:rFonts w:ascii="Times New Roman" w:hAnsi="Times New Roman" w:cs="Times New Roman"/>
                <w:sz w:val="24"/>
                <w:szCs w:val="24"/>
              </w:rPr>
              <w:t xml:space="preserve"> </w:t>
            </w:r>
          </w:p>
          <w:p w14:paraId="7FF5FBE4" w14:textId="117C843B" w:rsidR="00593721" w:rsidRPr="000164C7" w:rsidRDefault="001D4057"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Ś</w:t>
            </w:r>
            <w:r w:rsidR="00516AD9" w:rsidRPr="000164C7">
              <w:rPr>
                <w:rFonts w:ascii="Times New Roman" w:hAnsi="Times New Roman" w:cs="Times New Roman"/>
                <w:sz w:val="24"/>
                <w:szCs w:val="24"/>
              </w:rPr>
              <w:t>rednica</w:t>
            </w:r>
            <w:r>
              <w:rPr>
                <w:rFonts w:ascii="Times New Roman" w:hAnsi="Times New Roman" w:cs="Times New Roman"/>
                <w:sz w:val="24"/>
                <w:szCs w:val="24"/>
              </w:rPr>
              <w:t xml:space="preserve"> </w:t>
            </w:r>
            <w:r w:rsidR="00516AD9" w:rsidRPr="000164C7">
              <w:rPr>
                <w:rFonts w:ascii="Times New Roman" w:hAnsi="Times New Roman" w:cs="Times New Roman"/>
                <w:sz w:val="24"/>
                <w:szCs w:val="24"/>
              </w:rPr>
              <w:t xml:space="preserve">28 mm, </w:t>
            </w:r>
          </w:p>
          <w:p w14:paraId="0BB4A193" w14:textId="476D57CE" w:rsidR="00593721" w:rsidRPr="000164C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w:t>
            </w:r>
            <w:r w:rsidR="00516AD9" w:rsidRPr="000164C7">
              <w:rPr>
                <w:rFonts w:ascii="Times New Roman" w:hAnsi="Times New Roman" w:cs="Times New Roman"/>
                <w:sz w:val="24"/>
                <w:szCs w:val="24"/>
              </w:rPr>
              <w:t>1 gryf 155 cm gładki w 2 częściach po 7.8 kg (maksymalne obciążenie 160 kg)</w:t>
            </w:r>
          </w:p>
          <w:p w14:paraId="3069AEA1" w14:textId="251CBA9B" w:rsidR="00593721" w:rsidRPr="000164C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w:t>
            </w:r>
            <w:r w:rsidR="00516AD9" w:rsidRPr="000164C7">
              <w:rPr>
                <w:rFonts w:ascii="Times New Roman" w:hAnsi="Times New Roman" w:cs="Times New Roman"/>
                <w:sz w:val="24"/>
                <w:szCs w:val="24"/>
              </w:rPr>
              <w:t xml:space="preserve"> 6 zacisków</w:t>
            </w:r>
          </w:p>
          <w:p w14:paraId="7005FCFC" w14:textId="07A15923" w:rsidR="00593721" w:rsidRPr="000164C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 xml:space="preserve">• </w:t>
            </w:r>
            <w:r w:rsidR="00516AD9" w:rsidRPr="000164C7">
              <w:rPr>
                <w:rFonts w:ascii="Times New Roman" w:hAnsi="Times New Roman" w:cs="Times New Roman"/>
                <w:sz w:val="24"/>
                <w:szCs w:val="24"/>
              </w:rPr>
              <w:t>4 żeliwne talerze 5 kg</w:t>
            </w:r>
          </w:p>
          <w:p w14:paraId="39542865" w14:textId="25109142" w:rsidR="00593721" w:rsidRPr="000164C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 xml:space="preserve">• </w:t>
            </w:r>
            <w:r w:rsidR="00516AD9" w:rsidRPr="000164C7">
              <w:rPr>
                <w:rFonts w:ascii="Times New Roman" w:hAnsi="Times New Roman" w:cs="Times New Roman"/>
                <w:sz w:val="24"/>
                <w:szCs w:val="24"/>
              </w:rPr>
              <w:t>8 żeliwnych talerzy 2 kg</w:t>
            </w:r>
          </w:p>
          <w:p w14:paraId="0B700F3F" w14:textId="6505A692" w:rsidR="00593721" w:rsidRPr="000164C7" w:rsidRDefault="00593721" w:rsidP="00593721">
            <w:pPr>
              <w:spacing w:line="240" w:lineRule="auto"/>
              <w:jc w:val="both"/>
              <w:rPr>
                <w:rFonts w:ascii="Times New Roman" w:hAnsi="Times New Roman" w:cs="Times New Roman"/>
                <w:sz w:val="24"/>
                <w:szCs w:val="24"/>
              </w:rPr>
            </w:pPr>
            <w:r w:rsidRPr="000164C7">
              <w:rPr>
                <w:rFonts w:ascii="Times New Roman" w:hAnsi="Times New Roman" w:cs="Times New Roman"/>
                <w:sz w:val="24"/>
                <w:szCs w:val="24"/>
              </w:rPr>
              <w:t xml:space="preserve">• </w:t>
            </w:r>
            <w:r w:rsidR="00516AD9" w:rsidRPr="000164C7">
              <w:rPr>
                <w:rFonts w:ascii="Times New Roman" w:hAnsi="Times New Roman" w:cs="Times New Roman"/>
                <w:sz w:val="24"/>
                <w:szCs w:val="24"/>
              </w:rPr>
              <w:t>4</w:t>
            </w:r>
            <w:r w:rsidRPr="000164C7">
              <w:rPr>
                <w:rFonts w:ascii="Times New Roman" w:hAnsi="Times New Roman" w:cs="Times New Roman"/>
                <w:sz w:val="24"/>
                <w:szCs w:val="24"/>
              </w:rPr>
              <w:t xml:space="preserve"> </w:t>
            </w:r>
            <w:r w:rsidR="00516AD9" w:rsidRPr="000164C7">
              <w:rPr>
                <w:rFonts w:ascii="Times New Roman" w:hAnsi="Times New Roman" w:cs="Times New Roman"/>
                <w:sz w:val="24"/>
                <w:szCs w:val="24"/>
              </w:rPr>
              <w:t>żeliwne</w:t>
            </w:r>
            <w:r w:rsidRPr="000164C7">
              <w:rPr>
                <w:rFonts w:ascii="Times New Roman" w:hAnsi="Times New Roman" w:cs="Times New Roman"/>
                <w:sz w:val="24"/>
                <w:szCs w:val="24"/>
              </w:rPr>
              <w:t xml:space="preserve"> </w:t>
            </w:r>
            <w:r w:rsidR="00516AD9" w:rsidRPr="000164C7">
              <w:rPr>
                <w:rFonts w:ascii="Times New Roman" w:hAnsi="Times New Roman" w:cs="Times New Roman"/>
                <w:sz w:val="24"/>
                <w:szCs w:val="24"/>
              </w:rPr>
              <w:t>talerze 0.5</w:t>
            </w:r>
            <w:r w:rsidRPr="000164C7">
              <w:rPr>
                <w:rFonts w:ascii="Times New Roman" w:hAnsi="Times New Roman" w:cs="Times New Roman"/>
                <w:sz w:val="24"/>
                <w:szCs w:val="24"/>
              </w:rPr>
              <w:t>kg</w:t>
            </w:r>
            <w:r w:rsidR="00516AD9" w:rsidRPr="000164C7">
              <w:rPr>
                <w:rFonts w:ascii="Times New Roman" w:hAnsi="Times New Roman" w:cs="Times New Roman"/>
                <w:sz w:val="24"/>
                <w:szCs w:val="24"/>
              </w:rPr>
              <w:t>.</w:t>
            </w:r>
          </w:p>
          <w:p w14:paraId="4DE74CA1" w14:textId="604B9366" w:rsidR="00D04EB1" w:rsidRPr="000164C7" w:rsidRDefault="000164C7" w:rsidP="00593721">
            <w:pPr>
              <w:spacing w:line="240" w:lineRule="auto"/>
              <w:jc w:val="both"/>
              <w:rPr>
                <w:rFonts w:ascii="Times New Roman" w:hAnsi="Times New Roman" w:cs="Times New Roman"/>
                <w:sz w:val="24"/>
                <w:szCs w:val="24"/>
              </w:rPr>
            </w:pPr>
            <w:r>
              <w:rPr>
                <w:rFonts w:ascii="Times New Roman" w:hAnsi="Times New Roman" w:cs="Times New Roman"/>
                <w:sz w:val="24"/>
                <w:szCs w:val="24"/>
              </w:rPr>
              <w:t>Gwarancja: 24 miesiące</w:t>
            </w:r>
          </w:p>
        </w:tc>
      </w:tr>
      <w:tr w:rsidR="00420A5B" w:rsidRPr="00420A5B" w14:paraId="78DF1B5E" w14:textId="77777777" w:rsidTr="00593721">
        <w:trPr>
          <w:jc w:val="center"/>
        </w:trPr>
        <w:tc>
          <w:tcPr>
            <w:tcW w:w="687" w:type="dxa"/>
          </w:tcPr>
          <w:p w14:paraId="5BC9EE14"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03B7A00F"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05D688C1"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6D9B7705" w14:textId="77777777" w:rsidR="00A52DD4" w:rsidRPr="00A52DD4" w:rsidRDefault="00A52DD4" w:rsidP="00A52DD4">
            <w:pPr>
              <w:autoSpaceDE w:val="0"/>
              <w:autoSpaceDN w:val="0"/>
              <w:adjustRightInd w:val="0"/>
              <w:spacing w:line="240" w:lineRule="auto"/>
              <w:rPr>
                <w:rFonts w:ascii="Times New Roman" w:hAnsi="Times New Roman" w:cs="Times New Roman"/>
                <w:sz w:val="24"/>
                <w:szCs w:val="24"/>
              </w:rPr>
            </w:pPr>
          </w:p>
          <w:p w14:paraId="165DC610" w14:textId="0031E824" w:rsidR="00516AD9" w:rsidRPr="00A52DD4" w:rsidRDefault="0094393F" w:rsidP="00A52DD4">
            <w:pPr>
              <w:autoSpaceDE w:val="0"/>
              <w:autoSpaceDN w:val="0"/>
              <w:adjustRightInd w:val="0"/>
              <w:spacing w:line="240" w:lineRule="auto"/>
              <w:jc w:val="center"/>
              <w:rPr>
                <w:rFonts w:ascii="Times New Roman" w:hAnsi="Times New Roman" w:cs="Times New Roman"/>
                <w:sz w:val="24"/>
                <w:szCs w:val="24"/>
              </w:rPr>
            </w:pPr>
            <w:r w:rsidRPr="00A52DD4">
              <w:rPr>
                <w:rFonts w:ascii="Times New Roman" w:hAnsi="Times New Roman" w:cs="Times New Roman"/>
                <w:sz w:val="24"/>
                <w:szCs w:val="24"/>
              </w:rPr>
              <w:t>6.</w:t>
            </w:r>
          </w:p>
        </w:tc>
        <w:tc>
          <w:tcPr>
            <w:tcW w:w="1956" w:type="dxa"/>
          </w:tcPr>
          <w:p w14:paraId="4887FC9E" w14:textId="77777777" w:rsidR="00A52DD4" w:rsidRPr="00A52DD4" w:rsidRDefault="00A52DD4" w:rsidP="00880087">
            <w:pPr>
              <w:autoSpaceDE w:val="0"/>
              <w:autoSpaceDN w:val="0"/>
              <w:adjustRightInd w:val="0"/>
              <w:spacing w:line="240" w:lineRule="auto"/>
              <w:jc w:val="both"/>
              <w:rPr>
                <w:rFonts w:ascii="Times New Roman" w:hAnsi="Times New Roman" w:cs="Times New Roman"/>
                <w:sz w:val="24"/>
                <w:szCs w:val="24"/>
              </w:rPr>
            </w:pPr>
          </w:p>
          <w:p w14:paraId="3F6F5A3F" w14:textId="77777777" w:rsidR="00A52DD4" w:rsidRPr="00A52DD4" w:rsidRDefault="00A52DD4" w:rsidP="00880087">
            <w:pPr>
              <w:autoSpaceDE w:val="0"/>
              <w:autoSpaceDN w:val="0"/>
              <w:adjustRightInd w:val="0"/>
              <w:spacing w:line="240" w:lineRule="auto"/>
              <w:jc w:val="both"/>
              <w:rPr>
                <w:rFonts w:ascii="Times New Roman" w:hAnsi="Times New Roman" w:cs="Times New Roman"/>
                <w:sz w:val="24"/>
                <w:szCs w:val="24"/>
              </w:rPr>
            </w:pPr>
          </w:p>
          <w:p w14:paraId="6A3187D8" w14:textId="77777777" w:rsidR="00A52DD4" w:rsidRPr="00A52DD4" w:rsidRDefault="00A52DD4" w:rsidP="00880087">
            <w:pPr>
              <w:autoSpaceDE w:val="0"/>
              <w:autoSpaceDN w:val="0"/>
              <w:adjustRightInd w:val="0"/>
              <w:spacing w:line="240" w:lineRule="auto"/>
              <w:jc w:val="both"/>
              <w:rPr>
                <w:rFonts w:ascii="Times New Roman" w:hAnsi="Times New Roman" w:cs="Times New Roman"/>
                <w:sz w:val="24"/>
                <w:szCs w:val="24"/>
              </w:rPr>
            </w:pPr>
          </w:p>
          <w:p w14:paraId="31031A29" w14:textId="77777777" w:rsidR="00A52DD4" w:rsidRPr="00A52DD4" w:rsidRDefault="00A52DD4" w:rsidP="00880087">
            <w:pPr>
              <w:autoSpaceDE w:val="0"/>
              <w:autoSpaceDN w:val="0"/>
              <w:adjustRightInd w:val="0"/>
              <w:spacing w:line="240" w:lineRule="auto"/>
              <w:jc w:val="both"/>
              <w:rPr>
                <w:rFonts w:ascii="Times New Roman" w:hAnsi="Times New Roman" w:cs="Times New Roman"/>
                <w:sz w:val="24"/>
                <w:szCs w:val="24"/>
              </w:rPr>
            </w:pPr>
          </w:p>
          <w:p w14:paraId="12BD7D09" w14:textId="77777777" w:rsidR="00A52DD4" w:rsidRPr="00A52DD4" w:rsidRDefault="0094393F" w:rsidP="00880087">
            <w:pPr>
              <w:autoSpaceDE w:val="0"/>
              <w:autoSpaceDN w:val="0"/>
              <w:adjustRightInd w:val="0"/>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Ławka</w:t>
            </w:r>
          </w:p>
          <w:p w14:paraId="268402B8" w14:textId="66317760" w:rsidR="00A52DD4" w:rsidRPr="00A52DD4" w:rsidRDefault="00A52DD4" w:rsidP="00880087">
            <w:pPr>
              <w:autoSpaceDE w:val="0"/>
              <w:autoSpaceDN w:val="0"/>
              <w:adjustRightInd w:val="0"/>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d</w:t>
            </w:r>
            <w:r w:rsidR="0094393F" w:rsidRPr="00A52DD4">
              <w:rPr>
                <w:rFonts w:ascii="Times New Roman" w:hAnsi="Times New Roman" w:cs="Times New Roman"/>
                <w:sz w:val="24"/>
                <w:szCs w:val="24"/>
              </w:rPr>
              <w:t>o ćwicze</w:t>
            </w:r>
            <w:r w:rsidRPr="00A52DD4">
              <w:rPr>
                <w:rFonts w:ascii="Times New Roman" w:hAnsi="Times New Roman" w:cs="Times New Roman"/>
                <w:sz w:val="24"/>
                <w:szCs w:val="24"/>
              </w:rPr>
              <w:t>ń</w:t>
            </w:r>
          </w:p>
        </w:tc>
        <w:tc>
          <w:tcPr>
            <w:tcW w:w="1257" w:type="dxa"/>
          </w:tcPr>
          <w:p w14:paraId="1FE619DA"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4E744873"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19CC63BB"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0C8BE8AB"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31691B72" w14:textId="511ACF34" w:rsidR="00516AD9" w:rsidRPr="00A52DD4" w:rsidRDefault="0094393F" w:rsidP="0094393F">
            <w:pPr>
              <w:autoSpaceDE w:val="0"/>
              <w:autoSpaceDN w:val="0"/>
              <w:adjustRightInd w:val="0"/>
              <w:spacing w:line="240" w:lineRule="auto"/>
              <w:jc w:val="center"/>
              <w:rPr>
                <w:rFonts w:ascii="Times New Roman" w:hAnsi="Times New Roman" w:cs="Times New Roman"/>
                <w:sz w:val="24"/>
                <w:szCs w:val="24"/>
              </w:rPr>
            </w:pPr>
            <w:r w:rsidRPr="00A52DD4">
              <w:rPr>
                <w:rFonts w:ascii="Times New Roman" w:hAnsi="Times New Roman" w:cs="Times New Roman"/>
                <w:sz w:val="24"/>
                <w:szCs w:val="24"/>
              </w:rPr>
              <w:t>szt.</w:t>
            </w:r>
          </w:p>
        </w:tc>
        <w:tc>
          <w:tcPr>
            <w:tcW w:w="848" w:type="dxa"/>
          </w:tcPr>
          <w:p w14:paraId="2E832A58"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7E26A1B6"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639478FC"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592CACA1" w14:textId="77777777" w:rsidR="00A52DD4" w:rsidRPr="00A52DD4" w:rsidRDefault="00A52DD4" w:rsidP="0094393F">
            <w:pPr>
              <w:autoSpaceDE w:val="0"/>
              <w:autoSpaceDN w:val="0"/>
              <w:adjustRightInd w:val="0"/>
              <w:spacing w:line="240" w:lineRule="auto"/>
              <w:jc w:val="center"/>
              <w:rPr>
                <w:rFonts w:ascii="Times New Roman" w:hAnsi="Times New Roman" w:cs="Times New Roman"/>
                <w:sz w:val="24"/>
                <w:szCs w:val="24"/>
              </w:rPr>
            </w:pPr>
          </w:p>
          <w:p w14:paraId="284EACA6" w14:textId="51F25827" w:rsidR="00516AD9" w:rsidRPr="00A52DD4" w:rsidRDefault="0094393F" w:rsidP="0094393F">
            <w:pPr>
              <w:autoSpaceDE w:val="0"/>
              <w:autoSpaceDN w:val="0"/>
              <w:adjustRightInd w:val="0"/>
              <w:spacing w:line="240" w:lineRule="auto"/>
              <w:jc w:val="center"/>
              <w:rPr>
                <w:rFonts w:ascii="Times New Roman" w:hAnsi="Times New Roman" w:cs="Times New Roman"/>
                <w:sz w:val="24"/>
                <w:szCs w:val="24"/>
              </w:rPr>
            </w:pPr>
            <w:r w:rsidRPr="00A52DD4">
              <w:rPr>
                <w:rFonts w:ascii="Times New Roman" w:hAnsi="Times New Roman" w:cs="Times New Roman"/>
                <w:sz w:val="24"/>
                <w:szCs w:val="24"/>
              </w:rPr>
              <w:t>1</w:t>
            </w:r>
          </w:p>
        </w:tc>
        <w:tc>
          <w:tcPr>
            <w:tcW w:w="5170" w:type="dxa"/>
          </w:tcPr>
          <w:p w14:paraId="527B3BF3" w14:textId="77777777" w:rsidR="000164C7" w:rsidRPr="00A52DD4" w:rsidRDefault="00F74A44"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u w:val="single"/>
              </w:rPr>
              <w:t>Wymiary rozłożonego produktu</w:t>
            </w:r>
            <w:r w:rsidRPr="00A52DD4">
              <w:rPr>
                <w:rFonts w:ascii="Times New Roman" w:hAnsi="Times New Roman" w:cs="Times New Roman"/>
                <w:sz w:val="24"/>
                <w:szCs w:val="24"/>
              </w:rPr>
              <w:t>:</w:t>
            </w:r>
          </w:p>
          <w:p w14:paraId="6AD4C236" w14:textId="77777777" w:rsidR="00A52DD4"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•d</w:t>
            </w:r>
            <w:r w:rsidR="00F74A44" w:rsidRPr="00A52DD4">
              <w:rPr>
                <w:rFonts w:ascii="Times New Roman" w:hAnsi="Times New Roman" w:cs="Times New Roman"/>
                <w:sz w:val="24"/>
                <w:szCs w:val="24"/>
              </w:rPr>
              <w:t>ługość: 124 cm</w:t>
            </w:r>
          </w:p>
          <w:p w14:paraId="2013CFF4" w14:textId="7F2B6FCC" w:rsidR="000164C7"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 s</w:t>
            </w:r>
            <w:r w:rsidR="00F74A44" w:rsidRPr="00A52DD4">
              <w:rPr>
                <w:rFonts w:ascii="Times New Roman" w:hAnsi="Times New Roman" w:cs="Times New Roman"/>
                <w:sz w:val="24"/>
                <w:szCs w:val="24"/>
              </w:rPr>
              <w:t>zerokość: 100 c</w:t>
            </w:r>
            <w:r w:rsidRPr="00A52DD4">
              <w:rPr>
                <w:rFonts w:ascii="Times New Roman" w:hAnsi="Times New Roman" w:cs="Times New Roman"/>
                <w:sz w:val="24"/>
                <w:szCs w:val="24"/>
              </w:rPr>
              <w:t>m</w:t>
            </w:r>
          </w:p>
          <w:p w14:paraId="4AE8D26C" w14:textId="331D746C" w:rsidR="000164C7"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 w</w:t>
            </w:r>
            <w:r w:rsidR="00F74A44" w:rsidRPr="00A52DD4">
              <w:rPr>
                <w:rFonts w:ascii="Times New Roman" w:hAnsi="Times New Roman" w:cs="Times New Roman"/>
                <w:sz w:val="24"/>
                <w:szCs w:val="24"/>
              </w:rPr>
              <w:t>ysokość: 115 cm</w:t>
            </w:r>
          </w:p>
          <w:p w14:paraId="0FBAD3BA" w14:textId="2B2BD075" w:rsidR="000164C7" w:rsidRPr="00A52DD4" w:rsidRDefault="00F74A44"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Waga produktu:</w:t>
            </w:r>
            <w:r w:rsidR="000164C7" w:rsidRPr="00A52DD4">
              <w:rPr>
                <w:rFonts w:ascii="Times New Roman" w:hAnsi="Times New Roman" w:cs="Times New Roman"/>
                <w:sz w:val="24"/>
                <w:szCs w:val="24"/>
              </w:rPr>
              <w:t xml:space="preserve"> </w:t>
            </w:r>
            <w:r w:rsidRPr="00A52DD4">
              <w:rPr>
                <w:rFonts w:ascii="Times New Roman" w:hAnsi="Times New Roman" w:cs="Times New Roman"/>
                <w:sz w:val="24"/>
                <w:szCs w:val="24"/>
              </w:rPr>
              <w:t>20 kg</w:t>
            </w:r>
            <w:r w:rsidR="000164C7" w:rsidRPr="00A52DD4">
              <w:rPr>
                <w:rFonts w:ascii="Times New Roman" w:hAnsi="Times New Roman" w:cs="Times New Roman"/>
                <w:sz w:val="24"/>
                <w:szCs w:val="24"/>
              </w:rPr>
              <w:t xml:space="preserve"> </w:t>
            </w:r>
          </w:p>
          <w:p w14:paraId="368FC7F1" w14:textId="77777777" w:rsidR="000164C7" w:rsidRPr="00A52DD4" w:rsidRDefault="00F74A44" w:rsidP="00F74A44">
            <w:pPr>
              <w:spacing w:line="240" w:lineRule="auto"/>
              <w:jc w:val="both"/>
              <w:rPr>
                <w:rFonts w:ascii="Times New Roman" w:hAnsi="Times New Roman" w:cs="Times New Roman"/>
                <w:sz w:val="24"/>
                <w:szCs w:val="24"/>
                <w:u w:val="single"/>
              </w:rPr>
            </w:pPr>
            <w:r w:rsidRPr="00A52DD4">
              <w:rPr>
                <w:rFonts w:ascii="Times New Roman" w:hAnsi="Times New Roman" w:cs="Times New Roman"/>
                <w:sz w:val="24"/>
                <w:szCs w:val="24"/>
                <w:u w:val="single"/>
              </w:rPr>
              <w:t>Wymiary złożonego produktu:</w:t>
            </w:r>
          </w:p>
          <w:p w14:paraId="6B94871C" w14:textId="0B303CE9" w:rsidR="000164C7"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 xml:space="preserve">• </w:t>
            </w:r>
            <w:r w:rsidR="00F74A44" w:rsidRPr="00A52DD4">
              <w:rPr>
                <w:rFonts w:ascii="Times New Roman" w:hAnsi="Times New Roman" w:cs="Times New Roman"/>
                <w:sz w:val="24"/>
                <w:szCs w:val="24"/>
              </w:rPr>
              <w:t>długość: 56 cm</w:t>
            </w:r>
          </w:p>
          <w:p w14:paraId="3ECF8B2B" w14:textId="0B31A915" w:rsidR="000164C7"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 xml:space="preserve">• </w:t>
            </w:r>
            <w:r w:rsidR="00F74A44" w:rsidRPr="00A52DD4">
              <w:rPr>
                <w:rFonts w:ascii="Times New Roman" w:hAnsi="Times New Roman" w:cs="Times New Roman"/>
                <w:sz w:val="24"/>
                <w:szCs w:val="24"/>
              </w:rPr>
              <w:t>szerokość: 100 cm</w:t>
            </w:r>
          </w:p>
          <w:p w14:paraId="05A98ED9" w14:textId="77777777" w:rsidR="000164C7" w:rsidRPr="00A52DD4" w:rsidRDefault="000164C7" w:rsidP="00F74A44">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 w</w:t>
            </w:r>
            <w:r w:rsidR="00F74A44" w:rsidRPr="00A52DD4">
              <w:rPr>
                <w:rFonts w:ascii="Times New Roman" w:hAnsi="Times New Roman" w:cs="Times New Roman"/>
                <w:sz w:val="24"/>
                <w:szCs w:val="24"/>
              </w:rPr>
              <w:t>ysokość: 115 cm</w:t>
            </w:r>
            <w:r w:rsidRPr="00A52DD4">
              <w:rPr>
                <w:rFonts w:ascii="Times New Roman" w:hAnsi="Times New Roman" w:cs="Times New Roman"/>
                <w:sz w:val="24"/>
                <w:szCs w:val="24"/>
              </w:rPr>
              <w:t xml:space="preserve"> </w:t>
            </w:r>
          </w:p>
          <w:p w14:paraId="4C2FC955" w14:textId="4E62A1DF" w:rsidR="00516AD9" w:rsidRPr="00A52DD4" w:rsidRDefault="00F74A44" w:rsidP="000164C7">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Wymiary opakowania: 80 cm x 36 cm x 30 cm</w:t>
            </w:r>
            <w:r w:rsidRPr="00A52DD4">
              <w:rPr>
                <w:rFonts w:ascii="Times New Roman" w:hAnsi="Times New Roman" w:cs="Times New Roman"/>
                <w:sz w:val="24"/>
                <w:szCs w:val="24"/>
              </w:rPr>
              <w:br/>
              <w:t>Waga opakowania: 22 kg</w:t>
            </w:r>
          </w:p>
          <w:p w14:paraId="38E8BE7B" w14:textId="6B5F39D2" w:rsidR="000164C7" w:rsidRPr="00A52DD4" w:rsidRDefault="000164C7" w:rsidP="000164C7">
            <w:pPr>
              <w:spacing w:line="240" w:lineRule="auto"/>
              <w:jc w:val="both"/>
              <w:rPr>
                <w:rFonts w:ascii="Times New Roman" w:hAnsi="Times New Roman" w:cs="Times New Roman"/>
                <w:sz w:val="24"/>
                <w:szCs w:val="24"/>
              </w:rPr>
            </w:pPr>
            <w:r w:rsidRPr="00A52DD4">
              <w:rPr>
                <w:rFonts w:ascii="Times New Roman" w:hAnsi="Times New Roman" w:cs="Times New Roman"/>
                <w:sz w:val="24"/>
                <w:szCs w:val="24"/>
              </w:rPr>
              <w:t>Gwarancja: 24 miesiące</w:t>
            </w:r>
          </w:p>
          <w:p w14:paraId="1AF9B69B" w14:textId="409917B8" w:rsidR="000164C7" w:rsidRPr="00A52DD4" w:rsidRDefault="000164C7" w:rsidP="000164C7">
            <w:pPr>
              <w:spacing w:line="240" w:lineRule="auto"/>
              <w:jc w:val="both"/>
              <w:rPr>
                <w:rFonts w:ascii="Times New Roman" w:hAnsi="Times New Roman" w:cs="Times New Roman"/>
                <w:sz w:val="24"/>
                <w:szCs w:val="24"/>
              </w:rPr>
            </w:pPr>
          </w:p>
        </w:tc>
      </w:tr>
      <w:tr w:rsidR="00C92965" w:rsidRPr="00C92965" w14:paraId="5785880C" w14:textId="77777777" w:rsidTr="00593721">
        <w:trPr>
          <w:jc w:val="center"/>
        </w:trPr>
        <w:tc>
          <w:tcPr>
            <w:tcW w:w="687" w:type="dxa"/>
          </w:tcPr>
          <w:p w14:paraId="7AC94879"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4F32721F"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03508487"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60EBBBEE"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579A5574"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160B98CA" w14:textId="77777777" w:rsidR="00A52DD4" w:rsidRPr="00C92965" w:rsidRDefault="00A52DD4" w:rsidP="00C404A6">
            <w:pPr>
              <w:autoSpaceDE w:val="0"/>
              <w:autoSpaceDN w:val="0"/>
              <w:adjustRightInd w:val="0"/>
              <w:spacing w:line="240" w:lineRule="auto"/>
              <w:jc w:val="center"/>
              <w:rPr>
                <w:rFonts w:ascii="Times New Roman" w:hAnsi="Times New Roman" w:cs="Times New Roman"/>
                <w:sz w:val="24"/>
                <w:szCs w:val="24"/>
              </w:rPr>
            </w:pPr>
          </w:p>
          <w:p w14:paraId="6544A595" w14:textId="77777777" w:rsidR="00C92965" w:rsidRDefault="00C92965" w:rsidP="00C404A6">
            <w:pPr>
              <w:autoSpaceDE w:val="0"/>
              <w:autoSpaceDN w:val="0"/>
              <w:adjustRightInd w:val="0"/>
              <w:spacing w:line="240" w:lineRule="auto"/>
              <w:jc w:val="center"/>
              <w:rPr>
                <w:rFonts w:ascii="Times New Roman" w:hAnsi="Times New Roman" w:cs="Times New Roman"/>
                <w:sz w:val="24"/>
                <w:szCs w:val="24"/>
              </w:rPr>
            </w:pPr>
          </w:p>
          <w:p w14:paraId="7CB6D23E" w14:textId="77777777" w:rsidR="00C92965" w:rsidRDefault="00C92965" w:rsidP="00C404A6">
            <w:pPr>
              <w:autoSpaceDE w:val="0"/>
              <w:autoSpaceDN w:val="0"/>
              <w:adjustRightInd w:val="0"/>
              <w:spacing w:line="240" w:lineRule="auto"/>
              <w:jc w:val="center"/>
              <w:rPr>
                <w:rFonts w:ascii="Times New Roman" w:hAnsi="Times New Roman" w:cs="Times New Roman"/>
                <w:sz w:val="24"/>
                <w:szCs w:val="24"/>
              </w:rPr>
            </w:pPr>
          </w:p>
          <w:p w14:paraId="2229D4CB" w14:textId="159127F6" w:rsidR="00516AD9" w:rsidRPr="00C92965" w:rsidRDefault="00C404A6" w:rsidP="00C404A6">
            <w:pPr>
              <w:autoSpaceDE w:val="0"/>
              <w:autoSpaceDN w:val="0"/>
              <w:adjustRightInd w:val="0"/>
              <w:spacing w:line="240" w:lineRule="auto"/>
              <w:jc w:val="center"/>
              <w:rPr>
                <w:rFonts w:ascii="Times New Roman" w:hAnsi="Times New Roman" w:cs="Times New Roman"/>
                <w:sz w:val="24"/>
                <w:szCs w:val="24"/>
              </w:rPr>
            </w:pPr>
            <w:r w:rsidRPr="00C92965">
              <w:rPr>
                <w:rFonts w:ascii="Times New Roman" w:hAnsi="Times New Roman" w:cs="Times New Roman"/>
                <w:sz w:val="24"/>
                <w:szCs w:val="24"/>
              </w:rPr>
              <w:t>7.</w:t>
            </w:r>
          </w:p>
        </w:tc>
        <w:tc>
          <w:tcPr>
            <w:tcW w:w="1956" w:type="dxa"/>
          </w:tcPr>
          <w:p w14:paraId="44DB37F5"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49F9BB9D"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55720570"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58D782D8"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0E384D84"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785E78EE" w14:textId="77777777" w:rsidR="00A52DD4" w:rsidRPr="00C92965" w:rsidRDefault="00A52DD4" w:rsidP="00B466D6">
            <w:pPr>
              <w:autoSpaceDE w:val="0"/>
              <w:autoSpaceDN w:val="0"/>
              <w:adjustRightInd w:val="0"/>
              <w:spacing w:line="240" w:lineRule="auto"/>
              <w:rPr>
                <w:rFonts w:ascii="Times New Roman" w:hAnsi="Times New Roman" w:cs="Times New Roman"/>
                <w:sz w:val="24"/>
                <w:szCs w:val="24"/>
              </w:rPr>
            </w:pPr>
          </w:p>
          <w:p w14:paraId="693E9D1F" w14:textId="77777777" w:rsidR="00C92965" w:rsidRDefault="00C92965" w:rsidP="00B466D6">
            <w:pPr>
              <w:autoSpaceDE w:val="0"/>
              <w:autoSpaceDN w:val="0"/>
              <w:adjustRightInd w:val="0"/>
              <w:spacing w:line="240" w:lineRule="auto"/>
              <w:rPr>
                <w:rFonts w:ascii="Times New Roman" w:hAnsi="Times New Roman" w:cs="Times New Roman"/>
                <w:sz w:val="24"/>
                <w:szCs w:val="24"/>
              </w:rPr>
            </w:pPr>
          </w:p>
          <w:p w14:paraId="0B157F91" w14:textId="77777777" w:rsidR="00C92965" w:rsidRDefault="00C92965" w:rsidP="00B466D6">
            <w:pPr>
              <w:autoSpaceDE w:val="0"/>
              <w:autoSpaceDN w:val="0"/>
              <w:adjustRightInd w:val="0"/>
              <w:spacing w:line="240" w:lineRule="auto"/>
              <w:rPr>
                <w:rFonts w:ascii="Times New Roman" w:hAnsi="Times New Roman" w:cs="Times New Roman"/>
                <w:sz w:val="24"/>
                <w:szCs w:val="24"/>
              </w:rPr>
            </w:pPr>
          </w:p>
          <w:p w14:paraId="39D53C19" w14:textId="221E9A63" w:rsidR="00516AD9" w:rsidRPr="00C92965" w:rsidRDefault="00B466D6" w:rsidP="00B466D6">
            <w:pPr>
              <w:autoSpaceDE w:val="0"/>
              <w:autoSpaceDN w:val="0"/>
              <w:adjustRightInd w:val="0"/>
              <w:spacing w:line="240" w:lineRule="auto"/>
              <w:rPr>
                <w:rFonts w:ascii="Times New Roman" w:hAnsi="Times New Roman" w:cs="Times New Roman"/>
                <w:sz w:val="24"/>
                <w:szCs w:val="24"/>
              </w:rPr>
            </w:pPr>
            <w:proofErr w:type="spellStart"/>
            <w:r w:rsidRPr="00C92965">
              <w:rPr>
                <w:rFonts w:ascii="Times New Roman" w:hAnsi="Times New Roman" w:cs="Times New Roman"/>
                <w:sz w:val="24"/>
                <w:szCs w:val="24"/>
              </w:rPr>
              <w:t>Stepper</w:t>
            </w:r>
            <w:proofErr w:type="spellEnd"/>
          </w:p>
        </w:tc>
        <w:tc>
          <w:tcPr>
            <w:tcW w:w="1257" w:type="dxa"/>
          </w:tcPr>
          <w:p w14:paraId="2D5596AE"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712F24F2"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4F7EB87F"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7107E30D"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1410B4EB"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79FF5040"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54093435" w14:textId="77777777" w:rsidR="00C92965" w:rsidRDefault="00C92965" w:rsidP="00B466D6">
            <w:pPr>
              <w:autoSpaceDE w:val="0"/>
              <w:autoSpaceDN w:val="0"/>
              <w:adjustRightInd w:val="0"/>
              <w:spacing w:line="240" w:lineRule="auto"/>
              <w:jc w:val="center"/>
              <w:rPr>
                <w:rFonts w:ascii="Times New Roman" w:hAnsi="Times New Roman" w:cs="Times New Roman"/>
                <w:sz w:val="24"/>
                <w:szCs w:val="24"/>
              </w:rPr>
            </w:pPr>
          </w:p>
          <w:p w14:paraId="19E822B2" w14:textId="77777777" w:rsidR="00C92965" w:rsidRDefault="00C92965" w:rsidP="00B466D6">
            <w:pPr>
              <w:autoSpaceDE w:val="0"/>
              <w:autoSpaceDN w:val="0"/>
              <w:adjustRightInd w:val="0"/>
              <w:spacing w:line="240" w:lineRule="auto"/>
              <w:jc w:val="center"/>
              <w:rPr>
                <w:rFonts w:ascii="Times New Roman" w:hAnsi="Times New Roman" w:cs="Times New Roman"/>
                <w:sz w:val="24"/>
                <w:szCs w:val="24"/>
              </w:rPr>
            </w:pPr>
          </w:p>
          <w:p w14:paraId="446F6871" w14:textId="0024AC06" w:rsidR="00516AD9" w:rsidRPr="00C92965" w:rsidRDefault="00B466D6" w:rsidP="00B466D6">
            <w:pPr>
              <w:autoSpaceDE w:val="0"/>
              <w:autoSpaceDN w:val="0"/>
              <w:adjustRightInd w:val="0"/>
              <w:spacing w:line="240" w:lineRule="auto"/>
              <w:jc w:val="center"/>
              <w:rPr>
                <w:rFonts w:ascii="Times New Roman" w:hAnsi="Times New Roman" w:cs="Times New Roman"/>
                <w:sz w:val="24"/>
                <w:szCs w:val="24"/>
              </w:rPr>
            </w:pPr>
            <w:r w:rsidRPr="00C92965">
              <w:rPr>
                <w:rFonts w:ascii="Times New Roman" w:hAnsi="Times New Roman" w:cs="Times New Roman"/>
                <w:sz w:val="24"/>
                <w:szCs w:val="24"/>
              </w:rPr>
              <w:t>szt.</w:t>
            </w:r>
          </w:p>
        </w:tc>
        <w:tc>
          <w:tcPr>
            <w:tcW w:w="848" w:type="dxa"/>
          </w:tcPr>
          <w:p w14:paraId="44396206"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088F257D"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220494BE"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1A6799EE"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0ACDD0FB"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118F8F6A" w14:textId="77777777" w:rsidR="00A52DD4" w:rsidRPr="00C92965" w:rsidRDefault="00A52DD4" w:rsidP="00B466D6">
            <w:pPr>
              <w:autoSpaceDE w:val="0"/>
              <w:autoSpaceDN w:val="0"/>
              <w:adjustRightInd w:val="0"/>
              <w:spacing w:line="240" w:lineRule="auto"/>
              <w:jc w:val="center"/>
              <w:rPr>
                <w:rFonts w:ascii="Times New Roman" w:hAnsi="Times New Roman" w:cs="Times New Roman"/>
                <w:sz w:val="24"/>
                <w:szCs w:val="24"/>
              </w:rPr>
            </w:pPr>
          </w:p>
          <w:p w14:paraId="2E57C2E9" w14:textId="77777777" w:rsidR="00C92965" w:rsidRDefault="00C92965" w:rsidP="00B466D6">
            <w:pPr>
              <w:autoSpaceDE w:val="0"/>
              <w:autoSpaceDN w:val="0"/>
              <w:adjustRightInd w:val="0"/>
              <w:spacing w:line="240" w:lineRule="auto"/>
              <w:jc w:val="center"/>
              <w:rPr>
                <w:rFonts w:ascii="Times New Roman" w:hAnsi="Times New Roman" w:cs="Times New Roman"/>
                <w:sz w:val="24"/>
                <w:szCs w:val="24"/>
              </w:rPr>
            </w:pPr>
          </w:p>
          <w:p w14:paraId="7BF280E4" w14:textId="77777777" w:rsidR="00C92965" w:rsidRDefault="00C92965" w:rsidP="00B466D6">
            <w:pPr>
              <w:autoSpaceDE w:val="0"/>
              <w:autoSpaceDN w:val="0"/>
              <w:adjustRightInd w:val="0"/>
              <w:spacing w:line="240" w:lineRule="auto"/>
              <w:jc w:val="center"/>
              <w:rPr>
                <w:rFonts w:ascii="Times New Roman" w:hAnsi="Times New Roman" w:cs="Times New Roman"/>
                <w:sz w:val="24"/>
                <w:szCs w:val="24"/>
              </w:rPr>
            </w:pPr>
          </w:p>
          <w:p w14:paraId="01069D55" w14:textId="77DD32CB" w:rsidR="00516AD9" w:rsidRPr="00C92965" w:rsidRDefault="00B466D6" w:rsidP="00B466D6">
            <w:pPr>
              <w:autoSpaceDE w:val="0"/>
              <w:autoSpaceDN w:val="0"/>
              <w:adjustRightInd w:val="0"/>
              <w:spacing w:line="240" w:lineRule="auto"/>
              <w:jc w:val="center"/>
              <w:rPr>
                <w:rFonts w:ascii="Times New Roman" w:hAnsi="Times New Roman" w:cs="Times New Roman"/>
                <w:sz w:val="24"/>
                <w:szCs w:val="24"/>
              </w:rPr>
            </w:pPr>
            <w:r w:rsidRPr="00C92965">
              <w:rPr>
                <w:rFonts w:ascii="Times New Roman" w:hAnsi="Times New Roman" w:cs="Times New Roman"/>
                <w:sz w:val="24"/>
                <w:szCs w:val="24"/>
              </w:rPr>
              <w:t>1</w:t>
            </w:r>
          </w:p>
        </w:tc>
        <w:tc>
          <w:tcPr>
            <w:tcW w:w="5170" w:type="dxa"/>
          </w:tcPr>
          <w:p w14:paraId="113A5EA0" w14:textId="77777777" w:rsidR="005C68A8" w:rsidRPr="00C92965" w:rsidRDefault="00C55468" w:rsidP="00C55468">
            <w:pPr>
              <w:spacing w:line="240" w:lineRule="auto"/>
              <w:jc w:val="both"/>
              <w:rPr>
                <w:rFonts w:ascii="Times New Roman" w:hAnsi="Times New Roman" w:cs="Times New Roman"/>
                <w:sz w:val="24"/>
                <w:szCs w:val="24"/>
              </w:rPr>
            </w:pPr>
            <w:proofErr w:type="spellStart"/>
            <w:r w:rsidRPr="00C92965">
              <w:rPr>
                <w:rFonts w:ascii="Times New Roman" w:hAnsi="Times New Roman" w:cs="Times New Roman"/>
                <w:sz w:val="24"/>
                <w:szCs w:val="24"/>
              </w:rPr>
              <w:t>Stepper</w:t>
            </w:r>
            <w:proofErr w:type="spellEnd"/>
            <w:r w:rsidRPr="00C92965">
              <w:rPr>
                <w:rFonts w:ascii="Times New Roman" w:hAnsi="Times New Roman" w:cs="Times New Roman"/>
                <w:sz w:val="24"/>
                <w:szCs w:val="24"/>
              </w:rPr>
              <w:t xml:space="preserve"> to nowoczesny trenażer, łączący w sobie</w:t>
            </w:r>
          </w:p>
          <w:p w14:paraId="54C3E41A" w14:textId="77777777" w:rsidR="005C68A8" w:rsidRPr="00C92965" w:rsidRDefault="005C68A8"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w:t>
            </w:r>
            <w:proofErr w:type="spellStart"/>
            <w:r w:rsidR="00C55468" w:rsidRPr="00C92965">
              <w:rPr>
                <w:rFonts w:ascii="Times New Roman" w:hAnsi="Times New Roman" w:cs="Times New Roman"/>
                <w:sz w:val="24"/>
                <w:szCs w:val="24"/>
              </w:rPr>
              <w:t>stepper</w:t>
            </w:r>
            <w:proofErr w:type="spellEnd"/>
          </w:p>
          <w:p w14:paraId="6B56908A" w14:textId="77777777" w:rsidR="005C68A8" w:rsidRPr="00C92965" w:rsidRDefault="005C68A8"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twister skrętny </w:t>
            </w:r>
          </w:p>
          <w:p w14:paraId="37D6A148" w14:textId="64DB57D1" w:rsidR="005C68A8" w:rsidRPr="00C92965" w:rsidRDefault="005C68A8"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xml:space="preserve">• </w:t>
            </w:r>
            <w:r w:rsidR="00C55468" w:rsidRPr="00C92965">
              <w:rPr>
                <w:rFonts w:ascii="Times New Roman" w:hAnsi="Times New Roman" w:cs="Times New Roman"/>
                <w:sz w:val="24"/>
                <w:szCs w:val="24"/>
              </w:rPr>
              <w:t xml:space="preserve">winylowe hantle </w:t>
            </w:r>
          </w:p>
          <w:p w14:paraId="79842C5F" w14:textId="77777777" w:rsidR="00791553" w:rsidRPr="00C92965" w:rsidRDefault="00C55468" w:rsidP="00C55468">
            <w:pPr>
              <w:spacing w:line="240" w:lineRule="auto"/>
              <w:jc w:val="both"/>
              <w:rPr>
                <w:rFonts w:ascii="Times New Roman" w:hAnsi="Times New Roman" w:cs="Times New Roman"/>
                <w:sz w:val="24"/>
                <w:szCs w:val="24"/>
                <w:u w:val="single"/>
              </w:rPr>
            </w:pPr>
            <w:r w:rsidRPr="00C92965">
              <w:rPr>
                <w:rFonts w:ascii="Times New Roman" w:hAnsi="Times New Roman" w:cs="Times New Roman"/>
                <w:sz w:val="24"/>
                <w:szCs w:val="24"/>
                <w:u w:val="single"/>
              </w:rPr>
              <w:t>Urządzenie pełni rolę</w:t>
            </w:r>
          </w:p>
          <w:p w14:paraId="35AB8194" w14:textId="77777777" w:rsidR="00791553" w:rsidRPr="00C92965" w:rsidRDefault="00791553"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uniwersalnego zestawu do </w:t>
            </w:r>
            <w:proofErr w:type="spellStart"/>
            <w:r w:rsidR="00C55468" w:rsidRPr="00C92965">
              <w:rPr>
                <w:rFonts w:ascii="Times New Roman" w:hAnsi="Times New Roman" w:cs="Times New Roman"/>
                <w:sz w:val="24"/>
                <w:szCs w:val="24"/>
              </w:rPr>
              <w:t>wzmocniania</w:t>
            </w:r>
            <w:proofErr w:type="spellEnd"/>
            <w:r w:rsidR="00C55468" w:rsidRPr="00C92965">
              <w:rPr>
                <w:rFonts w:ascii="Times New Roman" w:hAnsi="Times New Roman" w:cs="Times New Roman"/>
                <w:sz w:val="24"/>
                <w:szCs w:val="24"/>
              </w:rPr>
              <w:t xml:space="preserve"> </w:t>
            </w:r>
          </w:p>
          <w:p w14:paraId="4A1C7227" w14:textId="77777777" w:rsidR="00791553" w:rsidRPr="00C92965" w:rsidRDefault="00C55468" w:rsidP="00791553">
            <w:pPr>
              <w:spacing w:line="240" w:lineRule="auto"/>
              <w:rPr>
                <w:rFonts w:ascii="Times New Roman" w:hAnsi="Times New Roman" w:cs="Times New Roman"/>
                <w:sz w:val="24"/>
                <w:szCs w:val="24"/>
              </w:rPr>
            </w:pPr>
            <w:r w:rsidRPr="00C92965">
              <w:rPr>
                <w:rFonts w:ascii="Times New Roman" w:hAnsi="Times New Roman" w:cs="Times New Roman"/>
                <w:sz w:val="24"/>
                <w:szCs w:val="24"/>
              </w:rPr>
              <w:t>mięśni ud, pośladków, bioder i ramion</w:t>
            </w:r>
            <w:r w:rsidR="00791553" w:rsidRPr="00C92965">
              <w:rPr>
                <w:rFonts w:ascii="Times New Roman" w:hAnsi="Times New Roman" w:cs="Times New Roman"/>
                <w:sz w:val="24"/>
                <w:szCs w:val="24"/>
              </w:rPr>
              <w:t xml:space="preserve"> </w:t>
            </w:r>
          </w:p>
          <w:p w14:paraId="3DE67085" w14:textId="62D77DE4" w:rsidR="00791553" w:rsidRPr="00C92965" w:rsidRDefault="00791553" w:rsidP="00791553">
            <w:pPr>
              <w:spacing w:line="240" w:lineRule="auto"/>
              <w:rPr>
                <w:rFonts w:ascii="Times New Roman" w:hAnsi="Times New Roman" w:cs="Times New Roman"/>
                <w:sz w:val="24"/>
                <w:szCs w:val="24"/>
              </w:rPr>
            </w:pPr>
            <w:r w:rsidRPr="00C92965">
              <w:rPr>
                <w:rFonts w:ascii="Times New Roman" w:hAnsi="Times New Roman" w:cs="Times New Roman"/>
                <w:sz w:val="24"/>
                <w:szCs w:val="24"/>
              </w:rPr>
              <w:t>• z</w:t>
            </w:r>
            <w:r w:rsidR="00C55468" w:rsidRPr="00C92965">
              <w:rPr>
                <w:rFonts w:ascii="Times New Roman" w:hAnsi="Times New Roman" w:cs="Times New Roman"/>
                <w:sz w:val="24"/>
                <w:szCs w:val="24"/>
              </w:rPr>
              <w:t xml:space="preserve">ostał wykonany </w:t>
            </w:r>
            <w:r w:rsidRPr="00C92965">
              <w:rPr>
                <w:rFonts w:ascii="Times New Roman" w:hAnsi="Times New Roman" w:cs="Times New Roman"/>
                <w:sz w:val="24"/>
                <w:szCs w:val="24"/>
              </w:rPr>
              <w:t xml:space="preserve">   </w:t>
            </w:r>
            <w:r w:rsidR="00C55468" w:rsidRPr="00C92965">
              <w:rPr>
                <w:rFonts w:ascii="Times New Roman" w:hAnsi="Times New Roman" w:cs="Times New Roman"/>
                <w:sz w:val="24"/>
                <w:szCs w:val="24"/>
              </w:rPr>
              <w:t>z wysokiej</w:t>
            </w:r>
            <w:r w:rsidRPr="00C92965">
              <w:rPr>
                <w:rFonts w:ascii="Times New Roman" w:hAnsi="Times New Roman" w:cs="Times New Roman"/>
                <w:sz w:val="24"/>
                <w:szCs w:val="24"/>
              </w:rPr>
              <w:t xml:space="preserve"> </w:t>
            </w:r>
            <w:r w:rsidR="00C55468" w:rsidRPr="00C92965">
              <w:rPr>
                <w:rFonts w:ascii="Times New Roman" w:hAnsi="Times New Roman" w:cs="Times New Roman"/>
                <w:sz w:val="24"/>
                <w:szCs w:val="24"/>
              </w:rPr>
              <w:t>jakości metalu</w:t>
            </w:r>
          </w:p>
          <w:p w14:paraId="11D075F4" w14:textId="7BEC2493" w:rsidR="005C68A8" w:rsidRPr="00C92965" w:rsidRDefault="00C55468" w:rsidP="00791553">
            <w:pPr>
              <w:spacing w:line="240" w:lineRule="auto"/>
              <w:rPr>
                <w:rFonts w:ascii="Times New Roman" w:hAnsi="Times New Roman" w:cs="Times New Roman"/>
                <w:sz w:val="24"/>
                <w:szCs w:val="24"/>
              </w:rPr>
            </w:pPr>
            <w:r w:rsidRPr="00C92965">
              <w:rPr>
                <w:rFonts w:ascii="Times New Roman" w:hAnsi="Times New Roman" w:cs="Times New Roman"/>
                <w:sz w:val="24"/>
                <w:szCs w:val="24"/>
              </w:rPr>
              <w:t xml:space="preserve"> z unikalnym wykończeniem o maksymalnej odporności na uszkodzenia</w:t>
            </w:r>
            <w:r w:rsidR="00791553" w:rsidRPr="00C92965">
              <w:rPr>
                <w:rFonts w:ascii="Times New Roman" w:hAnsi="Times New Roman" w:cs="Times New Roman"/>
                <w:sz w:val="24"/>
                <w:szCs w:val="24"/>
              </w:rPr>
              <w:t xml:space="preserve"> ,z</w:t>
            </w:r>
            <w:r w:rsidRPr="00C92965">
              <w:rPr>
                <w:rFonts w:ascii="Times New Roman" w:hAnsi="Times New Roman" w:cs="Times New Roman"/>
                <w:sz w:val="24"/>
                <w:szCs w:val="24"/>
              </w:rPr>
              <w:t>e względu na stabilną konstrukcję, niewielkie wymiary i wszechstronne zastosowanie.</w:t>
            </w:r>
          </w:p>
          <w:p w14:paraId="25E17DB7" w14:textId="77777777" w:rsidR="00791553" w:rsidRPr="00C92965" w:rsidRDefault="00C55468"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u w:val="single"/>
              </w:rPr>
              <w:t>Opis techniczny:</w:t>
            </w:r>
            <w:r w:rsidRPr="00C92965">
              <w:rPr>
                <w:rFonts w:ascii="Times New Roman" w:hAnsi="Times New Roman" w:cs="Times New Roman"/>
                <w:sz w:val="24"/>
                <w:szCs w:val="24"/>
              </w:rPr>
              <w:t xml:space="preserve"> </w:t>
            </w:r>
          </w:p>
          <w:p w14:paraId="4A9874A1" w14:textId="77777777" w:rsidR="00114274" w:rsidRPr="00C92965" w:rsidRDefault="00791553"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s</w:t>
            </w:r>
            <w:r w:rsidR="00C55468" w:rsidRPr="00C92965">
              <w:rPr>
                <w:rFonts w:ascii="Times New Roman" w:hAnsi="Times New Roman" w:cs="Times New Roman"/>
                <w:sz w:val="24"/>
                <w:szCs w:val="24"/>
              </w:rPr>
              <w:t>olidna konstrukcja i wysoka jakość wykonania</w:t>
            </w:r>
          </w:p>
          <w:p w14:paraId="51E8904E" w14:textId="1BB6F62F" w:rsidR="00114274" w:rsidRPr="00C92965" w:rsidRDefault="00C92965"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xml:space="preserve">• </w:t>
            </w:r>
            <w:r w:rsidR="00114274" w:rsidRPr="00C92965">
              <w:rPr>
                <w:rFonts w:ascii="Times New Roman" w:hAnsi="Times New Roman" w:cs="Times New Roman"/>
                <w:sz w:val="24"/>
                <w:szCs w:val="24"/>
              </w:rPr>
              <w:t>r</w:t>
            </w:r>
            <w:r w:rsidR="00C55468" w:rsidRPr="00C92965">
              <w:rPr>
                <w:rFonts w:ascii="Times New Roman" w:hAnsi="Times New Roman" w:cs="Times New Roman"/>
                <w:sz w:val="24"/>
                <w:szCs w:val="24"/>
              </w:rPr>
              <w:t>egulowana wysokość stopnia za pomocą kontrolera na spodzie</w:t>
            </w:r>
            <w:r w:rsidR="00114274" w:rsidRPr="00C92965">
              <w:rPr>
                <w:rFonts w:ascii="Times New Roman" w:hAnsi="Times New Roman" w:cs="Times New Roman"/>
                <w:sz w:val="24"/>
                <w:szCs w:val="24"/>
              </w:rPr>
              <w:t xml:space="preserve"> </w:t>
            </w:r>
          </w:p>
          <w:p w14:paraId="3740439C"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h</w:t>
            </w:r>
            <w:r w:rsidR="00C55468" w:rsidRPr="00C92965">
              <w:rPr>
                <w:rFonts w:ascii="Times New Roman" w:hAnsi="Times New Roman" w:cs="Times New Roman"/>
                <w:sz w:val="24"/>
                <w:szCs w:val="24"/>
              </w:rPr>
              <w:t>ydrauliczne amortyzatory</w:t>
            </w:r>
            <w:r w:rsidRPr="00C92965">
              <w:rPr>
                <w:rFonts w:ascii="Times New Roman" w:hAnsi="Times New Roman" w:cs="Times New Roman"/>
                <w:sz w:val="24"/>
                <w:szCs w:val="24"/>
              </w:rPr>
              <w:t xml:space="preserve">  </w:t>
            </w:r>
          </w:p>
          <w:p w14:paraId="5F254EBA" w14:textId="354A2DC2" w:rsidR="002D69C3"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h</w:t>
            </w:r>
            <w:r w:rsidR="00C55468" w:rsidRPr="00C92965">
              <w:rPr>
                <w:rFonts w:ascii="Times New Roman" w:hAnsi="Times New Roman" w:cs="Times New Roman"/>
                <w:sz w:val="24"/>
                <w:szCs w:val="24"/>
              </w:rPr>
              <w:t>antle w zestawie</w:t>
            </w:r>
            <w:r w:rsidRPr="00C92965">
              <w:rPr>
                <w:rFonts w:ascii="Times New Roman" w:hAnsi="Times New Roman" w:cs="Times New Roman"/>
                <w:sz w:val="24"/>
                <w:szCs w:val="24"/>
              </w:rPr>
              <w:t xml:space="preserve"> : </w:t>
            </w:r>
            <w:r w:rsidR="001A70F0" w:rsidRPr="00C92965">
              <w:rPr>
                <w:rFonts w:ascii="Times New Roman" w:hAnsi="Times New Roman" w:cs="Times New Roman"/>
                <w:sz w:val="24"/>
                <w:szCs w:val="24"/>
              </w:rPr>
              <w:t>ok.</w:t>
            </w:r>
            <w:r w:rsidR="00C55468" w:rsidRPr="00C92965">
              <w:rPr>
                <w:rFonts w:ascii="Times New Roman" w:hAnsi="Times New Roman" w:cs="Times New Roman"/>
                <w:sz w:val="24"/>
                <w:szCs w:val="24"/>
              </w:rPr>
              <w:t xml:space="preserve"> 2 x 900 g,  2 x 1300 g</w:t>
            </w:r>
          </w:p>
          <w:p w14:paraId="053DAC76" w14:textId="40376EA2" w:rsidR="00114274" w:rsidRPr="00C92965" w:rsidRDefault="00C92965"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lastRenderedPageBreak/>
              <w:t>• s</w:t>
            </w:r>
            <w:r w:rsidR="00C55468" w:rsidRPr="00C92965">
              <w:rPr>
                <w:rFonts w:ascii="Times New Roman" w:hAnsi="Times New Roman" w:cs="Times New Roman"/>
                <w:sz w:val="24"/>
                <w:szCs w:val="24"/>
              </w:rPr>
              <w:t>zeroki zakres ćwiczeń</w:t>
            </w:r>
          </w:p>
          <w:p w14:paraId="73B84960" w14:textId="77777777" w:rsidR="00114274" w:rsidRPr="00C92965" w:rsidRDefault="00C55468" w:rsidP="00C55468">
            <w:pPr>
              <w:spacing w:line="240" w:lineRule="auto"/>
              <w:jc w:val="both"/>
              <w:rPr>
                <w:rFonts w:ascii="Times New Roman" w:hAnsi="Times New Roman" w:cs="Times New Roman"/>
                <w:sz w:val="24"/>
                <w:szCs w:val="24"/>
                <w:u w:val="single"/>
              </w:rPr>
            </w:pPr>
            <w:r w:rsidRPr="00C92965">
              <w:rPr>
                <w:rFonts w:ascii="Times New Roman" w:hAnsi="Times New Roman" w:cs="Times New Roman"/>
                <w:sz w:val="24"/>
                <w:szCs w:val="24"/>
              </w:rPr>
              <w:t xml:space="preserve">Kompaktowy i łatwy do przechowywania, </w:t>
            </w:r>
            <w:r w:rsidRPr="00C92965">
              <w:rPr>
                <w:rFonts w:ascii="Times New Roman" w:hAnsi="Times New Roman" w:cs="Times New Roman"/>
                <w:sz w:val="24"/>
                <w:szCs w:val="24"/>
                <w:u w:val="single"/>
              </w:rPr>
              <w:t>Komputer:</w:t>
            </w:r>
          </w:p>
          <w:p w14:paraId="22179D14"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skanowanie (tryb automatyczny)</w:t>
            </w:r>
            <w:r w:rsidRPr="00C92965">
              <w:rPr>
                <w:rFonts w:ascii="Times New Roman" w:hAnsi="Times New Roman" w:cs="Times New Roman"/>
                <w:sz w:val="24"/>
                <w:szCs w:val="24"/>
              </w:rPr>
              <w:t xml:space="preserve"> </w:t>
            </w:r>
          </w:p>
          <w:p w14:paraId="4DB7AD51"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czas</w:t>
            </w:r>
          </w:p>
          <w:p w14:paraId="5995A620"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xml:space="preserve">• </w:t>
            </w:r>
            <w:r w:rsidR="00C55468" w:rsidRPr="00C92965">
              <w:rPr>
                <w:rFonts w:ascii="Times New Roman" w:hAnsi="Times New Roman" w:cs="Times New Roman"/>
                <w:sz w:val="24"/>
                <w:szCs w:val="24"/>
              </w:rPr>
              <w:t>licznik kroków</w:t>
            </w:r>
            <w:r w:rsidRPr="00C92965">
              <w:rPr>
                <w:rFonts w:ascii="Times New Roman" w:hAnsi="Times New Roman" w:cs="Times New Roman"/>
                <w:sz w:val="24"/>
                <w:szCs w:val="24"/>
              </w:rPr>
              <w:t xml:space="preserve"> </w:t>
            </w:r>
          </w:p>
          <w:p w14:paraId="4B5E6EC4"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xml:space="preserve">• </w:t>
            </w:r>
            <w:r w:rsidR="00C55468" w:rsidRPr="00C92965">
              <w:rPr>
                <w:rFonts w:ascii="Times New Roman" w:hAnsi="Times New Roman" w:cs="Times New Roman"/>
                <w:sz w:val="24"/>
                <w:szCs w:val="24"/>
              </w:rPr>
              <w:t>licznik spalonych kalorii</w:t>
            </w:r>
            <w:r w:rsidRPr="00C92965">
              <w:rPr>
                <w:rFonts w:ascii="Times New Roman" w:hAnsi="Times New Roman" w:cs="Times New Roman"/>
                <w:sz w:val="24"/>
                <w:szCs w:val="24"/>
              </w:rPr>
              <w:t xml:space="preserve"> </w:t>
            </w:r>
          </w:p>
          <w:p w14:paraId="7CE27F1C" w14:textId="77777777" w:rsidR="00114274" w:rsidRPr="00C92965" w:rsidRDefault="00C55468" w:rsidP="00C55468">
            <w:pPr>
              <w:spacing w:line="240" w:lineRule="auto"/>
              <w:jc w:val="both"/>
              <w:rPr>
                <w:rFonts w:ascii="Times New Roman" w:hAnsi="Times New Roman" w:cs="Times New Roman"/>
                <w:sz w:val="24"/>
                <w:szCs w:val="24"/>
                <w:u w:val="single"/>
              </w:rPr>
            </w:pPr>
            <w:r w:rsidRPr="00C92965">
              <w:rPr>
                <w:rFonts w:ascii="Times New Roman" w:hAnsi="Times New Roman" w:cs="Times New Roman"/>
                <w:sz w:val="24"/>
                <w:szCs w:val="24"/>
                <w:u w:val="single"/>
              </w:rPr>
              <w:t>Maksymalny wzrost użytkownika:</w:t>
            </w:r>
          </w:p>
          <w:p w14:paraId="1DE9AD3B"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t>
            </w:r>
            <w:r w:rsidR="00C55468" w:rsidRPr="00C92965">
              <w:rPr>
                <w:rFonts w:ascii="Times New Roman" w:hAnsi="Times New Roman" w:cs="Times New Roman"/>
                <w:sz w:val="24"/>
                <w:szCs w:val="24"/>
              </w:rPr>
              <w:t xml:space="preserve"> bez limitu</w:t>
            </w:r>
            <w:r w:rsidRPr="00C92965">
              <w:rPr>
                <w:rFonts w:ascii="Times New Roman" w:hAnsi="Times New Roman" w:cs="Times New Roman"/>
                <w:sz w:val="24"/>
                <w:szCs w:val="24"/>
              </w:rPr>
              <w:t xml:space="preserve"> </w:t>
            </w:r>
          </w:p>
          <w:p w14:paraId="3E8CBD19"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n</w:t>
            </w:r>
            <w:r w:rsidR="00C55468" w:rsidRPr="00C92965">
              <w:rPr>
                <w:rFonts w:ascii="Times New Roman" w:hAnsi="Times New Roman" w:cs="Times New Roman"/>
                <w:sz w:val="24"/>
                <w:szCs w:val="24"/>
              </w:rPr>
              <w:t>ośność: 100 kg</w:t>
            </w:r>
            <w:r w:rsidRPr="00C92965">
              <w:rPr>
                <w:rFonts w:ascii="Times New Roman" w:hAnsi="Times New Roman" w:cs="Times New Roman"/>
                <w:sz w:val="24"/>
                <w:szCs w:val="24"/>
              </w:rPr>
              <w:t xml:space="preserve"> </w:t>
            </w:r>
          </w:p>
          <w:p w14:paraId="3C18615B" w14:textId="77777777" w:rsidR="00114274" w:rsidRPr="00C92965" w:rsidRDefault="00114274"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 w</w:t>
            </w:r>
            <w:r w:rsidR="00C55468" w:rsidRPr="00C92965">
              <w:rPr>
                <w:rFonts w:ascii="Times New Roman" w:hAnsi="Times New Roman" w:cs="Times New Roman"/>
                <w:sz w:val="24"/>
                <w:szCs w:val="24"/>
              </w:rPr>
              <w:t>ymiary: D86 x S44 x W118 cm</w:t>
            </w:r>
          </w:p>
          <w:p w14:paraId="78591251" w14:textId="6F565A64" w:rsidR="00C92965" w:rsidRPr="00C92965" w:rsidRDefault="00C55468" w:rsidP="00C55468">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u w:val="single"/>
              </w:rPr>
              <w:t>Wymiary opakowania:</w:t>
            </w:r>
            <w:r w:rsidRPr="00C92965">
              <w:rPr>
                <w:rFonts w:ascii="Times New Roman" w:hAnsi="Times New Roman" w:cs="Times New Roman"/>
                <w:sz w:val="24"/>
                <w:szCs w:val="24"/>
              </w:rPr>
              <w:t xml:space="preserve"> dł. 57 x szer. 43 x wys.23cm</w:t>
            </w:r>
          </w:p>
          <w:p w14:paraId="1C0AD933" w14:textId="5ED694E7" w:rsidR="00516AD9" w:rsidRPr="00C92965" w:rsidRDefault="00C55468" w:rsidP="00C92965">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Waga:</w:t>
            </w:r>
            <w:r w:rsidR="00C92965" w:rsidRPr="00C92965">
              <w:rPr>
                <w:rFonts w:ascii="Times New Roman" w:hAnsi="Times New Roman" w:cs="Times New Roman"/>
                <w:sz w:val="24"/>
                <w:szCs w:val="24"/>
              </w:rPr>
              <w:t xml:space="preserve">  1</w:t>
            </w:r>
            <w:r w:rsidRPr="00C92965">
              <w:rPr>
                <w:rFonts w:ascii="Times New Roman" w:hAnsi="Times New Roman" w:cs="Times New Roman"/>
                <w:sz w:val="24"/>
                <w:szCs w:val="24"/>
              </w:rPr>
              <w:t>7,5 kg</w:t>
            </w:r>
            <w:r w:rsidR="00C92965" w:rsidRPr="00C92965">
              <w:rPr>
                <w:rFonts w:ascii="Times New Roman" w:hAnsi="Times New Roman" w:cs="Times New Roman"/>
                <w:sz w:val="24"/>
                <w:szCs w:val="24"/>
              </w:rPr>
              <w:t>.</w:t>
            </w:r>
            <w:r w:rsidRPr="00C92965">
              <w:rPr>
                <w:rFonts w:ascii="Times New Roman" w:hAnsi="Times New Roman" w:cs="Times New Roman"/>
                <w:sz w:val="24"/>
                <w:szCs w:val="24"/>
              </w:rPr>
              <w:t xml:space="preserve"> </w:t>
            </w:r>
          </w:p>
          <w:p w14:paraId="691B5561" w14:textId="6ECACA25" w:rsidR="00C92965" w:rsidRPr="00C92965" w:rsidRDefault="00C92965" w:rsidP="00C92965">
            <w:pPr>
              <w:spacing w:line="240" w:lineRule="auto"/>
              <w:jc w:val="both"/>
              <w:rPr>
                <w:rFonts w:ascii="Times New Roman" w:hAnsi="Times New Roman" w:cs="Times New Roman"/>
                <w:sz w:val="24"/>
                <w:szCs w:val="24"/>
              </w:rPr>
            </w:pPr>
            <w:r w:rsidRPr="00C92965">
              <w:rPr>
                <w:rFonts w:ascii="Times New Roman" w:hAnsi="Times New Roman" w:cs="Times New Roman"/>
                <w:sz w:val="24"/>
                <w:szCs w:val="24"/>
              </w:rPr>
              <w:t>Gwarancja: 24 miesiące</w:t>
            </w:r>
          </w:p>
          <w:p w14:paraId="3BE83D54" w14:textId="72CF76BB" w:rsidR="00C92965" w:rsidRPr="00C92965" w:rsidRDefault="00C92965" w:rsidP="00C92965">
            <w:pPr>
              <w:spacing w:line="240" w:lineRule="auto"/>
              <w:jc w:val="both"/>
              <w:rPr>
                <w:rFonts w:ascii="Times New Roman" w:hAnsi="Times New Roman" w:cs="Times New Roman"/>
                <w:sz w:val="20"/>
                <w:szCs w:val="18"/>
              </w:rPr>
            </w:pPr>
          </w:p>
        </w:tc>
      </w:tr>
    </w:tbl>
    <w:p w14:paraId="2F5B48CB" w14:textId="77777777" w:rsidR="00C92965" w:rsidRDefault="00C92965" w:rsidP="00F77243">
      <w:pPr>
        <w:spacing w:after="0" w:line="240" w:lineRule="auto"/>
        <w:ind w:right="14"/>
        <w:jc w:val="both"/>
        <w:rPr>
          <w:rFonts w:ascii="Times New Roman" w:hAnsi="Times New Roman" w:cs="Times New Roman"/>
          <w:color w:val="FF0000"/>
          <w:sz w:val="24"/>
          <w:szCs w:val="24"/>
        </w:rPr>
      </w:pPr>
    </w:p>
    <w:p w14:paraId="5325DA2B" w14:textId="2679F290" w:rsidR="009F7AB1" w:rsidRPr="00A1036C" w:rsidRDefault="009F7AB1" w:rsidP="00F77243">
      <w:pPr>
        <w:spacing w:after="0" w:line="240" w:lineRule="auto"/>
        <w:ind w:right="14"/>
        <w:jc w:val="both"/>
        <w:rPr>
          <w:rFonts w:ascii="Times New Roman" w:hAnsi="Times New Roman" w:cs="Times New Roman"/>
          <w:sz w:val="24"/>
          <w:szCs w:val="24"/>
        </w:rPr>
      </w:pPr>
      <w:r w:rsidRPr="00A1036C">
        <w:rPr>
          <w:rFonts w:ascii="Times New Roman" w:hAnsi="Times New Roman" w:cs="Times New Roman"/>
          <w:sz w:val="24"/>
          <w:szCs w:val="24"/>
        </w:rPr>
        <w:t>Wymienione parametry techniczne należy rozumieć jako minimalne, dopuszczalne jest zaproponowanie parametrów lepszych.</w:t>
      </w:r>
    </w:p>
    <w:p w14:paraId="31346F4A" w14:textId="77777777" w:rsidR="009F7AB1" w:rsidRPr="00A1036C" w:rsidRDefault="009F7AB1" w:rsidP="00F77243">
      <w:pPr>
        <w:spacing w:after="0" w:line="240" w:lineRule="auto"/>
        <w:ind w:right="14"/>
        <w:jc w:val="both"/>
        <w:rPr>
          <w:rFonts w:ascii="Times New Roman" w:hAnsi="Times New Roman" w:cs="Times New Roman"/>
          <w:sz w:val="10"/>
          <w:szCs w:val="24"/>
        </w:rPr>
      </w:pPr>
    </w:p>
    <w:p w14:paraId="51E91E97" w14:textId="6C83BB10" w:rsidR="0043176E" w:rsidRPr="00A1036C" w:rsidRDefault="0043176E" w:rsidP="00F77243">
      <w:pPr>
        <w:autoSpaceDE w:val="0"/>
        <w:autoSpaceDN w:val="0"/>
        <w:adjustRightInd w:val="0"/>
        <w:spacing w:after="0" w:line="240" w:lineRule="auto"/>
        <w:jc w:val="both"/>
        <w:rPr>
          <w:rFonts w:ascii="Times New Roman" w:hAnsi="Times New Roman" w:cs="Times New Roman"/>
          <w:color w:val="FF0000"/>
          <w:sz w:val="24"/>
          <w:szCs w:val="24"/>
        </w:rPr>
      </w:pPr>
      <w:r w:rsidRPr="00A1036C">
        <w:rPr>
          <w:rFonts w:ascii="Times New Roman" w:hAnsi="Times New Roman" w:cs="Times New Roman"/>
          <w:sz w:val="24"/>
          <w:szCs w:val="24"/>
        </w:rPr>
        <w:t>Wykonawca</w:t>
      </w:r>
      <w:r w:rsidR="009F7AB1" w:rsidRPr="00A1036C">
        <w:rPr>
          <w:rFonts w:ascii="Times New Roman" w:hAnsi="Times New Roman" w:cs="Times New Roman"/>
          <w:sz w:val="24"/>
          <w:szCs w:val="24"/>
        </w:rPr>
        <w:t xml:space="preserve"> oświadcza, że zapoznał się z parametrami technicznymi sprzętu i w pełni je rozumie i akceptuje. Jednocześnie oświadcza, że proponowany </w:t>
      </w:r>
      <w:r w:rsidRPr="00A1036C">
        <w:rPr>
          <w:rFonts w:ascii="Times New Roman" w:hAnsi="Times New Roman" w:cs="Times New Roman"/>
          <w:sz w:val="24"/>
          <w:szCs w:val="24"/>
        </w:rPr>
        <w:t xml:space="preserve">sprzęt </w:t>
      </w:r>
      <w:r w:rsidR="009F7AB1" w:rsidRPr="00A1036C">
        <w:rPr>
          <w:rFonts w:ascii="Times New Roman" w:hAnsi="Times New Roman" w:cs="Times New Roman"/>
          <w:sz w:val="24"/>
          <w:szCs w:val="24"/>
        </w:rPr>
        <w:t>spełnia ww. parametry techniczne,</w:t>
      </w:r>
      <w:r w:rsidR="00F77243">
        <w:rPr>
          <w:rFonts w:ascii="Times New Roman" w:hAnsi="Times New Roman" w:cs="Times New Roman"/>
          <w:sz w:val="24"/>
          <w:szCs w:val="24"/>
        </w:rPr>
        <w:t xml:space="preserve"> jest</w:t>
      </w:r>
      <w:r w:rsidR="009F7AB1" w:rsidRPr="00A1036C">
        <w:rPr>
          <w:rFonts w:ascii="Times New Roman" w:hAnsi="Times New Roman" w:cs="Times New Roman"/>
          <w:sz w:val="24"/>
          <w:szCs w:val="24"/>
        </w:rPr>
        <w:t xml:space="preserve"> </w:t>
      </w:r>
      <w:r w:rsidRPr="00A1036C">
        <w:rPr>
          <w:rFonts w:ascii="Times New Roman" w:hAnsi="Times New Roman" w:cs="Times New Roman"/>
          <w:sz w:val="24"/>
          <w:szCs w:val="24"/>
        </w:rPr>
        <w:t>fabrycznie nowy, w pełni wartościowy, sprawny, wolny od wad, jak również od jakichkolwiek wad prawnych i roszczeń osób trzecich</w:t>
      </w:r>
      <w:r w:rsidRPr="00A1036C">
        <w:rPr>
          <w:rFonts w:ascii="Times New Roman" w:hAnsi="Times New Roman" w:cs="Times New Roman"/>
          <w:color w:val="FF0000"/>
          <w:sz w:val="24"/>
          <w:szCs w:val="24"/>
        </w:rPr>
        <w:t>.</w:t>
      </w:r>
    </w:p>
    <w:p w14:paraId="3EC436B4" w14:textId="10DA0439" w:rsidR="00897DFD" w:rsidRPr="00A1036C" w:rsidRDefault="00897DFD" w:rsidP="00F77243">
      <w:pPr>
        <w:spacing w:after="0" w:line="240" w:lineRule="auto"/>
        <w:jc w:val="both"/>
        <w:rPr>
          <w:rFonts w:ascii="Times New Roman" w:hAnsi="Times New Roman" w:cs="Times New Roman"/>
          <w:sz w:val="24"/>
          <w:szCs w:val="24"/>
        </w:rPr>
      </w:pPr>
      <w:r w:rsidRPr="00A1036C">
        <w:rPr>
          <w:rFonts w:ascii="Times New Roman" w:hAnsi="Times New Roman" w:cs="Times New Roman"/>
          <w:sz w:val="24"/>
          <w:szCs w:val="24"/>
        </w:rPr>
        <w:t xml:space="preserve">Wykonawca zobowiązuje się do usunięcia awarii/wady/usterki </w:t>
      </w:r>
      <w:r w:rsidR="002D69C3" w:rsidRPr="00A1036C">
        <w:rPr>
          <w:rFonts w:ascii="Times New Roman" w:hAnsi="Times New Roman" w:cs="Times New Roman"/>
          <w:sz w:val="24"/>
          <w:szCs w:val="24"/>
        </w:rPr>
        <w:t>sprzętu</w:t>
      </w:r>
      <w:r w:rsidRPr="00A1036C">
        <w:rPr>
          <w:rFonts w:ascii="Times New Roman" w:hAnsi="Times New Roman" w:cs="Times New Roman"/>
          <w:sz w:val="24"/>
          <w:szCs w:val="24"/>
        </w:rPr>
        <w:t xml:space="preserve"> (w okresie trwania gwarancji jakości i rękojmi za wady) w</w:t>
      </w:r>
      <w:r w:rsidR="002D69C3" w:rsidRPr="00A1036C">
        <w:rPr>
          <w:rFonts w:ascii="Times New Roman" w:hAnsi="Times New Roman" w:cs="Times New Roman"/>
          <w:sz w:val="24"/>
          <w:szCs w:val="24"/>
        </w:rPr>
        <w:t xml:space="preserve"> ustalonym</w:t>
      </w:r>
      <w:r w:rsidRPr="00A1036C">
        <w:rPr>
          <w:rFonts w:ascii="Times New Roman" w:hAnsi="Times New Roman" w:cs="Times New Roman"/>
          <w:sz w:val="24"/>
          <w:szCs w:val="24"/>
        </w:rPr>
        <w:t xml:space="preserve"> terminie</w:t>
      </w:r>
      <w:r w:rsidR="002D69C3" w:rsidRPr="00A1036C">
        <w:rPr>
          <w:rFonts w:ascii="Times New Roman" w:hAnsi="Times New Roman" w:cs="Times New Roman"/>
          <w:sz w:val="24"/>
          <w:szCs w:val="24"/>
        </w:rPr>
        <w:t xml:space="preserve">. </w:t>
      </w:r>
    </w:p>
    <w:p w14:paraId="4EEE6010" w14:textId="736A0B19" w:rsidR="00897DFD" w:rsidRPr="00A1036C" w:rsidRDefault="00897DFD" w:rsidP="00F77243">
      <w:pPr>
        <w:spacing w:line="240" w:lineRule="auto"/>
        <w:jc w:val="both"/>
        <w:rPr>
          <w:rFonts w:ascii="Times New Roman" w:hAnsi="Times New Roman" w:cs="Times New Roman"/>
          <w:sz w:val="24"/>
          <w:szCs w:val="24"/>
        </w:rPr>
      </w:pPr>
      <w:r w:rsidRPr="00A1036C">
        <w:rPr>
          <w:rFonts w:ascii="Times New Roman" w:hAnsi="Times New Roman" w:cs="Times New Roman"/>
          <w:sz w:val="24"/>
          <w:szCs w:val="24"/>
        </w:rPr>
        <w:t xml:space="preserve">W przypadku, gdy niemożliwe będzie usunięcie awarii/wady/usterki </w:t>
      </w:r>
      <w:r w:rsidR="002D69C3" w:rsidRPr="00A1036C">
        <w:rPr>
          <w:rFonts w:ascii="Times New Roman" w:hAnsi="Times New Roman" w:cs="Times New Roman"/>
          <w:sz w:val="24"/>
          <w:szCs w:val="24"/>
        </w:rPr>
        <w:t xml:space="preserve">zakupionego sprzętu </w:t>
      </w:r>
      <w:r w:rsidRPr="00A1036C">
        <w:rPr>
          <w:rFonts w:ascii="Times New Roman" w:hAnsi="Times New Roman" w:cs="Times New Roman"/>
          <w:sz w:val="24"/>
          <w:szCs w:val="24"/>
        </w:rPr>
        <w:t>w ww. terminie, strony umowy ustalą technologicznie uzasadniony termin usunięcia awarii/ wady/usterki</w:t>
      </w:r>
      <w:r w:rsidR="002D69C3" w:rsidRPr="00A1036C">
        <w:rPr>
          <w:rFonts w:ascii="Times New Roman" w:hAnsi="Times New Roman" w:cs="Times New Roman"/>
          <w:sz w:val="24"/>
          <w:szCs w:val="24"/>
        </w:rPr>
        <w:t>, c</w:t>
      </w:r>
      <w:r w:rsidRPr="00A1036C">
        <w:rPr>
          <w:rFonts w:ascii="Times New Roman" w:hAnsi="Times New Roman" w:cs="Times New Roman"/>
          <w:sz w:val="24"/>
          <w:szCs w:val="24"/>
        </w:rPr>
        <w:t>o zostanie potwierdzone protokołem podpisanym przez upoważnionych przedstawicieli</w:t>
      </w:r>
      <w:r w:rsidR="00F77243">
        <w:rPr>
          <w:rFonts w:ascii="Times New Roman" w:hAnsi="Times New Roman" w:cs="Times New Roman"/>
          <w:sz w:val="24"/>
          <w:szCs w:val="24"/>
        </w:rPr>
        <w:t xml:space="preserve"> obu ze Stron. </w:t>
      </w:r>
      <w:r w:rsidR="002D69C3" w:rsidRPr="00A1036C">
        <w:rPr>
          <w:rFonts w:ascii="Times New Roman" w:hAnsi="Times New Roman" w:cs="Times New Roman"/>
          <w:sz w:val="24"/>
          <w:szCs w:val="24"/>
        </w:rPr>
        <w:t xml:space="preserve"> </w:t>
      </w:r>
    </w:p>
    <w:p w14:paraId="4A916A24" w14:textId="454CC4D7" w:rsidR="00897DFD" w:rsidRPr="00A1036C" w:rsidRDefault="00897DFD" w:rsidP="00F77243">
      <w:pPr>
        <w:spacing w:line="240" w:lineRule="auto"/>
        <w:jc w:val="both"/>
        <w:rPr>
          <w:rFonts w:ascii="Times New Roman" w:hAnsi="Times New Roman" w:cs="Times New Roman"/>
          <w:sz w:val="24"/>
          <w:szCs w:val="24"/>
        </w:rPr>
      </w:pPr>
      <w:r w:rsidRPr="00A1036C">
        <w:rPr>
          <w:rFonts w:ascii="Times New Roman" w:hAnsi="Times New Roman" w:cs="Times New Roman"/>
          <w:sz w:val="24"/>
          <w:szCs w:val="24"/>
        </w:rPr>
        <w:t xml:space="preserve">Zamawiający dopuszcza, w przypadku udokumentowanego wycofania z rynku, dostarczenie innego, niż wskazane w ofercie, przedmiotu umowy, jednak posiadającego funkcjonalność i parametry nie gorsze niż produkty zaproponowane w ofercie. Zmiana ta nie wymaga aneksowania umowy, bezwzględnie jednak musi być pisemnie zaakceptowana przez Zamawiającego. </w:t>
      </w:r>
    </w:p>
    <w:p w14:paraId="73A9B126" w14:textId="33C57AE2" w:rsidR="00A36938" w:rsidRPr="00A1036C" w:rsidRDefault="00A36938" w:rsidP="00F77243">
      <w:pPr>
        <w:spacing w:after="0" w:line="240" w:lineRule="auto"/>
        <w:jc w:val="both"/>
        <w:rPr>
          <w:rFonts w:ascii="Times New Roman" w:hAnsi="Times New Roman" w:cs="Times New Roman"/>
          <w:sz w:val="24"/>
          <w:szCs w:val="24"/>
        </w:rPr>
      </w:pPr>
      <w:r w:rsidRPr="00A1036C">
        <w:rPr>
          <w:rFonts w:ascii="Times New Roman" w:hAnsi="Times New Roman" w:cs="Times New Roman"/>
          <w:sz w:val="24"/>
          <w:szCs w:val="24"/>
        </w:rPr>
        <w:t>Wymagany przez Zamawiającego minimalny okres gwarancji wynosi min. 24 miesiące, licząc od dnia protokolarnego przekazania/odbioru przedmiotu zamówienia.</w:t>
      </w:r>
    </w:p>
    <w:p w14:paraId="4FFDE29C" w14:textId="77777777" w:rsidR="00A36938" w:rsidRPr="00A1036C" w:rsidRDefault="00A36938" w:rsidP="00F77243">
      <w:pPr>
        <w:spacing w:after="0" w:line="240" w:lineRule="auto"/>
        <w:jc w:val="both"/>
        <w:rPr>
          <w:rFonts w:ascii="Times New Roman" w:hAnsi="Times New Roman" w:cs="Times New Roman"/>
          <w:sz w:val="24"/>
          <w:szCs w:val="24"/>
        </w:rPr>
      </w:pPr>
    </w:p>
    <w:p w14:paraId="163D986D" w14:textId="54D02F15" w:rsidR="0043176E" w:rsidRPr="00A1036C" w:rsidRDefault="0043176E" w:rsidP="00F77243">
      <w:pPr>
        <w:spacing w:after="0" w:line="240" w:lineRule="auto"/>
        <w:jc w:val="both"/>
        <w:rPr>
          <w:rFonts w:ascii="Times New Roman" w:hAnsi="Times New Roman" w:cs="Times New Roman"/>
          <w:sz w:val="24"/>
          <w:szCs w:val="24"/>
        </w:rPr>
      </w:pPr>
      <w:r w:rsidRPr="00A1036C">
        <w:rPr>
          <w:rFonts w:ascii="Times New Roman" w:hAnsi="Times New Roman" w:cs="Times New Roman"/>
          <w:sz w:val="24"/>
          <w:szCs w:val="24"/>
        </w:rPr>
        <w:t>Jeśli w dokumentach składających się na opis przed</w:t>
      </w:r>
      <w:r w:rsidR="00171855" w:rsidRPr="00A1036C">
        <w:rPr>
          <w:rFonts w:ascii="Times New Roman" w:hAnsi="Times New Roman" w:cs="Times New Roman"/>
          <w:sz w:val="24"/>
          <w:szCs w:val="24"/>
        </w:rPr>
        <w:t xml:space="preserve">miotu zamówienia, wskazana jest </w:t>
      </w:r>
      <w:r w:rsidRPr="00A1036C">
        <w:rPr>
          <w:rFonts w:ascii="Times New Roman" w:hAnsi="Times New Roman" w:cs="Times New Roman"/>
          <w:sz w:val="24"/>
          <w:szCs w:val="24"/>
        </w:rPr>
        <w:t xml:space="preserve">nazwa handlowa firmy, towaru lub produktu, zamawiający - w odniesieniu do wskazanych wprost </w:t>
      </w:r>
      <w:r w:rsidR="00171855" w:rsidRPr="00A1036C">
        <w:rPr>
          <w:rFonts w:ascii="Times New Roman" w:hAnsi="Times New Roman" w:cs="Times New Roman"/>
          <w:sz w:val="24"/>
          <w:szCs w:val="24"/>
        </w:rPr>
        <w:t xml:space="preserve">       </w:t>
      </w:r>
      <w:r w:rsidRPr="00A1036C">
        <w:rPr>
          <w:rFonts w:ascii="Times New Roman" w:hAnsi="Times New Roman" w:cs="Times New Roman"/>
          <w:sz w:val="24"/>
          <w:szCs w:val="24"/>
        </w:rPr>
        <w:t xml:space="preserve">w dokumentacji parametrów czy danych (technicznych lub jakichkolwiek innych), identyfikujących pośrednio lub bezpośrednio towar bądź produkt - dopuszcza rozwiązania równoważne zgodne z danymi technicznymi i parametrami zawartymi w/w dokumentacji. Jako rozwiązania równoważne, należy rozumieć rozwiązania charakteryzujące się parametrami nie gorszymi od wymaganych, znajdujących się w dokumentacji. Jeżeli zamawiający nie podaje minimalnych parametrów, które by tę równoważność potwierdzały - wykonawca obowiązany jest zaoferować produkt o właściwościach zbliżonych, nadający się funkcjonalnie do </w:t>
      </w:r>
      <w:r w:rsidRPr="00A1036C">
        <w:rPr>
          <w:rFonts w:ascii="Times New Roman" w:hAnsi="Times New Roman" w:cs="Times New Roman"/>
          <w:sz w:val="24"/>
          <w:szCs w:val="24"/>
        </w:rPr>
        <w:lastRenderedPageBreak/>
        <w:t>zapotrzebowanego zastosowania.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w:t>
      </w:r>
      <w:r w:rsidR="00171855" w:rsidRPr="00A1036C">
        <w:rPr>
          <w:rFonts w:ascii="Times New Roman" w:hAnsi="Times New Roman" w:cs="Times New Roman"/>
          <w:sz w:val="24"/>
          <w:szCs w:val="24"/>
        </w:rPr>
        <w:t>ocześnie produkty równoważne.</w:t>
      </w:r>
    </w:p>
    <w:p w14:paraId="540D3EE6" w14:textId="77777777" w:rsidR="00171855" w:rsidRPr="00A1036C" w:rsidRDefault="00171855" w:rsidP="00F77243">
      <w:pPr>
        <w:spacing w:after="0" w:line="240" w:lineRule="auto"/>
        <w:jc w:val="both"/>
        <w:rPr>
          <w:rFonts w:ascii="Times New Roman" w:hAnsi="Times New Roman" w:cs="Times New Roman"/>
          <w:sz w:val="24"/>
          <w:szCs w:val="24"/>
        </w:rPr>
      </w:pPr>
    </w:p>
    <w:p w14:paraId="5D63AB9B" w14:textId="0F5DAA5D" w:rsidR="001D37C5" w:rsidRPr="00A1036C" w:rsidRDefault="001D37C5"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6F570CB8" w14:textId="77777777" w:rsidR="00F77243"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Przedmiot zamówienia obejmuje zakup, dostawę (zakupiony sprzęt musi być dostarczony przez Wykonawcę </w:t>
      </w:r>
      <w:r w:rsidRPr="00F77243">
        <w:rPr>
          <w:rFonts w:ascii="Times New Roman" w:hAnsi="Times New Roman" w:cs="Times New Roman"/>
          <w:b/>
          <w:bCs/>
          <w:i/>
          <w:iCs/>
          <w:sz w:val="24"/>
          <w:szCs w:val="24"/>
          <w:u w:val="single"/>
        </w:rPr>
        <w:t>OSOBIŚCIE</w:t>
      </w:r>
      <w:r>
        <w:rPr>
          <w:rFonts w:ascii="Times New Roman" w:hAnsi="Times New Roman" w:cs="Times New Roman"/>
          <w:b/>
          <w:bCs/>
          <w:i/>
          <w:iCs/>
          <w:sz w:val="24"/>
          <w:szCs w:val="24"/>
        </w:rPr>
        <w:t xml:space="preserve">) oraz montaż, w taki sposób, aby sprzęt nadawał się                    do użytku. </w:t>
      </w:r>
    </w:p>
    <w:p w14:paraId="175D687C" w14:textId="4937A98D" w:rsidR="009F7AB1" w:rsidRPr="00F77243"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Dopiero wtedy Zamawiający stwierdzi poprawność i kompletność wykonania przedmiotu zamówienia i zostanie podpisany protokół odbioru, a Wykonawca będzie mógł wystawić Fakturę. W innym przypadku Zamawiający nie dokona zapłaty.</w:t>
      </w:r>
    </w:p>
    <w:p w14:paraId="4B61C95E" w14:textId="77777777" w:rsidR="008077DF" w:rsidRPr="00A1036C" w:rsidRDefault="008077DF" w:rsidP="00F77243">
      <w:pPr>
        <w:widowControl w:val="0"/>
        <w:autoSpaceDE w:val="0"/>
        <w:autoSpaceDN w:val="0"/>
        <w:adjustRightInd w:val="0"/>
        <w:spacing w:after="0" w:line="240" w:lineRule="auto"/>
        <w:jc w:val="center"/>
        <w:rPr>
          <w:rFonts w:ascii="Times New Roman" w:hAnsi="Times New Roman" w:cs="Times New Roman"/>
          <w:i/>
          <w:iCs/>
          <w:sz w:val="24"/>
          <w:szCs w:val="24"/>
        </w:rPr>
      </w:pPr>
    </w:p>
    <w:p w14:paraId="03BC4EC8" w14:textId="6A2706A0" w:rsidR="009F7AB1" w:rsidRPr="00A1036C" w:rsidRDefault="009F7AB1"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76361C43" w14:textId="78205324" w:rsidR="009F7AB1" w:rsidRPr="00A1036C" w:rsidRDefault="009F7AB1" w:rsidP="009F7AB1">
      <w:pPr>
        <w:widowControl w:val="0"/>
        <w:autoSpaceDE w:val="0"/>
        <w:autoSpaceDN w:val="0"/>
        <w:adjustRightInd w:val="0"/>
        <w:spacing w:after="0" w:line="240" w:lineRule="auto"/>
        <w:jc w:val="both"/>
        <w:rPr>
          <w:rFonts w:ascii="Times New Roman" w:hAnsi="Times New Roman" w:cs="Times New Roman"/>
          <w:i/>
          <w:iCs/>
          <w:color w:val="FF0000"/>
          <w:sz w:val="24"/>
          <w:szCs w:val="24"/>
        </w:rPr>
      </w:pPr>
    </w:p>
    <w:sectPr w:rsidR="009F7AB1" w:rsidRPr="00A1036C" w:rsidSect="00770459">
      <w:headerReference w:type="default" r:id="rId8"/>
      <w:foot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0C9D" w14:textId="77777777" w:rsidR="00822F6B" w:rsidRDefault="00822F6B" w:rsidP="00301F40">
      <w:pPr>
        <w:spacing w:after="0" w:line="240" w:lineRule="auto"/>
      </w:pPr>
      <w:r>
        <w:separator/>
      </w:r>
    </w:p>
  </w:endnote>
  <w:endnote w:type="continuationSeparator" w:id="0">
    <w:p w14:paraId="41E47F49" w14:textId="77777777" w:rsidR="00822F6B" w:rsidRDefault="00822F6B" w:rsidP="0030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2795"/>
      <w:docPartObj>
        <w:docPartGallery w:val="Page Numbers (Bottom of Page)"/>
        <w:docPartUnique/>
      </w:docPartObj>
    </w:sdtPr>
    <w:sdtContent>
      <w:p w14:paraId="4AA523B2" w14:textId="77777777" w:rsidR="007C66E3" w:rsidRDefault="007C66E3">
        <w:pPr>
          <w:pStyle w:val="Stopka"/>
          <w:jc w:val="right"/>
        </w:pPr>
        <w:r>
          <w:fldChar w:fldCharType="begin"/>
        </w:r>
        <w:r>
          <w:instrText>PAGE   \* MERGEFORMAT</w:instrText>
        </w:r>
        <w:r>
          <w:fldChar w:fldCharType="separate"/>
        </w:r>
        <w:r w:rsidR="00813BBD">
          <w:rPr>
            <w:noProof/>
          </w:rPr>
          <w:t>4</w:t>
        </w:r>
        <w:r>
          <w:fldChar w:fldCharType="end"/>
        </w:r>
      </w:p>
    </w:sdtContent>
  </w:sdt>
  <w:p w14:paraId="3C573A95" w14:textId="77777777" w:rsidR="007C66E3" w:rsidRDefault="007C6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BFA" w14:textId="77777777" w:rsidR="00822F6B" w:rsidRDefault="00822F6B" w:rsidP="00301F40">
      <w:pPr>
        <w:spacing w:after="0" w:line="240" w:lineRule="auto"/>
      </w:pPr>
      <w:r>
        <w:separator/>
      </w:r>
    </w:p>
  </w:footnote>
  <w:footnote w:type="continuationSeparator" w:id="0">
    <w:p w14:paraId="672725A5" w14:textId="77777777" w:rsidR="00822F6B" w:rsidRDefault="00822F6B" w:rsidP="0030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7FC" w14:textId="77777777" w:rsidR="00FD5758" w:rsidRDefault="00FD5758" w:rsidP="00FD5758">
    <w:pPr>
      <w:jc w:val="center"/>
      <w:rPr>
        <w:noProof/>
        <w:lang w:eastAsia="pl-PL"/>
      </w:rPr>
    </w:pPr>
    <w:r>
      <w:rPr>
        <w:noProof/>
        <w:lang w:eastAsia="pl-PL"/>
      </w:rPr>
      <w:drawing>
        <wp:inline distT="0" distB="0" distL="0" distR="0" wp14:anchorId="4D79E944" wp14:editId="58F6C33F">
          <wp:extent cx="752475" cy="485775"/>
          <wp:effectExtent l="0" t="0" r="9525" b="9525"/>
          <wp:docPr id="40" name="Obraz 4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0DAD3729" wp14:editId="4929C941">
          <wp:extent cx="419100" cy="485775"/>
          <wp:effectExtent l="0" t="0" r="0" b="9525"/>
          <wp:docPr id="41" name="Obraz 4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631AA6A4" wp14:editId="1077CE3A">
          <wp:extent cx="933450" cy="609600"/>
          <wp:effectExtent l="0" t="0" r="0" b="0"/>
          <wp:docPr id="42" name="Obraz 4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p w14:paraId="6F09D652" w14:textId="77777777" w:rsidR="00FD5758" w:rsidRPr="0082541C"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„Europejski Fundusz Rolny na rzecz Rozwoju Obszarów Wiejskich:</w:t>
    </w:r>
  </w:p>
  <w:p w14:paraId="676FF794" w14:textId="77777777" w:rsidR="00FD5758"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Europa inwestująca w obszary wiejskie”.</w:t>
    </w:r>
  </w:p>
  <w:p w14:paraId="7AE709E5" w14:textId="4BB05DCC" w:rsidR="00301F40" w:rsidRPr="00FD5758" w:rsidRDefault="00301F40" w:rsidP="00FD5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B64"/>
    <w:multiLevelType w:val="hybridMultilevel"/>
    <w:tmpl w:val="6ADC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F53B7"/>
    <w:multiLevelType w:val="hybridMultilevel"/>
    <w:tmpl w:val="D6506E22"/>
    <w:lvl w:ilvl="0" w:tplc="FFFFFFFF">
      <w:start w:val="1"/>
      <w:numFmt w:val="decimal"/>
      <w:lvlText w:val="%1."/>
      <w:lvlJc w:val="left"/>
      <w:pPr>
        <w:tabs>
          <w:tab w:val="num" w:pos="397"/>
        </w:tabs>
        <w:ind w:left="397" w:hanging="397"/>
      </w:pPr>
      <w:rPr>
        <w:rFonts w:ascii="Times New Roman" w:eastAsia="MS Mincho"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1232976"/>
    <w:multiLevelType w:val="multilevel"/>
    <w:tmpl w:val="9DD0DE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70F90"/>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12DAA"/>
    <w:multiLevelType w:val="multilevel"/>
    <w:tmpl w:val="03926A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42B19"/>
    <w:multiLevelType w:val="multilevel"/>
    <w:tmpl w:val="2440F1CC"/>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EF4662"/>
    <w:multiLevelType w:val="multilevel"/>
    <w:tmpl w:val="D6AABF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E11E7B"/>
    <w:multiLevelType w:val="multilevel"/>
    <w:tmpl w:val="FA5AEC1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2C39A8"/>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E32BF3"/>
    <w:multiLevelType w:val="multilevel"/>
    <w:tmpl w:val="851AC8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092AAA"/>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087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188519">
    <w:abstractNumId w:val="3"/>
  </w:num>
  <w:num w:numId="3" w16cid:durableId="1847593686">
    <w:abstractNumId w:val="0"/>
  </w:num>
  <w:num w:numId="4" w16cid:durableId="106512757">
    <w:abstractNumId w:val="5"/>
  </w:num>
  <w:num w:numId="5" w16cid:durableId="1142040043">
    <w:abstractNumId w:val="2"/>
  </w:num>
  <w:num w:numId="6" w16cid:durableId="1427310517">
    <w:abstractNumId w:val="6"/>
  </w:num>
  <w:num w:numId="7" w16cid:durableId="537820937">
    <w:abstractNumId w:val="4"/>
  </w:num>
  <w:num w:numId="8" w16cid:durableId="989404308">
    <w:abstractNumId w:val="9"/>
  </w:num>
  <w:num w:numId="9" w16cid:durableId="1362903641">
    <w:abstractNumId w:val="10"/>
  </w:num>
  <w:num w:numId="10" w16cid:durableId="2072536710">
    <w:abstractNumId w:val="8"/>
  </w:num>
  <w:num w:numId="11" w16cid:durableId="1599172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77"/>
    <w:rsid w:val="000164C7"/>
    <w:rsid w:val="00041B52"/>
    <w:rsid w:val="0004267F"/>
    <w:rsid w:val="00054EF0"/>
    <w:rsid w:val="0007420D"/>
    <w:rsid w:val="000964A6"/>
    <w:rsid w:val="00114274"/>
    <w:rsid w:val="00171855"/>
    <w:rsid w:val="001A70F0"/>
    <w:rsid w:val="001B1401"/>
    <w:rsid w:val="001B293A"/>
    <w:rsid w:val="001B7242"/>
    <w:rsid w:val="001D255B"/>
    <w:rsid w:val="001D37C5"/>
    <w:rsid w:val="001D4057"/>
    <w:rsid w:val="001D4ECF"/>
    <w:rsid w:val="001E2C1D"/>
    <w:rsid w:val="001F665E"/>
    <w:rsid w:val="002019FE"/>
    <w:rsid w:val="00212ED8"/>
    <w:rsid w:val="00217E11"/>
    <w:rsid w:val="0022663C"/>
    <w:rsid w:val="0022713B"/>
    <w:rsid w:val="00234455"/>
    <w:rsid w:val="00244C5E"/>
    <w:rsid w:val="002642BC"/>
    <w:rsid w:val="002A1DB3"/>
    <w:rsid w:val="002D69C3"/>
    <w:rsid w:val="002E780B"/>
    <w:rsid w:val="00301F40"/>
    <w:rsid w:val="00303BC0"/>
    <w:rsid w:val="00307645"/>
    <w:rsid w:val="00330B4D"/>
    <w:rsid w:val="00333BB8"/>
    <w:rsid w:val="003503FB"/>
    <w:rsid w:val="00375F14"/>
    <w:rsid w:val="003760BD"/>
    <w:rsid w:val="003860D4"/>
    <w:rsid w:val="003A2549"/>
    <w:rsid w:val="003E11A0"/>
    <w:rsid w:val="003F0F46"/>
    <w:rsid w:val="00412FD3"/>
    <w:rsid w:val="004145C9"/>
    <w:rsid w:val="00420A5B"/>
    <w:rsid w:val="0043176E"/>
    <w:rsid w:val="004479C9"/>
    <w:rsid w:val="00463B18"/>
    <w:rsid w:val="00481432"/>
    <w:rsid w:val="0049249C"/>
    <w:rsid w:val="004A7E1F"/>
    <w:rsid w:val="004B06A7"/>
    <w:rsid w:val="00506B59"/>
    <w:rsid w:val="00510484"/>
    <w:rsid w:val="00516AD9"/>
    <w:rsid w:val="0054293E"/>
    <w:rsid w:val="00564E30"/>
    <w:rsid w:val="00593721"/>
    <w:rsid w:val="005C36CD"/>
    <w:rsid w:val="005C68A8"/>
    <w:rsid w:val="005E6BC1"/>
    <w:rsid w:val="006032A7"/>
    <w:rsid w:val="006250A8"/>
    <w:rsid w:val="0062541A"/>
    <w:rsid w:val="0064257F"/>
    <w:rsid w:val="00653FBE"/>
    <w:rsid w:val="006C3AF0"/>
    <w:rsid w:val="006F1D77"/>
    <w:rsid w:val="006F4784"/>
    <w:rsid w:val="006F5547"/>
    <w:rsid w:val="00735D50"/>
    <w:rsid w:val="0076356E"/>
    <w:rsid w:val="00764D3E"/>
    <w:rsid w:val="00770459"/>
    <w:rsid w:val="00791553"/>
    <w:rsid w:val="007B74A3"/>
    <w:rsid w:val="007C66E3"/>
    <w:rsid w:val="007D3553"/>
    <w:rsid w:val="00806925"/>
    <w:rsid w:val="008077DF"/>
    <w:rsid w:val="00813BBD"/>
    <w:rsid w:val="00822F6B"/>
    <w:rsid w:val="0083415E"/>
    <w:rsid w:val="00834440"/>
    <w:rsid w:val="0085532D"/>
    <w:rsid w:val="00864DD6"/>
    <w:rsid w:val="00880087"/>
    <w:rsid w:val="0088252F"/>
    <w:rsid w:val="00885A19"/>
    <w:rsid w:val="00891A9F"/>
    <w:rsid w:val="00893799"/>
    <w:rsid w:val="00897DFD"/>
    <w:rsid w:val="0090559B"/>
    <w:rsid w:val="00926CB9"/>
    <w:rsid w:val="0094349F"/>
    <w:rsid w:val="0094393F"/>
    <w:rsid w:val="009640B8"/>
    <w:rsid w:val="009802FB"/>
    <w:rsid w:val="0098789F"/>
    <w:rsid w:val="00995C3E"/>
    <w:rsid w:val="009E1CBF"/>
    <w:rsid w:val="009F10A8"/>
    <w:rsid w:val="009F7AB1"/>
    <w:rsid w:val="00A100A8"/>
    <w:rsid w:val="00A1036C"/>
    <w:rsid w:val="00A14796"/>
    <w:rsid w:val="00A36938"/>
    <w:rsid w:val="00A52B92"/>
    <w:rsid w:val="00A52DD4"/>
    <w:rsid w:val="00A62AA5"/>
    <w:rsid w:val="00A73950"/>
    <w:rsid w:val="00A86E6E"/>
    <w:rsid w:val="00AC6479"/>
    <w:rsid w:val="00B01701"/>
    <w:rsid w:val="00B1544E"/>
    <w:rsid w:val="00B466D6"/>
    <w:rsid w:val="00B67ED8"/>
    <w:rsid w:val="00BA456B"/>
    <w:rsid w:val="00BB410C"/>
    <w:rsid w:val="00BC7163"/>
    <w:rsid w:val="00BF3BF6"/>
    <w:rsid w:val="00C06624"/>
    <w:rsid w:val="00C06BAD"/>
    <w:rsid w:val="00C24F34"/>
    <w:rsid w:val="00C30D78"/>
    <w:rsid w:val="00C404A6"/>
    <w:rsid w:val="00C53CEB"/>
    <w:rsid w:val="00C55468"/>
    <w:rsid w:val="00C56052"/>
    <w:rsid w:val="00C56403"/>
    <w:rsid w:val="00C566F6"/>
    <w:rsid w:val="00C74378"/>
    <w:rsid w:val="00C92965"/>
    <w:rsid w:val="00C92F80"/>
    <w:rsid w:val="00C96E28"/>
    <w:rsid w:val="00C970A6"/>
    <w:rsid w:val="00CB573B"/>
    <w:rsid w:val="00CB6E43"/>
    <w:rsid w:val="00CC3309"/>
    <w:rsid w:val="00D002FC"/>
    <w:rsid w:val="00D04EB1"/>
    <w:rsid w:val="00D441F6"/>
    <w:rsid w:val="00D62979"/>
    <w:rsid w:val="00D717F6"/>
    <w:rsid w:val="00D75B89"/>
    <w:rsid w:val="00D85104"/>
    <w:rsid w:val="00DB6510"/>
    <w:rsid w:val="00DC0B44"/>
    <w:rsid w:val="00DC6518"/>
    <w:rsid w:val="00DE2CC1"/>
    <w:rsid w:val="00E03204"/>
    <w:rsid w:val="00E1384C"/>
    <w:rsid w:val="00E575BA"/>
    <w:rsid w:val="00E92866"/>
    <w:rsid w:val="00EB6EA7"/>
    <w:rsid w:val="00EE062E"/>
    <w:rsid w:val="00EE770F"/>
    <w:rsid w:val="00F0698D"/>
    <w:rsid w:val="00F203E9"/>
    <w:rsid w:val="00F2175D"/>
    <w:rsid w:val="00F21EAA"/>
    <w:rsid w:val="00F42657"/>
    <w:rsid w:val="00F74A44"/>
    <w:rsid w:val="00F77243"/>
    <w:rsid w:val="00F83023"/>
    <w:rsid w:val="00FD4445"/>
    <w:rsid w:val="00FD5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2C3F"/>
  <w15:chartTrackingRefBased/>
  <w15:docId w15:val="{3FFAF62E-79BA-461A-BA1C-893C3DBE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C5E"/>
    <w:pPr>
      <w:spacing w:line="256" w:lineRule="auto"/>
    </w:pPr>
  </w:style>
  <w:style w:type="paragraph" w:styleId="Nagwek2">
    <w:name w:val="heading 2"/>
    <w:basedOn w:val="Normalny"/>
    <w:link w:val="Nagwek2Znak"/>
    <w:uiPriority w:val="9"/>
    <w:qFormat/>
    <w:rsid w:val="00AC64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BF3B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4C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44E"/>
    <w:rPr>
      <w:color w:val="0563C1" w:themeColor="hyperlink"/>
      <w:u w:val="single"/>
    </w:rPr>
  </w:style>
  <w:style w:type="character" w:customStyle="1" w:styleId="lrzxr">
    <w:name w:val="lrzxr"/>
    <w:basedOn w:val="Domylnaczcionkaakapitu"/>
    <w:rsid w:val="00B1544E"/>
  </w:style>
  <w:style w:type="character" w:customStyle="1" w:styleId="Nagwek2Znak">
    <w:name w:val="Nagłówek 2 Znak"/>
    <w:basedOn w:val="Domylnaczcionkaakapitu"/>
    <w:link w:val="Nagwek2"/>
    <w:uiPriority w:val="9"/>
    <w:rsid w:val="00AC6479"/>
    <w:rPr>
      <w:rFonts w:ascii="Times New Roman" w:eastAsia="Times New Roman" w:hAnsi="Times New Roman" w:cs="Times New Roman"/>
      <w:b/>
      <w:bCs/>
      <w:sz w:val="36"/>
      <w:szCs w:val="36"/>
      <w:lang w:eastAsia="pl-PL"/>
    </w:rPr>
  </w:style>
  <w:style w:type="character" w:customStyle="1" w:styleId="yhemcb">
    <w:name w:val="yhemcb"/>
    <w:basedOn w:val="Domylnaczcionkaakapitu"/>
    <w:rsid w:val="00AC6479"/>
  </w:style>
  <w:style w:type="character" w:customStyle="1" w:styleId="grkhzd">
    <w:name w:val="grkhzd"/>
    <w:basedOn w:val="Domylnaczcionkaakapitu"/>
    <w:rsid w:val="00AC6479"/>
  </w:style>
  <w:style w:type="paragraph" w:styleId="Tekstdymka">
    <w:name w:val="Balloon Text"/>
    <w:basedOn w:val="Normalny"/>
    <w:link w:val="TekstdymkaZnak"/>
    <w:uiPriority w:val="99"/>
    <w:semiHidden/>
    <w:unhideWhenUsed/>
    <w:rsid w:val="00041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B52"/>
    <w:rPr>
      <w:rFonts w:ascii="Segoe UI" w:hAnsi="Segoe UI" w:cs="Segoe UI"/>
      <w:sz w:val="18"/>
      <w:szCs w:val="18"/>
    </w:rPr>
  </w:style>
  <w:style w:type="character" w:customStyle="1" w:styleId="aq14fc">
    <w:name w:val="aq14fc"/>
    <w:basedOn w:val="Domylnaczcionkaakapitu"/>
    <w:rsid w:val="00BF3BF6"/>
  </w:style>
  <w:style w:type="character" w:customStyle="1" w:styleId="hqzqac">
    <w:name w:val="hqzqac"/>
    <w:basedOn w:val="Domylnaczcionkaakapitu"/>
    <w:rsid w:val="00BF3BF6"/>
  </w:style>
  <w:style w:type="character" w:customStyle="1" w:styleId="Nagwek4Znak">
    <w:name w:val="Nagłówek 4 Znak"/>
    <w:basedOn w:val="Domylnaczcionkaakapitu"/>
    <w:link w:val="Nagwek4"/>
    <w:uiPriority w:val="9"/>
    <w:semiHidden/>
    <w:rsid w:val="00BF3BF6"/>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BF3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r">
    <w:name w:val="adr"/>
    <w:basedOn w:val="Domylnaczcionkaakapitu"/>
    <w:rsid w:val="001D4ECF"/>
  </w:style>
  <w:style w:type="paragraph" w:styleId="Akapitzlist">
    <w:name w:val="List Paragraph"/>
    <w:basedOn w:val="Normalny"/>
    <w:uiPriority w:val="34"/>
    <w:qFormat/>
    <w:rsid w:val="00D441F6"/>
    <w:pPr>
      <w:ind w:left="720"/>
      <w:contextualSpacing/>
    </w:pPr>
  </w:style>
  <w:style w:type="character" w:styleId="UyteHipercze">
    <w:name w:val="FollowedHyperlink"/>
    <w:basedOn w:val="Domylnaczcionkaakapitu"/>
    <w:uiPriority w:val="99"/>
    <w:semiHidden/>
    <w:unhideWhenUsed/>
    <w:rsid w:val="004479C9"/>
    <w:rPr>
      <w:color w:val="954F72" w:themeColor="followedHyperlink"/>
      <w:u w:val="single"/>
    </w:rPr>
  </w:style>
  <w:style w:type="paragraph" w:styleId="Nagwek">
    <w:name w:val="header"/>
    <w:basedOn w:val="Normalny"/>
    <w:link w:val="NagwekZnak"/>
    <w:uiPriority w:val="99"/>
    <w:unhideWhenUsed/>
    <w:rsid w:val="00301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F40"/>
  </w:style>
  <w:style w:type="paragraph" w:styleId="Stopka">
    <w:name w:val="footer"/>
    <w:basedOn w:val="Normalny"/>
    <w:link w:val="StopkaZnak"/>
    <w:uiPriority w:val="99"/>
    <w:unhideWhenUsed/>
    <w:rsid w:val="00301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F40"/>
  </w:style>
  <w:style w:type="character" w:styleId="Odwoaniedokomentarza">
    <w:name w:val="annotation reference"/>
    <w:basedOn w:val="Domylnaczcionkaakapitu"/>
    <w:uiPriority w:val="99"/>
    <w:semiHidden/>
    <w:unhideWhenUsed/>
    <w:rsid w:val="00481432"/>
    <w:rPr>
      <w:sz w:val="16"/>
      <w:szCs w:val="16"/>
    </w:rPr>
  </w:style>
  <w:style w:type="paragraph" w:styleId="Tekstkomentarza">
    <w:name w:val="annotation text"/>
    <w:basedOn w:val="Normalny"/>
    <w:link w:val="TekstkomentarzaZnak"/>
    <w:uiPriority w:val="99"/>
    <w:semiHidden/>
    <w:unhideWhenUsed/>
    <w:rsid w:val="00481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432"/>
    <w:rPr>
      <w:sz w:val="20"/>
      <w:szCs w:val="20"/>
    </w:rPr>
  </w:style>
  <w:style w:type="paragraph" w:styleId="Tematkomentarza">
    <w:name w:val="annotation subject"/>
    <w:basedOn w:val="Tekstkomentarza"/>
    <w:next w:val="Tekstkomentarza"/>
    <w:link w:val="TematkomentarzaZnak"/>
    <w:uiPriority w:val="99"/>
    <w:semiHidden/>
    <w:unhideWhenUsed/>
    <w:rsid w:val="00481432"/>
    <w:rPr>
      <w:b/>
      <w:bCs/>
    </w:rPr>
  </w:style>
  <w:style w:type="character" w:customStyle="1" w:styleId="TematkomentarzaZnak">
    <w:name w:val="Temat komentarza Znak"/>
    <w:basedOn w:val="TekstkomentarzaZnak"/>
    <w:link w:val="Tematkomentarza"/>
    <w:uiPriority w:val="99"/>
    <w:semiHidden/>
    <w:rsid w:val="00481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4">
      <w:bodyDiv w:val="1"/>
      <w:marLeft w:val="0"/>
      <w:marRight w:val="0"/>
      <w:marTop w:val="0"/>
      <w:marBottom w:val="0"/>
      <w:divBdr>
        <w:top w:val="none" w:sz="0" w:space="0" w:color="auto"/>
        <w:left w:val="none" w:sz="0" w:space="0" w:color="auto"/>
        <w:bottom w:val="none" w:sz="0" w:space="0" w:color="auto"/>
        <w:right w:val="none" w:sz="0" w:space="0" w:color="auto"/>
      </w:divBdr>
      <w:divsChild>
        <w:div w:id="727846974">
          <w:marLeft w:val="0"/>
          <w:marRight w:val="0"/>
          <w:marTop w:val="0"/>
          <w:marBottom w:val="0"/>
          <w:divBdr>
            <w:top w:val="none" w:sz="0" w:space="0" w:color="auto"/>
            <w:left w:val="none" w:sz="0" w:space="0" w:color="auto"/>
            <w:bottom w:val="none" w:sz="0" w:space="0" w:color="auto"/>
            <w:right w:val="none" w:sz="0" w:space="0" w:color="auto"/>
          </w:divBdr>
          <w:divsChild>
            <w:div w:id="1815835337">
              <w:marLeft w:val="0"/>
              <w:marRight w:val="0"/>
              <w:marTop w:val="0"/>
              <w:marBottom w:val="0"/>
              <w:divBdr>
                <w:top w:val="none" w:sz="0" w:space="0" w:color="auto"/>
                <w:left w:val="none" w:sz="0" w:space="0" w:color="auto"/>
                <w:bottom w:val="none" w:sz="0" w:space="0" w:color="auto"/>
                <w:right w:val="none" w:sz="0" w:space="0" w:color="auto"/>
              </w:divBdr>
              <w:divsChild>
                <w:div w:id="1505509433">
                  <w:marLeft w:val="0"/>
                  <w:marRight w:val="0"/>
                  <w:marTop w:val="0"/>
                  <w:marBottom w:val="0"/>
                  <w:divBdr>
                    <w:top w:val="none" w:sz="0" w:space="0" w:color="auto"/>
                    <w:left w:val="none" w:sz="0" w:space="0" w:color="auto"/>
                    <w:bottom w:val="none" w:sz="0" w:space="0" w:color="auto"/>
                    <w:right w:val="none" w:sz="0" w:space="0" w:color="auto"/>
                  </w:divBdr>
                  <w:divsChild>
                    <w:div w:id="14835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5267">
          <w:marLeft w:val="0"/>
          <w:marRight w:val="0"/>
          <w:marTop w:val="0"/>
          <w:marBottom w:val="0"/>
          <w:divBdr>
            <w:top w:val="none" w:sz="0" w:space="0" w:color="auto"/>
            <w:left w:val="none" w:sz="0" w:space="0" w:color="auto"/>
            <w:bottom w:val="none" w:sz="0" w:space="0" w:color="auto"/>
            <w:right w:val="none" w:sz="0" w:space="0" w:color="auto"/>
          </w:divBdr>
          <w:divsChild>
            <w:div w:id="1434083968">
              <w:marLeft w:val="0"/>
              <w:marRight w:val="0"/>
              <w:marTop w:val="0"/>
              <w:marBottom w:val="0"/>
              <w:divBdr>
                <w:top w:val="none" w:sz="0" w:space="0" w:color="auto"/>
                <w:left w:val="none" w:sz="0" w:space="0" w:color="auto"/>
                <w:bottom w:val="none" w:sz="0" w:space="0" w:color="auto"/>
                <w:right w:val="none" w:sz="0" w:space="0" w:color="auto"/>
              </w:divBdr>
              <w:divsChild>
                <w:div w:id="1414546772">
                  <w:marLeft w:val="0"/>
                  <w:marRight w:val="0"/>
                  <w:marTop w:val="0"/>
                  <w:marBottom w:val="0"/>
                  <w:divBdr>
                    <w:top w:val="none" w:sz="0" w:space="0" w:color="auto"/>
                    <w:left w:val="none" w:sz="0" w:space="0" w:color="auto"/>
                    <w:bottom w:val="none" w:sz="0" w:space="0" w:color="auto"/>
                    <w:right w:val="none" w:sz="0" w:space="0" w:color="auto"/>
                  </w:divBdr>
                  <w:divsChild>
                    <w:div w:id="528689754">
                      <w:marLeft w:val="0"/>
                      <w:marRight w:val="0"/>
                      <w:marTop w:val="0"/>
                      <w:marBottom w:val="0"/>
                      <w:divBdr>
                        <w:top w:val="none" w:sz="0" w:space="0" w:color="auto"/>
                        <w:left w:val="none" w:sz="0" w:space="0" w:color="auto"/>
                        <w:bottom w:val="none" w:sz="0" w:space="0" w:color="auto"/>
                        <w:right w:val="none" w:sz="0" w:space="0" w:color="auto"/>
                      </w:divBdr>
                      <w:divsChild>
                        <w:div w:id="939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6199">
      <w:bodyDiv w:val="1"/>
      <w:marLeft w:val="0"/>
      <w:marRight w:val="0"/>
      <w:marTop w:val="0"/>
      <w:marBottom w:val="0"/>
      <w:divBdr>
        <w:top w:val="none" w:sz="0" w:space="0" w:color="auto"/>
        <w:left w:val="none" w:sz="0" w:space="0" w:color="auto"/>
        <w:bottom w:val="none" w:sz="0" w:space="0" w:color="auto"/>
        <w:right w:val="none" w:sz="0" w:space="0" w:color="auto"/>
      </w:divBdr>
      <w:divsChild>
        <w:div w:id="1619674986">
          <w:marLeft w:val="0"/>
          <w:marRight w:val="0"/>
          <w:marTop w:val="0"/>
          <w:marBottom w:val="0"/>
          <w:divBdr>
            <w:top w:val="none" w:sz="0" w:space="0" w:color="auto"/>
            <w:left w:val="none" w:sz="0" w:space="0" w:color="auto"/>
            <w:bottom w:val="none" w:sz="0" w:space="0" w:color="auto"/>
            <w:right w:val="none" w:sz="0" w:space="0" w:color="auto"/>
          </w:divBdr>
          <w:divsChild>
            <w:div w:id="932321217">
              <w:marLeft w:val="0"/>
              <w:marRight w:val="0"/>
              <w:marTop w:val="0"/>
              <w:marBottom w:val="0"/>
              <w:divBdr>
                <w:top w:val="none" w:sz="0" w:space="0" w:color="auto"/>
                <w:left w:val="none" w:sz="0" w:space="0" w:color="auto"/>
                <w:bottom w:val="none" w:sz="0" w:space="0" w:color="auto"/>
                <w:right w:val="none" w:sz="0" w:space="0" w:color="auto"/>
              </w:divBdr>
              <w:divsChild>
                <w:div w:id="1297419259">
                  <w:marLeft w:val="0"/>
                  <w:marRight w:val="0"/>
                  <w:marTop w:val="0"/>
                  <w:marBottom w:val="0"/>
                  <w:divBdr>
                    <w:top w:val="none" w:sz="0" w:space="0" w:color="auto"/>
                    <w:left w:val="none" w:sz="0" w:space="0" w:color="auto"/>
                    <w:bottom w:val="none" w:sz="0" w:space="0" w:color="auto"/>
                    <w:right w:val="none" w:sz="0" w:space="0" w:color="auto"/>
                  </w:divBdr>
                  <w:divsChild>
                    <w:div w:id="1442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4806">
          <w:marLeft w:val="0"/>
          <w:marRight w:val="0"/>
          <w:marTop w:val="0"/>
          <w:marBottom w:val="0"/>
          <w:divBdr>
            <w:top w:val="none" w:sz="0" w:space="0" w:color="auto"/>
            <w:left w:val="none" w:sz="0" w:space="0" w:color="auto"/>
            <w:bottom w:val="none" w:sz="0" w:space="0" w:color="auto"/>
            <w:right w:val="none" w:sz="0" w:space="0" w:color="auto"/>
          </w:divBdr>
          <w:divsChild>
            <w:div w:id="1397361198">
              <w:marLeft w:val="0"/>
              <w:marRight w:val="0"/>
              <w:marTop w:val="0"/>
              <w:marBottom w:val="0"/>
              <w:divBdr>
                <w:top w:val="none" w:sz="0" w:space="0" w:color="auto"/>
                <w:left w:val="none" w:sz="0" w:space="0" w:color="auto"/>
                <w:bottom w:val="none" w:sz="0" w:space="0" w:color="auto"/>
                <w:right w:val="none" w:sz="0" w:space="0" w:color="auto"/>
              </w:divBdr>
              <w:divsChild>
                <w:div w:id="407458370">
                  <w:marLeft w:val="0"/>
                  <w:marRight w:val="0"/>
                  <w:marTop w:val="0"/>
                  <w:marBottom w:val="0"/>
                  <w:divBdr>
                    <w:top w:val="none" w:sz="0" w:space="0" w:color="auto"/>
                    <w:left w:val="none" w:sz="0" w:space="0" w:color="auto"/>
                    <w:bottom w:val="none" w:sz="0" w:space="0" w:color="auto"/>
                    <w:right w:val="none" w:sz="0" w:space="0" w:color="auto"/>
                  </w:divBdr>
                  <w:divsChild>
                    <w:div w:id="977147813">
                      <w:marLeft w:val="0"/>
                      <w:marRight w:val="0"/>
                      <w:marTop w:val="0"/>
                      <w:marBottom w:val="0"/>
                      <w:divBdr>
                        <w:top w:val="none" w:sz="0" w:space="0" w:color="auto"/>
                        <w:left w:val="none" w:sz="0" w:space="0" w:color="auto"/>
                        <w:bottom w:val="none" w:sz="0" w:space="0" w:color="auto"/>
                        <w:right w:val="none" w:sz="0" w:space="0" w:color="auto"/>
                      </w:divBdr>
                      <w:divsChild>
                        <w:div w:id="13889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3802">
      <w:bodyDiv w:val="1"/>
      <w:marLeft w:val="0"/>
      <w:marRight w:val="0"/>
      <w:marTop w:val="0"/>
      <w:marBottom w:val="0"/>
      <w:divBdr>
        <w:top w:val="none" w:sz="0" w:space="0" w:color="auto"/>
        <w:left w:val="none" w:sz="0" w:space="0" w:color="auto"/>
        <w:bottom w:val="none" w:sz="0" w:space="0" w:color="auto"/>
        <w:right w:val="none" w:sz="0" w:space="0" w:color="auto"/>
      </w:divBdr>
      <w:divsChild>
        <w:div w:id="610285823">
          <w:marLeft w:val="0"/>
          <w:marRight w:val="0"/>
          <w:marTop w:val="0"/>
          <w:marBottom w:val="0"/>
          <w:divBdr>
            <w:top w:val="none" w:sz="0" w:space="0" w:color="auto"/>
            <w:left w:val="none" w:sz="0" w:space="0" w:color="auto"/>
            <w:bottom w:val="none" w:sz="0" w:space="0" w:color="auto"/>
            <w:right w:val="none" w:sz="0" w:space="0" w:color="auto"/>
          </w:divBdr>
          <w:divsChild>
            <w:div w:id="159153532">
              <w:marLeft w:val="0"/>
              <w:marRight w:val="0"/>
              <w:marTop w:val="0"/>
              <w:marBottom w:val="0"/>
              <w:divBdr>
                <w:top w:val="none" w:sz="0" w:space="0" w:color="auto"/>
                <w:left w:val="none" w:sz="0" w:space="0" w:color="auto"/>
                <w:bottom w:val="none" w:sz="0" w:space="0" w:color="auto"/>
                <w:right w:val="none" w:sz="0" w:space="0" w:color="auto"/>
              </w:divBdr>
              <w:divsChild>
                <w:div w:id="1559507878">
                  <w:marLeft w:val="0"/>
                  <w:marRight w:val="0"/>
                  <w:marTop w:val="0"/>
                  <w:marBottom w:val="0"/>
                  <w:divBdr>
                    <w:top w:val="none" w:sz="0" w:space="0" w:color="auto"/>
                    <w:left w:val="none" w:sz="0" w:space="0" w:color="auto"/>
                    <w:bottom w:val="none" w:sz="0" w:space="0" w:color="auto"/>
                    <w:right w:val="none" w:sz="0" w:space="0" w:color="auto"/>
                  </w:divBdr>
                  <w:divsChild>
                    <w:div w:id="1803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7231">
          <w:marLeft w:val="0"/>
          <w:marRight w:val="0"/>
          <w:marTop w:val="0"/>
          <w:marBottom w:val="0"/>
          <w:divBdr>
            <w:top w:val="none" w:sz="0" w:space="0" w:color="auto"/>
            <w:left w:val="none" w:sz="0" w:space="0" w:color="auto"/>
            <w:bottom w:val="none" w:sz="0" w:space="0" w:color="auto"/>
            <w:right w:val="none" w:sz="0" w:space="0" w:color="auto"/>
          </w:divBdr>
          <w:divsChild>
            <w:div w:id="2021810212">
              <w:marLeft w:val="0"/>
              <w:marRight w:val="0"/>
              <w:marTop w:val="0"/>
              <w:marBottom w:val="0"/>
              <w:divBdr>
                <w:top w:val="none" w:sz="0" w:space="0" w:color="auto"/>
                <w:left w:val="none" w:sz="0" w:space="0" w:color="auto"/>
                <w:bottom w:val="none" w:sz="0" w:space="0" w:color="auto"/>
                <w:right w:val="none" w:sz="0" w:space="0" w:color="auto"/>
              </w:divBdr>
              <w:divsChild>
                <w:div w:id="923959058">
                  <w:marLeft w:val="0"/>
                  <w:marRight w:val="0"/>
                  <w:marTop w:val="0"/>
                  <w:marBottom w:val="0"/>
                  <w:divBdr>
                    <w:top w:val="none" w:sz="0" w:space="0" w:color="auto"/>
                    <w:left w:val="none" w:sz="0" w:space="0" w:color="auto"/>
                    <w:bottom w:val="none" w:sz="0" w:space="0" w:color="auto"/>
                    <w:right w:val="none" w:sz="0" w:space="0" w:color="auto"/>
                  </w:divBdr>
                  <w:divsChild>
                    <w:div w:id="1076364406">
                      <w:marLeft w:val="0"/>
                      <w:marRight w:val="0"/>
                      <w:marTop w:val="0"/>
                      <w:marBottom w:val="0"/>
                      <w:divBdr>
                        <w:top w:val="none" w:sz="0" w:space="0" w:color="auto"/>
                        <w:left w:val="none" w:sz="0" w:space="0" w:color="auto"/>
                        <w:bottom w:val="none" w:sz="0" w:space="0" w:color="auto"/>
                        <w:right w:val="none" w:sz="0" w:space="0" w:color="auto"/>
                      </w:divBdr>
                      <w:divsChild>
                        <w:div w:id="478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77551">
      <w:bodyDiv w:val="1"/>
      <w:marLeft w:val="0"/>
      <w:marRight w:val="0"/>
      <w:marTop w:val="0"/>
      <w:marBottom w:val="0"/>
      <w:divBdr>
        <w:top w:val="none" w:sz="0" w:space="0" w:color="auto"/>
        <w:left w:val="none" w:sz="0" w:space="0" w:color="auto"/>
        <w:bottom w:val="none" w:sz="0" w:space="0" w:color="auto"/>
        <w:right w:val="none" w:sz="0" w:space="0" w:color="auto"/>
      </w:divBdr>
    </w:div>
    <w:div w:id="543172695">
      <w:bodyDiv w:val="1"/>
      <w:marLeft w:val="0"/>
      <w:marRight w:val="0"/>
      <w:marTop w:val="0"/>
      <w:marBottom w:val="0"/>
      <w:divBdr>
        <w:top w:val="none" w:sz="0" w:space="0" w:color="auto"/>
        <w:left w:val="none" w:sz="0" w:space="0" w:color="auto"/>
        <w:bottom w:val="none" w:sz="0" w:space="0" w:color="auto"/>
        <w:right w:val="none" w:sz="0" w:space="0" w:color="auto"/>
      </w:divBdr>
    </w:div>
    <w:div w:id="756898796">
      <w:bodyDiv w:val="1"/>
      <w:marLeft w:val="0"/>
      <w:marRight w:val="0"/>
      <w:marTop w:val="0"/>
      <w:marBottom w:val="0"/>
      <w:divBdr>
        <w:top w:val="none" w:sz="0" w:space="0" w:color="auto"/>
        <w:left w:val="none" w:sz="0" w:space="0" w:color="auto"/>
        <w:bottom w:val="none" w:sz="0" w:space="0" w:color="auto"/>
        <w:right w:val="none" w:sz="0" w:space="0" w:color="auto"/>
      </w:divBdr>
    </w:div>
    <w:div w:id="1003361024">
      <w:bodyDiv w:val="1"/>
      <w:marLeft w:val="0"/>
      <w:marRight w:val="0"/>
      <w:marTop w:val="0"/>
      <w:marBottom w:val="0"/>
      <w:divBdr>
        <w:top w:val="none" w:sz="0" w:space="0" w:color="auto"/>
        <w:left w:val="none" w:sz="0" w:space="0" w:color="auto"/>
        <w:bottom w:val="none" w:sz="0" w:space="0" w:color="auto"/>
        <w:right w:val="none" w:sz="0" w:space="0" w:color="auto"/>
      </w:divBdr>
    </w:div>
    <w:div w:id="1051345653">
      <w:bodyDiv w:val="1"/>
      <w:marLeft w:val="0"/>
      <w:marRight w:val="0"/>
      <w:marTop w:val="0"/>
      <w:marBottom w:val="0"/>
      <w:divBdr>
        <w:top w:val="none" w:sz="0" w:space="0" w:color="auto"/>
        <w:left w:val="none" w:sz="0" w:space="0" w:color="auto"/>
        <w:bottom w:val="none" w:sz="0" w:space="0" w:color="auto"/>
        <w:right w:val="none" w:sz="0" w:space="0" w:color="auto"/>
      </w:divBdr>
      <w:divsChild>
        <w:div w:id="326517744">
          <w:marLeft w:val="0"/>
          <w:marRight w:val="0"/>
          <w:marTop w:val="0"/>
          <w:marBottom w:val="0"/>
          <w:divBdr>
            <w:top w:val="none" w:sz="0" w:space="0" w:color="auto"/>
            <w:left w:val="none" w:sz="0" w:space="0" w:color="auto"/>
            <w:bottom w:val="none" w:sz="0" w:space="0" w:color="auto"/>
            <w:right w:val="none" w:sz="0" w:space="0" w:color="auto"/>
          </w:divBdr>
          <w:divsChild>
            <w:div w:id="376008736">
              <w:marLeft w:val="0"/>
              <w:marRight w:val="0"/>
              <w:marTop w:val="0"/>
              <w:marBottom w:val="0"/>
              <w:divBdr>
                <w:top w:val="none" w:sz="0" w:space="0" w:color="auto"/>
                <w:left w:val="none" w:sz="0" w:space="0" w:color="auto"/>
                <w:bottom w:val="none" w:sz="0" w:space="0" w:color="auto"/>
                <w:right w:val="none" w:sz="0" w:space="0" w:color="auto"/>
              </w:divBdr>
              <w:divsChild>
                <w:div w:id="1289700544">
                  <w:marLeft w:val="0"/>
                  <w:marRight w:val="0"/>
                  <w:marTop w:val="0"/>
                  <w:marBottom w:val="0"/>
                  <w:divBdr>
                    <w:top w:val="none" w:sz="0" w:space="0" w:color="auto"/>
                    <w:left w:val="none" w:sz="0" w:space="0" w:color="auto"/>
                    <w:bottom w:val="none" w:sz="0" w:space="0" w:color="auto"/>
                    <w:right w:val="none" w:sz="0" w:space="0" w:color="auto"/>
                  </w:divBdr>
                  <w:divsChild>
                    <w:div w:id="15663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1256">
          <w:marLeft w:val="0"/>
          <w:marRight w:val="0"/>
          <w:marTop w:val="0"/>
          <w:marBottom w:val="0"/>
          <w:divBdr>
            <w:top w:val="none" w:sz="0" w:space="0" w:color="auto"/>
            <w:left w:val="none" w:sz="0" w:space="0" w:color="auto"/>
            <w:bottom w:val="none" w:sz="0" w:space="0" w:color="auto"/>
            <w:right w:val="none" w:sz="0" w:space="0" w:color="auto"/>
          </w:divBdr>
          <w:divsChild>
            <w:div w:id="271792028">
              <w:marLeft w:val="0"/>
              <w:marRight w:val="0"/>
              <w:marTop w:val="0"/>
              <w:marBottom w:val="0"/>
              <w:divBdr>
                <w:top w:val="none" w:sz="0" w:space="0" w:color="auto"/>
                <w:left w:val="none" w:sz="0" w:space="0" w:color="auto"/>
                <w:bottom w:val="none" w:sz="0" w:space="0" w:color="auto"/>
                <w:right w:val="none" w:sz="0" w:space="0" w:color="auto"/>
              </w:divBdr>
              <w:divsChild>
                <w:div w:id="1555895508">
                  <w:marLeft w:val="0"/>
                  <w:marRight w:val="0"/>
                  <w:marTop w:val="0"/>
                  <w:marBottom w:val="0"/>
                  <w:divBdr>
                    <w:top w:val="none" w:sz="0" w:space="0" w:color="auto"/>
                    <w:left w:val="none" w:sz="0" w:space="0" w:color="auto"/>
                    <w:bottom w:val="none" w:sz="0" w:space="0" w:color="auto"/>
                    <w:right w:val="none" w:sz="0" w:space="0" w:color="auto"/>
                  </w:divBdr>
                  <w:divsChild>
                    <w:div w:id="88814738">
                      <w:marLeft w:val="0"/>
                      <w:marRight w:val="0"/>
                      <w:marTop w:val="0"/>
                      <w:marBottom w:val="0"/>
                      <w:divBdr>
                        <w:top w:val="none" w:sz="0" w:space="0" w:color="auto"/>
                        <w:left w:val="none" w:sz="0" w:space="0" w:color="auto"/>
                        <w:bottom w:val="none" w:sz="0" w:space="0" w:color="auto"/>
                        <w:right w:val="none" w:sz="0" w:space="0" w:color="auto"/>
                      </w:divBdr>
                      <w:divsChild>
                        <w:div w:id="1525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758818">
      <w:bodyDiv w:val="1"/>
      <w:marLeft w:val="0"/>
      <w:marRight w:val="0"/>
      <w:marTop w:val="0"/>
      <w:marBottom w:val="0"/>
      <w:divBdr>
        <w:top w:val="none" w:sz="0" w:space="0" w:color="auto"/>
        <w:left w:val="none" w:sz="0" w:space="0" w:color="auto"/>
        <w:bottom w:val="none" w:sz="0" w:space="0" w:color="auto"/>
        <w:right w:val="none" w:sz="0" w:space="0" w:color="auto"/>
      </w:divBdr>
    </w:div>
    <w:div w:id="1470779777">
      <w:bodyDiv w:val="1"/>
      <w:marLeft w:val="0"/>
      <w:marRight w:val="0"/>
      <w:marTop w:val="0"/>
      <w:marBottom w:val="0"/>
      <w:divBdr>
        <w:top w:val="none" w:sz="0" w:space="0" w:color="auto"/>
        <w:left w:val="none" w:sz="0" w:space="0" w:color="auto"/>
        <w:bottom w:val="none" w:sz="0" w:space="0" w:color="auto"/>
        <w:right w:val="none" w:sz="0" w:space="0" w:color="auto"/>
      </w:divBdr>
      <w:divsChild>
        <w:div w:id="1093355494">
          <w:marLeft w:val="0"/>
          <w:marRight w:val="0"/>
          <w:marTop w:val="0"/>
          <w:marBottom w:val="0"/>
          <w:divBdr>
            <w:top w:val="none" w:sz="0" w:space="0" w:color="auto"/>
            <w:left w:val="none" w:sz="0" w:space="0" w:color="auto"/>
            <w:bottom w:val="none" w:sz="0" w:space="0" w:color="auto"/>
            <w:right w:val="none" w:sz="0" w:space="0" w:color="auto"/>
          </w:divBdr>
          <w:divsChild>
            <w:div w:id="384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382">
      <w:bodyDiv w:val="1"/>
      <w:marLeft w:val="0"/>
      <w:marRight w:val="0"/>
      <w:marTop w:val="0"/>
      <w:marBottom w:val="0"/>
      <w:divBdr>
        <w:top w:val="none" w:sz="0" w:space="0" w:color="auto"/>
        <w:left w:val="none" w:sz="0" w:space="0" w:color="auto"/>
        <w:bottom w:val="none" w:sz="0" w:space="0" w:color="auto"/>
        <w:right w:val="none" w:sz="0" w:space="0" w:color="auto"/>
      </w:divBdr>
      <w:divsChild>
        <w:div w:id="1769693518">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1412432908">
                  <w:marLeft w:val="0"/>
                  <w:marRight w:val="0"/>
                  <w:marTop w:val="0"/>
                  <w:marBottom w:val="0"/>
                  <w:divBdr>
                    <w:top w:val="none" w:sz="0" w:space="0" w:color="auto"/>
                    <w:left w:val="none" w:sz="0" w:space="0" w:color="auto"/>
                    <w:bottom w:val="none" w:sz="0" w:space="0" w:color="auto"/>
                    <w:right w:val="none" w:sz="0" w:space="0" w:color="auto"/>
                  </w:divBdr>
                  <w:divsChild>
                    <w:div w:id="713503483">
                      <w:marLeft w:val="0"/>
                      <w:marRight w:val="0"/>
                      <w:marTop w:val="0"/>
                      <w:marBottom w:val="0"/>
                      <w:divBdr>
                        <w:top w:val="none" w:sz="0" w:space="0" w:color="auto"/>
                        <w:left w:val="none" w:sz="0" w:space="0" w:color="auto"/>
                        <w:bottom w:val="none" w:sz="0" w:space="0" w:color="auto"/>
                        <w:right w:val="none" w:sz="0" w:space="0" w:color="auto"/>
                      </w:divBdr>
                      <w:divsChild>
                        <w:div w:id="553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7350">
                  <w:marLeft w:val="0"/>
                  <w:marRight w:val="0"/>
                  <w:marTop w:val="0"/>
                  <w:marBottom w:val="0"/>
                  <w:divBdr>
                    <w:top w:val="none" w:sz="0" w:space="0" w:color="auto"/>
                    <w:left w:val="none" w:sz="0" w:space="0" w:color="auto"/>
                    <w:bottom w:val="none" w:sz="0" w:space="0" w:color="auto"/>
                    <w:right w:val="none" w:sz="0" w:space="0" w:color="auto"/>
                  </w:divBdr>
                  <w:divsChild>
                    <w:div w:id="1033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565">
          <w:marLeft w:val="0"/>
          <w:marRight w:val="0"/>
          <w:marTop w:val="0"/>
          <w:marBottom w:val="0"/>
          <w:divBdr>
            <w:top w:val="none" w:sz="0" w:space="0" w:color="auto"/>
            <w:left w:val="none" w:sz="0" w:space="0" w:color="auto"/>
            <w:bottom w:val="none" w:sz="0" w:space="0" w:color="auto"/>
            <w:right w:val="none" w:sz="0" w:space="0" w:color="auto"/>
          </w:divBdr>
          <w:divsChild>
            <w:div w:id="1712605560">
              <w:marLeft w:val="0"/>
              <w:marRight w:val="0"/>
              <w:marTop w:val="0"/>
              <w:marBottom w:val="0"/>
              <w:divBdr>
                <w:top w:val="none" w:sz="0" w:space="0" w:color="auto"/>
                <w:left w:val="none" w:sz="0" w:space="0" w:color="auto"/>
                <w:bottom w:val="none" w:sz="0" w:space="0" w:color="auto"/>
                <w:right w:val="none" w:sz="0" w:space="0" w:color="auto"/>
              </w:divBdr>
              <w:divsChild>
                <w:div w:id="809790154">
                  <w:marLeft w:val="0"/>
                  <w:marRight w:val="0"/>
                  <w:marTop w:val="0"/>
                  <w:marBottom w:val="0"/>
                  <w:divBdr>
                    <w:top w:val="none" w:sz="0" w:space="0" w:color="auto"/>
                    <w:left w:val="none" w:sz="0" w:space="0" w:color="auto"/>
                    <w:bottom w:val="none" w:sz="0" w:space="0" w:color="auto"/>
                    <w:right w:val="none" w:sz="0" w:space="0" w:color="auto"/>
                  </w:divBdr>
                  <w:divsChild>
                    <w:div w:id="1949194604">
                      <w:marLeft w:val="0"/>
                      <w:marRight w:val="0"/>
                      <w:marTop w:val="0"/>
                      <w:marBottom w:val="0"/>
                      <w:divBdr>
                        <w:top w:val="none" w:sz="0" w:space="0" w:color="auto"/>
                        <w:left w:val="none" w:sz="0" w:space="0" w:color="auto"/>
                        <w:bottom w:val="none" w:sz="0" w:space="0" w:color="auto"/>
                        <w:right w:val="none" w:sz="0" w:space="0" w:color="auto"/>
                      </w:divBdr>
                      <w:divsChild>
                        <w:div w:id="506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52194">
      <w:bodyDiv w:val="1"/>
      <w:marLeft w:val="0"/>
      <w:marRight w:val="0"/>
      <w:marTop w:val="0"/>
      <w:marBottom w:val="0"/>
      <w:divBdr>
        <w:top w:val="none" w:sz="0" w:space="0" w:color="auto"/>
        <w:left w:val="none" w:sz="0" w:space="0" w:color="auto"/>
        <w:bottom w:val="none" w:sz="0" w:space="0" w:color="auto"/>
        <w:right w:val="none" w:sz="0" w:space="0" w:color="auto"/>
      </w:divBdr>
      <w:divsChild>
        <w:div w:id="1685671541">
          <w:marLeft w:val="0"/>
          <w:marRight w:val="0"/>
          <w:marTop w:val="0"/>
          <w:marBottom w:val="0"/>
          <w:divBdr>
            <w:top w:val="none" w:sz="0" w:space="0" w:color="auto"/>
            <w:left w:val="none" w:sz="0" w:space="0" w:color="auto"/>
            <w:bottom w:val="none" w:sz="0" w:space="0" w:color="auto"/>
            <w:right w:val="none" w:sz="0" w:space="0" w:color="auto"/>
          </w:divBdr>
          <w:divsChild>
            <w:div w:id="580259750">
              <w:marLeft w:val="0"/>
              <w:marRight w:val="0"/>
              <w:marTop w:val="0"/>
              <w:marBottom w:val="0"/>
              <w:divBdr>
                <w:top w:val="none" w:sz="0" w:space="0" w:color="auto"/>
                <w:left w:val="none" w:sz="0" w:space="0" w:color="auto"/>
                <w:bottom w:val="none" w:sz="0" w:space="0" w:color="auto"/>
                <w:right w:val="none" w:sz="0" w:space="0" w:color="auto"/>
              </w:divBdr>
              <w:divsChild>
                <w:div w:id="286396171">
                  <w:marLeft w:val="0"/>
                  <w:marRight w:val="0"/>
                  <w:marTop w:val="0"/>
                  <w:marBottom w:val="0"/>
                  <w:divBdr>
                    <w:top w:val="none" w:sz="0" w:space="0" w:color="auto"/>
                    <w:left w:val="none" w:sz="0" w:space="0" w:color="auto"/>
                    <w:bottom w:val="none" w:sz="0" w:space="0" w:color="auto"/>
                    <w:right w:val="none" w:sz="0" w:space="0" w:color="auto"/>
                  </w:divBdr>
                  <w:divsChild>
                    <w:div w:id="1663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668">
          <w:marLeft w:val="0"/>
          <w:marRight w:val="0"/>
          <w:marTop w:val="0"/>
          <w:marBottom w:val="0"/>
          <w:divBdr>
            <w:top w:val="none" w:sz="0" w:space="0" w:color="auto"/>
            <w:left w:val="none" w:sz="0" w:space="0" w:color="auto"/>
            <w:bottom w:val="none" w:sz="0" w:space="0" w:color="auto"/>
            <w:right w:val="none" w:sz="0" w:space="0" w:color="auto"/>
          </w:divBdr>
          <w:divsChild>
            <w:div w:id="1079523679">
              <w:marLeft w:val="0"/>
              <w:marRight w:val="0"/>
              <w:marTop w:val="0"/>
              <w:marBottom w:val="0"/>
              <w:divBdr>
                <w:top w:val="none" w:sz="0" w:space="0" w:color="auto"/>
                <w:left w:val="none" w:sz="0" w:space="0" w:color="auto"/>
                <w:bottom w:val="none" w:sz="0" w:space="0" w:color="auto"/>
                <w:right w:val="none" w:sz="0" w:space="0" w:color="auto"/>
              </w:divBdr>
              <w:divsChild>
                <w:div w:id="1804150108">
                  <w:marLeft w:val="0"/>
                  <w:marRight w:val="0"/>
                  <w:marTop w:val="0"/>
                  <w:marBottom w:val="0"/>
                  <w:divBdr>
                    <w:top w:val="none" w:sz="0" w:space="0" w:color="auto"/>
                    <w:left w:val="none" w:sz="0" w:space="0" w:color="auto"/>
                    <w:bottom w:val="none" w:sz="0" w:space="0" w:color="auto"/>
                    <w:right w:val="none" w:sz="0" w:space="0" w:color="auto"/>
                  </w:divBdr>
                  <w:divsChild>
                    <w:div w:id="1124695562">
                      <w:marLeft w:val="0"/>
                      <w:marRight w:val="0"/>
                      <w:marTop w:val="0"/>
                      <w:marBottom w:val="0"/>
                      <w:divBdr>
                        <w:top w:val="none" w:sz="0" w:space="0" w:color="auto"/>
                        <w:left w:val="none" w:sz="0" w:space="0" w:color="auto"/>
                        <w:bottom w:val="none" w:sz="0" w:space="0" w:color="auto"/>
                        <w:right w:val="none" w:sz="0" w:space="0" w:color="auto"/>
                      </w:divBdr>
                      <w:divsChild>
                        <w:div w:id="18728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9257">
      <w:bodyDiv w:val="1"/>
      <w:marLeft w:val="0"/>
      <w:marRight w:val="0"/>
      <w:marTop w:val="0"/>
      <w:marBottom w:val="0"/>
      <w:divBdr>
        <w:top w:val="none" w:sz="0" w:space="0" w:color="auto"/>
        <w:left w:val="none" w:sz="0" w:space="0" w:color="auto"/>
        <w:bottom w:val="none" w:sz="0" w:space="0" w:color="auto"/>
        <w:right w:val="none" w:sz="0" w:space="0" w:color="auto"/>
      </w:divBdr>
    </w:div>
    <w:div w:id="1604342763">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683044294">
      <w:bodyDiv w:val="1"/>
      <w:marLeft w:val="0"/>
      <w:marRight w:val="0"/>
      <w:marTop w:val="0"/>
      <w:marBottom w:val="0"/>
      <w:divBdr>
        <w:top w:val="none" w:sz="0" w:space="0" w:color="auto"/>
        <w:left w:val="none" w:sz="0" w:space="0" w:color="auto"/>
        <w:bottom w:val="none" w:sz="0" w:space="0" w:color="auto"/>
        <w:right w:val="none" w:sz="0" w:space="0" w:color="auto"/>
      </w:divBdr>
    </w:div>
    <w:div w:id="1740398615">
      <w:bodyDiv w:val="1"/>
      <w:marLeft w:val="0"/>
      <w:marRight w:val="0"/>
      <w:marTop w:val="0"/>
      <w:marBottom w:val="0"/>
      <w:divBdr>
        <w:top w:val="none" w:sz="0" w:space="0" w:color="auto"/>
        <w:left w:val="none" w:sz="0" w:space="0" w:color="auto"/>
        <w:bottom w:val="none" w:sz="0" w:space="0" w:color="auto"/>
        <w:right w:val="none" w:sz="0" w:space="0" w:color="auto"/>
      </w:divBdr>
    </w:div>
    <w:div w:id="1770273647">
      <w:bodyDiv w:val="1"/>
      <w:marLeft w:val="0"/>
      <w:marRight w:val="0"/>
      <w:marTop w:val="0"/>
      <w:marBottom w:val="0"/>
      <w:divBdr>
        <w:top w:val="none" w:sz="0" w:space="0" w:color="auto"/>
        <w:left w:val="none" w:sz="0" w:space="0" w:color="auto"/>
        <w:bottom w:val="none" w:sz="0" w:space="0" w:color="auto"/>
        <w:right w:val="none" w:sz="0" w:space="0" w:color="auto"/>
      </w:divBdr>
      <w:divsChild>
        <w:div w:id="424225057">
          <w:marLeft w:val="0"/>
          <w:marRight w:val="0"/>
          <w:marTop w:val="0"/>
          <w:marBottom w:val="0"/>
          <w:divBdr>
            <w:top w:val="none" w:sz="0" w:space="0" w:color="auto"/>
            <w:left w:val="none" w:sz="0" w:space="0" w:color="auto"/>
            <w:bottom w:val="none" w:sz="0" w:space="0" w:color="auto"/>
            <w:right w:val="none" w:sz="0" w:space="0" w:color="auto"/>
          </w:divBdr>
          <w:divsChild>
            <w:div w:id="100807230">
              <w:marLeft w:val="0"/>
              <w:marRight w:val="0"/>
              <w:marTop w:val="0"/>
              <w:marBottom w:val="0"/>
              <w:divBdr>
                <w:top w:val="none" w:sz="0" w:space="0" w:color="auto"/>
                <w:left w:val="none" w:sz="0" w:space="0" w:color="auto"/>
                <w:bottom w:val="none" w:sz="0" w:space="0" w:color="auto"/>
                <w:right w:val="none" w:sz="0" w:space="0" w:color="auto"/>
              </w:divBdr>
              <w:divsChild>
                <w:div w:id="1252465336">
                  <w:marLeft w:val="0"/>
                  <w:marRight w:val="0"/>
                  <w:marTop w:val="0"/>
                  <w:marBottom w:val="0"/>
                  <w:divBdr>
                    <w:top w:val="none" w:sz="0" w:space="0" w:color="auto"/>
                    <w:left w:val="none" w:sz="0" w:space="0" w:color="auto"/>
                    <w:bottom w:val="none" w:sz="0" w:space="0" w:color="auto"/>
                    <w:right w:val="none" w:sz="0" w:space="0" w:color="auto"/>
                  </w:divBdr>
                  <w:divsChild>
                    <w:div w:id="1675692717">
                      <w:marLeft w:val="0"/>
                      <w:marRight w:val="0"/>
                      <w:marTop w:val="0"/>
                      <w:marBottom w:val="0"/>
                      <w:divBdr>
                        <w:top w:val="none" w:sz="0" w:space="0" w:color="auto"/>
                        <w:left w:val="none" w:sz="0" w:space="0" w:color="auto"/>
                        <w:bottom w:val="none" w:sz="0" w:space="0" w:color="auto"/>
                        <w:right w:val="none" w:sz="0" w:space="0" w:color="auto"/>
                      </w:divBdr>
                      <w:divsChild>
                        <w:div w:id="349380409">
                          <w:marLeft w:val="0"/>
                          <w:marRight w:val="0"/>
                          <w:marTop w:val="0"/>
                          <w:marBottom w:val="0"/>
                          <w:divBdr>
                            <w:top w:val="none" w:sz="0" w:space="0" w:color="auto"/>
                            <w:left w:val="none" w:sz="0" w:space="0" w:color="auto"/>
                            <w:bottom w:val="none" w:sz="0" w:space="0" w:color="auto"/>
                            <w:right w:val="none" w:sz="0" w:space="0" w:color="auto"/>
                          </w:divBdr>
                          <w:divsChild>
                            <w:div w:id="1749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1828">
                      <w:marLeft w:val="0"/>
                      <w:marRight w:val="0"/>
                      <w:marTop w:val="0"/>
                      <w:marBottom w:val="0"/>
                      <w:divBdr>
                        <w:top w:val="none" w:sz="0" w:space="0" w:color="auto"/>
                        <w:left w:val="none" w:sz="0" w:space="0" w:color="auto"/>
                        <w:bottom w:val="none" w:sz="0" w:space="0" w:color="auto"/>
                        <w:right w:val="none" w:sz="0" w:space="0" w:color="auto"/>
                      </w:divBdr>
                      <w:divsChild>
                        <w:div w:id="195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2912">
          <w:marLeft w:val="0"/>
          <w:marRight w:val="0"/>
          <w:marTop w:val="0"/>
          <w:marBottom w:val="0"/>
          <w:divBdr>
            <w:top w:val="none" w:sz="0" w:space="0" w:color="auto"/>
            <w:left w:val="none" w:sz="0" w:space="0" w:color="auto"/>
            <w:bottom w:val="none" w:sz="0" w:space="0" w:color="auto"/>
            <w:right w:val="none" w:sz="0" w:space="0" w:color="auto"/>
          </w:divBdr>
          <w:divsChild>
            <w:div w:id="692456860">
              <w:marLeft w:val="0"/>
              <w:marRight w:val="0"/>
              <w:marTop w:val="0"/>
              <w:marBottom w:val="0"/>
              <w:divBdr>
                <w:top w:val="none" w:sz="0" w:space="0" w:color="auto"/>
                <w:left w:val="none" w:sz="0" w:space="0" w:color="auto"/>
                <w:bottom w:val="none" w:sz="0" w:space="0" w:color="auto"/>
                <w:right w:val="none" w:sz="0" w:space="0" w:color="auto"/>
              </w:divBdr>
              <w:divsChild>
                <w:div w:id="1972900890">
                  <w:marLeft w:val="0"/>
                  <w:marRight w:val="0"/>
                  <w:marTop w:val="0"/>
                  <w:marBottom w:val="0"/>
                  <w:divBdr>
                    <w:top w:val="none" w:sz="0" w:space="0" w:color="auto"/>
                    <w:left w:val="none" w:sz="0" w:space="0" w:color="auto"/>
                    <w:bottom w:val="none" w:sz="0" w:space="0" w:color="auto"/>
                    <w:right w:val="none" w:sz="0" w:space="0" w:color="auto"/>
                  </w:divBdr>
                  <w:divsChild>
                    <w:div w:id="157812392">
                      <w:marLeft w:val="0"/>
                      <w:marRight w:val="0"/>
                      <w:marTop w:val="0"/>
                      <w:marBottom w:val="0"/>
                      <w:divBdr>
                        <w:top w:val="none" w:sz="0" w:space="0" w:color="auto"/>
                        <w:left w:val="none" w:sz="0" w:space="0" w:color="auto"/>
                        <w:bottom w:val="none" w:sz="0" w:space="0" w:color="auto"/>
                        <w:right w:val="none" w:sz="0" w:space="0" w:color="auto"/>
                      </w:divBdr>
                      <w:divsChild>
                        <w:div w:id="18510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1090">
      <w:bodyDiv w:val="1"/>
      <w:marLeft w:val="0"/>
      <w:marRight w:val="0"/>
      <w:marTop w:val="0"/>
      <w:marBottom w:val="0"/>
      <w:divBdr>
        <w:top w:val="none" w:sz="0" w:space="0" w:color="auto"/>
        <w:left w:val="none" w:sz="0" w:space="0" w:color="auto"/>
        <w:bottom w:val="none" w:sz="0" w:space="0" w:color="auto"/>
        <w:right w:val="none" w:sz="0" w:space="0" w:color="auto"/>
      </w:divBdr>
      <w:divsChild>
        <w:div w:id="882180117">
          <w:marLeft w:val="0"/>
          <w:marRight w:val="0"/>
          <w:marTop w:val="0"/>
          <w:marBottom w:val="0"/>
          <w:divBdr>
            <w:top w:val="none" w:sz="0" w:space="0" w:color="auto"/>
            <w:left w:val="none" w:sz="0" w:space="0" w:color="auto"/>
            <w:bottom w:val="none" w:sz="0" w:space="0" w:color="auto"/>
            <w:right w:val="none" w:sz="0" w:space="0" w:color="auto"/>
          </w:divBdr>
        </w:div>
      </w:divsChild>
    </w:div>
    <w:div w:id="1972058313">
      <w:bodyDiv w:val="1"/>
      <w:marLeft w:val="0"/>
      <w:marRight w:val="0"/>
      <w:marTop w:val="0"/>
      <w:marBottom w:val="0"/>
      <w:divBdr>
        <w:top w:val="none" w:sz="0" w:space="0" w:color="auto"/>
        <w:left w:val="none" w:sz="0" w:space="0" w:color="auto"/>
        <w:bottom w:val="none" w:sz="0" w:space="0" w:color="auto"/>
        <w:right w:val="none" w:sz="0" w:space="0" w:color="auto"/>
      </w:divBdr>
    </w:div>
    <w:div w:id="1991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7D85-7AF2-4469-A5B0-4967CF3F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Wioleta Wrzecionowska</cp:lastModifiedBy>
  <cp:revision>5</cp:revision>
  <cp:lastPrinted>2023-03-08T09:51:00Z</cp:lastPrinted>
  <dcterms:created xsi:type="dcterms:W3CDTF">2023-02-28T13:05:00Z</dcterms:created>
  <dcterms:modified xsi:type="dcterms:W3CDTF">2023-03-08T09:58:00Z</dcterms:modified>
</cp:coreProperties>
</file>