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Załącznik nr 1</w:t>
      </w:r>
    </w:p>
    <w:p w:rsidR="00476B6A" w:rsidRDefault="00476B6A" w:rsidP="00476B6A">
      <w:pPr>
        <w:spacing w:line="360" w:lineRule="auto"/>
        <w:jc w:val="both"/>
        <w:rPr>
          <w:rFonts w:eastAsiaTheme="minorHAnsi"/>
          <w:b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Zgłoszenie: kategoria dziewczęta klasa 5-6 szkoły podstawowej</w:t>
      </w: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Zgłoszenie: kategoria chłopcy</w:t>
      </w:r>
      <w:r>
        <w:rPr>
          <w:rFonts w:eastAsiaTheme="minorHAnsi"/>
          <w:b/>
          <w:szCs w:val="24"/>
        </w:rPr>
        <w:t>, klasa 5-6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Załącznik nr 1</w:t>
      </w: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Zgłoszenie: kategoria dziewczęt</w:t>
      </w:r>
      <w:r>
        <w:rPr>
          <w:rFonts w:eastAsiaTheme="minorHAnsi"/>
          <w:b/>
          <w:szCs w:val="24"/>
        </w:rPr>
        <w:t>a, klasa 7-8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Zgłoszenie: kategoria chłopcy, klasa 7-8</w:t>
      </w:r>
      <w:r>
        <w:rPr>
          <w:rFonts w:eastAsiaTheme="minorHAnsi"/>
          <w:b/>
          <w:szCs w:val="24"/>
        </w:rPr>
        <w:t xml:space="preserve">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Załącznik nr 1</w:t>
      </w: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Zgłoszenie: kategoria dzi</w:t>
      </w:r>
      <w:r>
        <w:rPr>
          <w:rFonts w:eastAsiaTheme="minorHAnsi"/>
          <w:b/>
          <w:szCs w:val="24"/>
        </w:rPr>
        <w:t>ewczęta, szkoły ponadpodstawowe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 xml:space="preserve">Zgłoszenie: kategoria </w:t>
      </w:r>
      <w:r>
        <w:rPr>
          <w:rFonts w:eastAsiaTheme="minorHAnsi"/>
          <w:b/>
          <w:szCs w:val="24"/>
        </w:rPr>
        <w:t>chłopcy, szkoły ponadpodstawowe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szkoły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  <w:bookmarkStart w:id="0" w:name="_GoBack"/>
      <w:bookmarkEnd w:id="0"/>
      <w:r>
        <w:rPr>
          <w:rFonts w:eastAsiaTheme="minorHAnsi"/>
          <w:szCs w:val="24"/>
        </w:rPr>
        <w:lastRenderedPageBreak/>
        <w:t>Załącznik nr 1</w:t>
      </w:r>
    </w:p>
    <w:p w:rsidR="00476B6A" w:rsidRDefault="00476B6A" w:rsidP="00476B6A">
      <w:pPr>
        <w:spacing w:line="360" w:lineRule="auto"/>
        <w:jc w:val="right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Zgło</w:t>
      </w:r>
      <w:r>
        <w:rPr>
          <w:rFonts w:eastAsiaTheme="minorHAnsi"/>
          <w:b/>
          <w:szCs w:val="24"/>
        </w:rPr>
        <w:t>szenie: kategoria kobiety, OPEN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organizacji/stowarzyszenia/udział indywidualny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476B6A" w:rsidRPr="003A3775" w:rsidRDefault="00476B6A" w:rsidP="00476B6A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 xml:space="preserve">Zgłoszenie: kategoria </w:t>
      </w:r>
      <w:r>
        <w:rPr>
          <w:rFonts w:eastAsiaTheme="minorHAnsi"/>
          <w:b/>
          <w:szCs w:val="24"/>
        </w:rPr>
        <w:t>mężczyźni, OPEN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Imię i nazwisko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Nazwa organizacji/stowarzyszenia/udział indywidualny</w:t>
            </w: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  <w:tr w:rsidR="00476B6A" w:rsidTr="008006AB">
        <w:tc>
          <w:tcPr>
            <w:tcW w:w="4532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533" w:type="dxa"/>
          </w:tcPr>
          <w:p w:rsidR="00476B6A" w:rsidRDefault="00476B6A" w:rsidP="008006AB">
            <w:pPr>
              <w:spacing w:line="360" w:lineRule="auto"/>
              <w:jc w:val="both"/>
              <w:rPr>
                <w:rFonts w:eastAsiaTheme="minorHAnsi"/>
                <w:szCs w:val="24"/>
              </w:rPr>
            </w:pPr>
          </w:p>
        </w:tc>
      </w:tr>
    </w:tbl>
    <w:p w:rsidR="00476B6A" w:rsidRDefault="00476B6A" w:rsidP="00476B6A">
      <w:pPr>
        <w:spacing w:line="360" w:lineRule="auto"/>
        <w:jc w:val="both"/>
        <w:rPr>
          <w:rFonts w:eastAsiaTheme="minorHAnsi"/>
          <w:szCs w:val="24"/>
        </w:rPr>
      </w:pPr>
    </w:p>
    <w:p w:rsidR="00633C09" w:rsidRDefault="00633C09"/>
    <w:sectPr w:rsidR="0063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15"/>
    <w:rsid w:val="00476B6A"/>
    <w:rsid w:val="00633C09"/>
    <w:rsid w:val="008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6E21-5661-4410-8AD2-683764A4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Oswiata_MG</dc:creator>
  <cp:keywords/>
  <dc:description/>
  <cp:lastModifiedBy>Oswiata_MG</cp:lastModifiedBy>
  <cp:revision>2</cp:revision>
  <dcterms:created xsi:type="dcterms:W3CDTF">2022-09-16T08:09:00Z</dcterms:created>
  <dcterms:modified xsi:type="dcterms:W3CDTF">2022-09-16T08:10:00Z</dcterms:modified>
</cp:coreProperties>
</file>