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E8930" w14:textId="202AD949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 xml:space="preserve">Zarządzenie Nr </w:t>
      </w:r>
      <w:r w:rsidR="00916404">
        <w:rPr>
          <w:rFonts w:ascii="Arial" w:hAnsi="Arial" w:cs="Arial"/>
          <w:b/>
          <w:bCs/>
          <w:sz w:val="20"/>
          <w:szCs w:val="20"/>
        </w:rPr>
        <w:t>62</w:t>
      </w:r>
      <w:r w:rsidRPr="004C1BEC">
        <w:rPr>
          <w:rFonts w:ascii="Arial" w:hAnsi="Arial" w:cs="Arial"/>
          <w:b/>
          <w:bCs/>
          <w:sz w:val="20"/>
          <w:szCs w:val="20"/>
        </w:rPr>
        <w:t>/2019</w:t>
      </w:r>
    </w:p>
    <w:p w14:paraId="6031F37E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75708C1" w14:textId="244BB91E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 xml:space="preserve">z dnia </w:t>
      </w:r>
      <w:r w:rsidR="00916404">
        <w:rPr>
          <w:rFonts w:ascii="Arial" w:hAnsi="Arial" w:cs="Arial"/>
          <w:b/>
          <w:bCs/>
          <w:sz w:val="20"/>
          <w:szCs w:val="20"/>
        </w:rPr>
        <w:t>30</w:t>
      </w:r>
      <w:r w:rsidRPr="004C1BEC">
        <w:rPr>
          <w:rFonts w:ascii="Arial" w:hAnsi="Arial" w:cs="Arial"/>
          <w:b/>
          <w:bCs/>
          <w:sz w:val="20"/>
          <w:szCs w:val="20"/>
        </w:rPr>
        <w:t xml:space="preserve"> września 2019 roku</w:t>
      </w:r>
    </w:p>
    <w:p w14:paraId="60F7C81A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C46E2E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36C3A14B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0A0F9823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34C1AAF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9A8663E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4C1BEC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4C1BEC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C673AFA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4E7C96" w14:textId="77777777" w:rsidR="004C1BEC" w:rsidRPr="004C1BEC" w:rsidRDefault="004C1BEC" w:rsidP="004C1BE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10E5266" w14:textId="77777777" w:rsidR="004C1BEC" w:rsidRPr="004C1BEC" w:rsidRDefault="004C1BEC" w:rsidP="004C1B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b/>
          <w:bCs/>
          <w:sz w:val="20"/>
          <w:szCs w:val="20"/>
        </w:rPr>
        <w:t>§ 1.</w:t>
      </w:r>
      <w:r w:rsidRPr="004C1BEC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4C1BEC">
        <w:rPr>
          <w:rFonts w:ascii="Arial" w:hAnsi="Arial" w:cs="Arial"/>
          <w:sz w:val="20"/>
          <w:szCs w:val="20"/>
        </w:rPr>
        <w:br/>
      </w:r>
      <w:r w:rsidRPr="004C1BEC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3D7BC69B" w14:textId="209747D2" w:rsidR="004C1BEC" w:rsidRPr="004C1BEC" w:rsidRDefault="004C1BEC" w:rsidP="004C1BE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4C1BEC">
        <w:rPr>
          <w:rFonts w:ascii="Arial" w:hAnsi="Arial" w:cs="Arial"/>
          <w:color w:val="000000"/>
          <w:sz w:val="20"/>
          <w:szCs w:val="20"/>
        </w:rPr>
        <w:br/>
        <w:t xml:space="preserve">ustala się dochody budżetu w kwocie </w:t>
      </w:r>
      <w:r w:rsidR="00916404">
        <w:rPr>
          <w:rFonts w:ascii="Arial" w:hAnsi="Arial" w:cs="Arial"/>
          <w:color w:val="000000"/>
          <w:sz w:val="20"/>
          <w:szCs w:val="20"/>
        </w:rPr>
        <w:t>27</w:t>
      </w:r>
      <w:r w:rsidRPr="004C1BEC">
        <w:rPr>
          <w:rFonts w:ascii="Arial" w:hAnsi="Arial" w:cs="Arial"/>
          <w:color w:val="000000"/>
          <w:sz w:val="20"/>
          <w:szCs w:val="20"/>
        </w:rPr>
        <w:t>.</w:t>
      </w:r>
      <w:r w:rsidR="00916404">
        <w:rPr>
          <w:rFonts w:ascii="Arial" w:hAnsi="Arial" w:cs="Arial"/>
          <w:color w:val="000000"/>
          <w:sz w:val="20"/>
          <w:szCs w:val="20"/>
        </w:rPr>
        <w:t>170</w:t>
      </w:r>
      <w:r w:rsidRPr="004C1BEC">
        <w:rPr>
          <w:rFonts w:ascii="Arial" w:hAnsi="Arial" w:cs="Arial"/>
          <w:color w:val="000000"/>
          <w:sz w:val="20"/>
          <w:szCs w:val="20"/>
        </w:rPr>
        <w:t>.</w:t>
      </w:r>
      <w:r w:rsidR="00916404">
        <w:rPr>
          <w:rFonts w:ascii="Arial" w:hAnsi="Arial" w:cs="Arial"/>
          <w:color w:val="000000"/>
          <w:sz w:val="20"/>
          <w:szCs w:val="20"/>
        </w:rPr>
        <w:t>375</w:t>
      </w:r>
      <w:r w:rsidRPr="004C1BEC">
        <w:rPr>
          <w:rFonts w:ascii="Arial" w:hAnsi="Arial" w:cs="Arial"/>
          <w:color w:val="000000"/>
          <w:sz w:val="20"/>
          <w:szCs w:val="20"/>
        </w:rPr>
        <w:t>,</w:t>
      </w:r>
      <w:r w:rsidR="00916404">
        <w:rPr>
          <w:rFonts w:ascii="Arial" w:hAnsi="Arial" w:cs="Arial"/>
          <w:color w:val="000000"/>
          <w:sz w:val="20"/>
          <w:szCs w:val="20"/>
        </w:rPr>
        <w:t>77</w:t>
      </w:r>
      <w:r w:rsidRPr="004C1BEC">
        <w:rPr>
          <w:rFonts w:ascii="Arial" w:hAnsi="Arial" w:cs="Arial"/>
          <w:color w:val="000000"/>
          <w:sz w:val="20"/>
          <w:szCs w:val="20"/>
        </w:rPr>
        <w:t xml:space="preserve"> zł, w tym:</w:t>
      </w:r>
    </w:p>
    <w:p w14:paraId="507F00F3" w14:textId="260FE5E3" w:rsidR="004C1BEC" w:rsidRPr="004C1BEC" w:rsidRDefault="004C1BEC" w:rsidP="004C1BE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- dochody bieżące       –  23.3</w:t>
      </w:r>
      <w:r w:rsidR="00916404">
        <w:rPr>
          <w:rFonts w:ascii="Arial" w:hAnsi="Arial" w:cs="Arial"/>
          <w:color w:val="000000"/>
          <w:sz w:val="20"/>
          <w:szCs w:val="20"/>
        </w:rPr>
        <w:t>63</w:t>
      </w:r>
      <w:r w:rsidRPr="004C1BEC">
        <w:rPr>
          <w:rFonts w:ascii="Arial" w:hAnsi="Arial" w:cs="Arial"/>
          <w:color w:val="000000"/>
          <w:sz w:val="20"/>
          <w:szCs w:val="20"/>
        </w:rPr>
        <w:t>.</w:t>
      </w:r>
      <w:r w:rsidR="00916404">
        <w:rPr>
          <w:rFonts w:ascii="Arial" w:hAnsi="Arial" w:cs="Arial"/>
          <w:color w:val="000000"/>
          <w:sz w:val="20"/>
          <w:szCs w:val="20"/>
        </w:rPr>
        <w:t>893</w:t>
      </w:r>
      <w:r w:rsidRPr="004C1BEC">
        <w:rPr>
          <w:rFonts w:ascii="Arial" w:hAnsi="Arial" w:cs="Arial"/>
          <w:color w:val="000000"/>
          <w:sz w:val="20"/>
          <w:szCs w:val="20"/>
        </w:rPr>
        <w:t>,</w:t>
      </w:r>
      <w:r w:rsidR="00916404">
        <w:rPr>
          <w:rFonts w:ascii="Arial" w:hAnsi="Arial" w:cs="Arial"/>
          <w:color w:val="000000"/>
          <w:sz w:val="20"/>
          <w:szCs w:val="20"/>
        </w:rPr>
        <w:t>49</w:t>
      </w:r>
      <w:r w:rsidRPr="004C1BEC">
        <w:rPr>
          <w:rFonts w:ascii="Arial" w:hAnsi="Arial" w:cs="Arial"/>
          <w:color w:val="000000"/>
          <w:sz w:val="20"/>
          <w:szCs w:val="20"/>
        </w:rPr>
        <w:t xml:space="preserve"> zł</w:t>
      </w:r>
    </w:p>
    <w:p w14:paraId="33543F8C" w14:textId="77777777" w:rsidR="004C1BEC" w:rsidRPr="004C1BEC" w:rsidRDefault="004C1BEC" w:rsidP="004C1BEC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- dochody majątkowe  –    3.806.482,28 zł.</w:t>
      </w:r>
    </w:p>
    <w:p w14:paraId="4216AC76" w14:textId="10FBBFFB" w:rsidR="004C1BEC" w:rsidRPr="004C1BEC" w:rsidRDefault="004C1BEC" w:rsidP="004C1BE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4C1BEC">
        <w:rPr>
          <w:rFonts w:ascii="Arial" w:hAnsi="Arial" w:cs="Arial"/>
          <w:color w:val="000000"/>
          <w:sz w:val="20"/>
          <w:szCs w:val="20"/>
        </w:rPr>
        <w:br/>
        <w:t>ustala się wydatki budżetu w kwocie 29.</w:t>
      </w:r>
      <w:r w:rsidR="00916404">
        <w:rPr>
          <w:rFonts w:ascii="Arial" w:hAnsi="Arial" w:cs="Arial"/>
          <w:color w:val="000000"/>
          <w:sz w:val="20"/>
          <w:szCs w:val="20"/>
        </w:rPr>
        <w:t>829</w:t>
      </w:r>
      <w:r w:rsidRPr="004C1BEC">
        <w:rPr>
          <w:rFonts w:ascii="Arial" w:hAnsi="Arial" w:cs="Arial"/>
          <w:color w:val="000000"/>
          <w:sz w:val="20"/>
          <w:szCs w:val="20"/>
        </w:rPr>
        <w:t>.</w:t>
      </w:r>
      <w:r w:rsidR="00916404">
        <w:rPr>
          <w:rFonts w:ascii="Arial" w:hAnsi="Arial" w:cs="Arial"/>
          <w:color w:val="000000"/>
          <w:sz w:val="20"/>
          <w:szCs w:val="20"/>
        </w:rPr>
        <w:t>635</w:t>
      </w:r>
      <w:r w:rsidRPr="004C1BEC">
        <w:rPr>
          <w:rFonts w:ascii="Arial" w:hAnsi="Arial" w:cs="Arial"/>
          <w:color w:val="000000"/>
          <w:sz w:val="20"/>
          <w:szCs w:val="20"/>
        </w:rPr>
        <w:t>,</w:t>
      </w:r>
      <w:r w:rsidR="00916404">
        <w:rPr>
          <w:rFonts w:ascii="Arial" w:hAnsi="Arial" w:cs="Arial"/>
          <w:color w:val="000000"/>
          <w:sz w:val="20"/>
          <w:szCs w:val="20"/>
        </w:rPr>
        <w:t>77</w:t>
      </w:r>
      <w:r w:rsidRPr="004C1BEC">
        <w:rPr>
          <w:rFonts w:ascii="Arial" w:hAnsi="Arial" w:cs="Arial"/>
          <w:color w:val="000000"/>
          <w:sz w:val="20"/>
          <w:szCs w:val="20"/>
        </w:rPr>
        <w:t xml:space="preserve"> zł, w tym:</w:t>
      </w:r>
    </w:p>
    <w:p w14:paraId="7AE2F318" w14:textId="2D4B5107" w:rsidR="004C1BEC" w:rsidRPr="004C1BEC" w:rsidRDefault="004C1BEC" w:rsidP="004C1BE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- wydatki bieżące      – 22.</w:t>
      </w:r>
      <w:r w:rsidR="00916404">
        <w:rPr>
          <w:rFonts w:ascii="Arial" w:hAnsi="Arial" w:cs="Arial"/>
          <w:color w:val="000000"/>
          <w:sz w:val="20"/>
          <w:szCs w:val="20"/>
        </w:rPr>
        <w:t>963</w:t>
      </w:r>
      <w:r w:rsidRPr="004C1BEC">
        <w:rPr>
          <w:rFonts w:ascii="Arial" w:hAnsi="Arial" w:cs="Arial"/>
          <w:color w:val="000000"/>
          <w:sz w:val="20"/>
          <w:szCs w:val="20"/>
        </w:rPr>
        <w:t>.1</w:t>
      </w:r>
      <w:r w:rsidR="00916404">
        <w:rPr>
          <w:rFonts w:ascii="Arial" w:hAnsi="Arial" w:cs="Arial"/>
          <w:color w:val="000000"/>
          <w:sz w:val="20"/>
          <w:szCs w:val="20"/>
        </w:rPr>
        <w:t>99</w:t>
      </w:r>
      <w:r w:rsidRPr="004C1BEC">
        <w:rPr>
          <w:rFonts w:ascii="Arial" w:hAnsi="Arial" w:cs="Arial"/>
          <w:color w:val="000000"/>
          <w:sz w:val="20"/>
          <w:szCs w:val="20"/>
        </w:rPr>
        <w:t>,</w:t>
      </w:r>
      <w:r w:rsidR="00916404">
        <w:rPr>
          <w:rFonts w:ascii="Arial" w:hAnsi="Arial" w:cs="Arial"/>
          <w:color w:val="000000"/>
          <w:sz w:val="20"/>
          <w:szCs w:val="20"/>
        </w:rPr>
        <w:t>15</w:t>
      </w:r>
      <w:r w:rsidRPr="004C1BEC">
        <w:rPr>
          <w:rFonts w:ascii="Arial" w:hAnsi="Arial" w:cs="Arial"/>
          <w:color w:val="000000"/>
          <w:sz w:val="20"/>
          <w:szCs w:val="20"/>
        </w:rPr>
        <w:t xml:space="preserve"> zł,</w:t>
      </w:r>
    </w:p>
    <w:p w14:paraId="6F94E3D1" w14:textId="7CD05D07" w:rsidR="004C1BEC" w:rsidRPr="004C1BEC" w:rsidRDefault="004C1BEC" w:rsidP="004C1BE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- wydatki majątkowe –   6.8</w:t>
      </w:r>
      <w:r w:rsidR="00916404">
        <w:rPr>
          <w:rFonts w:ascii="Arial" w:hAnsi="Arial" w:cs="Arial"/>
          <w:color w:val="000000"/>
          <w:sz w:val="20"/>
          <w:szCs w:val="20"/>
        </w:rPr>
        <w:t>66</w:t>
      </w:r>
      <w:r w:rsidRPr="004C1BEC">
        <w:rPr>
          <w:rFonts w:ascii="Arial" w:hAnsi="Arial" w:cs="Arial"/>
          <w:color w:val="000000"/>
          <w:sz w:val="20"/>
          <w:szCs w:val="20"/>
        </w:rPr>
        <w:t>.</w:t>
      </w:r>
      <w:r w:rsidR="00916404">
        <w:rPr>
          <w:rFonts w:ascii="Arial" w:hAnsi="Arial" w:cs="Arial"/>
          <w:color w:val="000000"/>
          <w:sz w:val="20"/>
          <w:szCs w:val="20"/>
        </w:rPr>
        <w:t>436</w:t>
      </w:r>
      <w:r w:rsidRPr="004C1BEC">
        <w:rPr>
          <w:rFonts w:ascii="Arial" w:hAnsi="Arial" w:cs="Arial"/>
          <w:color w:val="000000"/>
          <w:sz w:val="20"/>
          <w:szCs w:val="20"/>
        </w:rPr>
        <w:t>,</w:t>
      </w:r>
      <w:r w:rsidR="00916404">
        <w:rPr>
          <w:rFonts w:ascii="Arial" w:hAnsi="Arial" w:cs="Arial"/>
          <w:color w:val="000000"/>
          <w:sz w:val="20"/>
          <w:szCs w:val="20"/>
        </w:rPr>
        <w:t>62</w:t>
      </w:r>
      <w:bookmarkStart w:id="0" w:name="_GoBack"/>
      <w:bookmarkEnd w:id="0"/>
      <w:r w:rsidRPr="004C1BEC">
        <w:rPr>
          <w:rFonts w:ascii="Arial" w:hAnsi="Arial" w:cs="Arial"/>
          <w:color w:val="000000"/>
          <w:sz w:val="20"/>
          <w:szCs w:val="20"/>
        </w:rPr>
        <w:t xml:space="preserve"> zł.</w:t>
      </w:r>
    </w:p>
    <w:p w14:paraId="3DF4ABC2" w14:textId="77777777" w:rsidR="004C1BEC" w:rsidRPr="004C1BEC" w:rsidRDefault="004C1BEC" w:rsidP="004C1BE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C1BEC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4C1BEC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6E6DFB6E" w14:textId="77777777" w:rsidR="004C1BEC" w:rsidRPr="004C1BEC" w:rsidRDefault="004C1BEC" w:rsidP="004C1BEC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C538F85" w14:textId="77777777" w:rsidR="004C1BEC" w:rsidRPr="004C1BEC" w:rsidRDefault="004C1BEC" w:rsidP="004C1BE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C1BEC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4C1BEC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7A2D45F7" w14:textId="77777777" w:rsidR="00C66AEE" w:rsidRPr="00C66AEE" w:rsidRDefault="00C66AEE" w:rsidP="00C66A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5B4B71" w14:textId="77777777" w:rsidR="007D07F4" w:rsidRDefault="007D07F4"/>
    <w:sectPr w:rsidR="007D07F4" w:rsidSect="0081112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18"/>
    <w:rsid w:val="001C398F"/>
    <w:rsid w:val="003261E2"/>
    <w:rsid w:val="00375362"/>
    <w:rsid w:val="004C1BEC"/>
    <w:rsid w:val="00546076"/>
    <w:rsid w:val="005507E9"/>
    <w:rsid w:val="00692018"/>
    <w:rsid w:val="007D07F4"/>
    <w:rsid w:val="008F2303"/>
    <w:rsid w:val="00916404"/>
    <w:rsid w:val="00964162"/>
    <w:rsid w:val="00C66AE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716E"/>
  <w15:chartTrackingRefBased/>
  <w15:docId w15:val="{2CC48115-266D-4CFD-BB06-4673A868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66A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178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2019-08-19T10:58:00Z</dcterms:created>
  <dcterms:modified xsi:type="dcterms:W3CDTF">2019-10-03T07:45:00Z</dcterms:modified>
</cp:coreProperties>
</file>