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439" w:rsidRPr="00F0362A" w:rsidRDefault="005A18B7" w:rsidP="00AD44FF">
      <w:pPr>
        <w:spacing w:line="259" w:lineRule="auto"/>
        <w:jc w:val="right"/>
        <w:rPr>
          <w:sz w:val="24"/>
          <w:szCs w:val="24"/>
        </w:rPr>
      </w:pPr>
      <w:r w:rsidRPr="005A18B7">
        <w:rPr>
          <w:b/>
          <w:sz w:val="24"/>
          <w:szCs w:val="24"/>
        </w:rPr>
        <w:tab/>
      </w:r>
      <w:r w:rsidR="00643439">
        <w:rPr>
          <w:sz w:val="24"/>
          <w:szCs w:val="24"/>
        </w:rPr>
        <w:t>Medyka, dnia 21 grudnia 2022 r.</w:t>
      </w:r>
    </w:p>
    <w:p w:rsidR="00643439" w:rsidRPr="0080125E" w:rsidRDefault="00643439" w:rsidP="00643439">
      <w:pPr>
        <w:autoSpaceDE/>
        <w:autoSpaceDN/>
        <w:adjustRightInd/>
        <w:spacing w:after="240"/>
        <w:ind w:left="2124" w:firstLine="708"/>
        <w:rPr>
          <w:rFonts w:ascii="Arial Narrow" w:hAnsi="Arial Narrow"/>
          <w:i/>
          <w:sz w:val="48"/>
          <w:szCs w:val="48"/>
        </w:rPr>
      </w:pPr>
      <w:r w:rsidRPr="00843854">
        <w:rPr>
          <w:rFonts w:ascii="Arial Narrow" w:hAnsi="Arial Narrow"/>
          <w:i/>
          <w:sz w:val="48"/>
          <w:szCs w:val="48"/>
        </w:rPr>
        <w:t>Zawiadomienie</w:t>
      </w:r>
    </w:p>
    <w:p w:rsidR="00643439" w:rsidRPr="0093773E" w:rsidRDefault="00643439" w:rsidP="00643439">
      <w:pPr>
        <w:spacing w:after="240" w:line="259" w:lineRule="auto"/>
        <w:rPr>
          <w:sz w:val="24"/>
          <w:szCs w:val="24"/>
        </w:rPr>
      </w:pPr>
      <w:r>
        <w:rPr>
          <w:b/>
          <w:sz w:val="20"/>
          <w:szCs w:val="20"/>
        </w:rPr>
        <w:tab/>
      </w:r>
      <w:r w:rsidRPr="0093773E">
        <w:rPr>
          <w:b/>
          <w:sz w:val="24"/>
          <w:szCs w:val="24"/>
        </w:rPr>
        <w:t>Uprzejmie zapraszam na LXXXII Sesję Rady Gminy Medyka, która odbędzie się dnia 28 g</w:t>
      </w:r>
      <w:r w:rsidR="00C54752">
        <w:rPr>
          <w:b/>
          <w:sz w:val="24"/>
          <w:szCs w:val="24"/>
        </w:rPr>
        <w:t>rudnia 2022 r. (środa) o godz. 11</w:t>
      </w:r>
      <w:bookmarkStart w:id="0" w:name="_GoBack"/>
      <w:bookmarkEnd w:id="0"/>
      <w:r w:rsidRPr="0093773E">
        <w:rPr>
          <w:b/>
          <w:sz w:val="24"/>
          <w:szCs w:val="24"/>
          <w:vertAlign w:val="superscript"/>
        </w:rPr>
        <w:t>00</w:t>
      </w:r>
      <w:r w:rsidRPr="0093773E">
        <w:rPr>
          <w:b/>
          <w:sz w:val="24"/>
          <w:szCs w:val="24"/>
        </w:rPr>
        <w:t xml:space="preserve"> w sali narad Urzędu Gminy w Medyce.</w:t>
      </w:r>
    </w:p>
    <w:p w:rsidR="00643439" w:rsidRPr="0080125E" w:rsidRDefault="00643439" w:rsidP="00643439">
      <w:pPr>
        <w:autoSpaceDE/>
        <w:autoSpaceDN/>
        <w:adjustRightInd/>
        <w:ind w:firstLine="720"/>
        <w:jc w:val="left"/>
        <w:rPr>
          <w:b/>
          <w:sz w:val="20"/>
          <w:szCs w:val="20"/>
        </w:rPr>
      </w:pPr>
      <w:r w:rsidRPr="0080125E">
        <w:rPr>
          <w:b/>
          <w:sz w:val="20"/>
          <w:szCs w:val="20"/>
        </w:rPr>
        <w:t>Proponowany porządek obrad.</w:t>
      </w:r>
    </w:p>
    <w:p w:rsidR="00643439" w:rsidRPr="00643439" w:rsidRDefault="00643439" w:rsidP="00643439">
      <w:pPr>
        <w:numPr>
          <w:ilvl w:val="0"/>
          <w:numId w:val="2"/>
        </w:numPr>
        <w:autoSpaceDE/>
        <w:autoSpaceDN/>
        <w:adjustRightInd/>
      </w:pPr>
      <w:r w:rsidRPr="00643439">
        <w:t>Otwarcie Sesji.</w:t>
      </w:r>
    </w:p>
    <w:p w:rsidR="00643439" w:rsidRPr="00643439" w:rsidRDefault="00643439" w:rsidP="00643439">
      <w:pPr>
        <w:numPr>
          <w:ilvl w:val="0"/>
          <w:numId w:val="2"/>
        </w:numPr>
        <w:autoSpaceDE/>
        <w:autoSpaceDN/>
        <w:adjustRightInd/>
      </w:pPr>
      <w:r w:rsidRPr="00643439">
        <w:t>Stwierdzenie prawomocności obrad.</w:t>
      </w:r>
    </w:p>
    <w:p w:rsidR="00643439" w:rsidRPr="00643439" w:rsidRDefault="00643439" w:rsidP="00643439">
      <w:pPr>
        <w:pStyle w:val="Akapitzlist"/>
        <w:numPr>
          <w:ilvl w:val="0"/>
          <w:numId w:val="2"/>
        </w:numPr>
      </w:pPr>
      <w:r w:rsidRPr="00643439">
        <w:t>Przedstawienie porządku obrad.</w:t>
      </w:r>
    </w:p>
    <w:p w:rsidR="00643439" w:rsidRPr="00643439" w:rsidRDefault="00643439" w:rsidP="00643439">
      <w:pPr>
        <w:numPr>
          <w:ilvl w:val="0"/>
          <w:numId w:val="2"/>
        </w:numPr>
        <w:autoSpaceDE/>
        <w:autoSpaceDN/>
        <w:adjustRightInd/>
      </w:pPr>
      <w:r w:rsidRPr="00643439">
        <w:t>Przyjęcie protokołu z LXXXI Sesji Nadzwyczajnej Rady Gminy.</w:t>
      </w:r>
    </w:p>
    <w:p w:rsidR="00643439" w:rsidRPr="00643439" w:rsidRDefault="00643439" w:rsidP="00643439">
      <w:pPr>
        <w:numPr>
          <w:ilvl w:val="0"/>
          <w:numId w:val="2"/>
        </w:numPr>
        <w:autoSpaceDE/>
        <w:autoSpaceDN/>
        <w:adjustRightInd/>
      </w:pPr>
      <w:r w:rsidRPr="00643439">
        <w:t>Informacja Wójta z działalności międzysesyjnej.</w:t>
      </w:r>
    </w:p>
    <w:p w:rsidR="00643439" w:rsidRPr="00643439" w:rsidRDefault="00643439" w:rsidP="00643439">
      <w:pPr>
        <w:numPr>
          <w:ilvl w:val="0"/>
          <w:numId w:val="2"/>
        </w:numPr>
        <w:autoSpaceDE/>
        <w:autoSpaceDN/>
        <w:adjustRightInd/>
      </w:pPr>
      <w:r w:rsidRPr="00643439">
        <w:t>Informacja Przewodniczących Komisji.</w:t>
      </w:r>
    </w:p>
    <w:p w:rsidR="00643439" w:rsidRPr="00643439" w:rsidRDefault="00643439" w:rsidP="00643439">
      <w:pPr>
        <w:numPr>
          <w:ilvl w:val="0"/>
          <w:numId w:val="2"/>
        </w:numPr>
        <w:autoSpaceDE/>
        <w:autoSpaceDN/>
        <w:adjustRightInd/>
      </w:pPr>
      <w:r w:rsidRPr="00643439">
        <w:t>Przyjęcie projektu uchwały w sprawie wieloletniej prognozy finansowej .</w:t>
      </w:r>
    </w:p>
    <w:p w:rsidR="00643439" w:rsidRPr="00643439" w:rsidRDefault="00643439" w:rsidP="00F02FD1">
      <w:pPr>
        <w:numPr>
          <w:ilvl w:val="1"/>
          <w:numId w:val="2"/>
        </w:numPr>
        <w:autoSpaceDE/>
        <w:autoSpaceDN/>
        <w:adjustRightInd/>
      </w:pPr>
      <w:r w:rsidRPr="00643439">
        <w:t>przedstawienie projektu uchwały w sprawie uchwalenia wieloletniej prognozy finansowej wraz z autopoprawkami.</w:t>
      </w:r>
    </w:p>
    <w:p w:rsidR="00643439" w:rsidRPr="00643439" w:rsidRDefault="00643439" w:rsidP="00643439">
      <w:pPr>
        <w:numPr>
          <w:ilvl w:val="1"/>
          <w:numId w:val="2"/>
        </w:numPr>
        <w:autoSpaceDE/>
        <w:autoSpaceDN/>
        <w:adjustRightInd/>
      </w:pPr>
      <w:r w:rsidRPr="00643439">
        <w:t>odczytanie opinii Regionalnej Izby Obrachunkowej w Rzeszowie o projekcie uchwały w</w:t>
      </w:r>
      <w:r w:rsidR="00F02FD1">
        <w:t>ieloletniej prognozy finansowej</w:t>
      </w:r>
      <w:r w:rsidRPr="00643439">
        <w:t>.</w:t>
      </w:r>
    </w:p>
    <w:p w:rsidR="00643439" w:rsidRPr="00643439" w:rsidRDefault="00643439" w:rsidP="00643439">
      <w:pPr>
        <w:numPr>
          <w:ilvl w:val="1"/>
          <w:numId w:val="2"/>
        </w:numPr>
        <w:autoSpaceDE/>
        <w:autoSpaceDN/>
        <w:adjustRightInd/>
      </w:pPr>
      <w:r w:rsidRPr="00643439">
        <w:t>dyskusja nad projektem uchwały w sprawie uchwalenia w</w:t>
      </w:r>
      <w:r w:rsidR="00F02FD1">
        <w:t>ieloletniej prognozy finansowej</w:t>
      </w:r>
      <w:r w:rsidRPr="00643439">
        <w:t>.</w:t>
      </w:r>
    </w:p>
    <w:p w:rsidR="00643439" w:rsidRPr="00F02FD1" w:rsidRDefault="00643439" w:rsidP="00643439">
      <w:pPr>
        <w:numPr>
          <w:ilvl w:val="1"/>
          <w:numId w:val="2"/>
        </w:numPr>
        <w:autoSpaceDE/>
        <w:autoSpaceDN/>
        <w:adjustRightInd/>
      </w:pPr>
      <w:r w:rsidRPr="00F02FD1">
        <w:t xml:space="preserve">głosowanie </w:t>
      </w:r>
      <w:r w:rsidR="00F02FD1" w:rsidRPr="00F02FD1">
        <w:t xml:space="preserve">projektu </w:t>
      </w:r>
      <w:r w:rsidRPr="00F02FD1">
        <w:t xml:space="preserve">uchwały w sprawie </w:t>
      </w:r>
      <w:r w:rsidR="00AD44FF">
        <w:t xml:space="preserve">uchwalenia </w:t>
      </w:r>
      <w:r w:rsidRPr="00F02FD1">
        <w:t xml:space="preserve">wieloletniej prognozy finansowej </w:t>
      </w:r>
      <w:r w:rsidR="00F02FD1">
        <w:t xml:space="preserve">wraz </w:t>
      </w:r>
      <w:r w:rsidRPr="00F02FD1">
        <w:t>z autopoprawkami.</w:t>
      </w:r>
    </w:p>
    <w:p w:rsidR="00643439" w:rsidRPr="00643439" w:rsidRDefault="00643439" w:rsidP="00643439">
      <w:pPr>
        <w:numPr>
          <w:ilvl w:val="0"/>
          <w:numId w:val="2"/>
        </w:numPr>
        <w:autoSpaceDE/>
        <w:autoSpaceDN/>
        <w:adjustRightInd/>
      </w:pPr>
      <w:r w:rsidRPr="00643439">
        <w:t>Przyjęcie projektu uchwały w sprawie b</w:t>
      </w:r>
      <w:r w:rsidR="00F02FD1">
        <w:t>udżetu Gminy Medyka na 2023 rok,</w:t>
      </w:r>
    </w:p>
    <w:p w:rsidR="00643439" w:rsidRPr="00643439" w:rsidRDefault="00643439" w:rsidP="00643439">
      <w:pPr>
        <w:numPr>
          <w:ilvl w:val="1"/>
          <w:numId w:val="2"/>
        </w:numPr>
        <w:autoSpaceDE/>
        <w:autoSpaceDN/>
        <w:adjustRightInd/>
      </w:pPr>
      <w:r w:rsidRPr="00643439">
        <w:t xml:space="preserve">przedstawienie projektu uchwały budżetowej Gminy Medyka na 2023 rok, wraz </w:t>
      </w:r>
      <w:r w:rsidR="00AD44FF">
        <w:br/>
      </w:r>
      <w:r w:rsidRPr="00643439">
        <w:t>z autopoprawkami</w:t>
      </w:r>
      <w:r w:rsidR="00F02FD1">
        <w:t>,</w:t>
      </w:r>
      <w:r w:rsidRPr="00643439">
        <w:t xml:space="preserve"> </w:t>
      </w:r>
    </w:p>
    <w:p w:rsidR="00643439" w:rsidRPr="00643439" w:rsidRDefault="00643439" w:rsidP="00643439">
      <w:pPr>
        <w:numPr>
          <w:ilvl w:val="1"/>
          <w:numId w:val="2"/>
        </w:numPr>
        <w:autoSpaceDE/>
        <w:autoSpaceDN/>
        <w:adjustRightInd/>
      </w:pPr>
      <w:r w:rsidRPr="00643439">
        <w:t xml:space="preserve">odczytanie opinii Regionalnej Izby Obrachunkowej w Rzeszowie w sprawie projektu budżetu Gminy Medyka na 2023 rok, </w:t>
      </w:r>
    </w:p>
    <w:p w:rsidR="00643439" w:rsidRPr="00643439" w:rsidRDefault="00643439" w:rsidP="00643439">
      <w:pPr>
        <w:numPr>
          <w:ilvl w:val="1"/>
          <w:numId w:val="2"/>
        </w:numPr>
        <w:autoSpaceDE/>
        <w:autoSpaceDN/>
        <w:adjustRightInd/>
      </w:pPr>
      <w:r w:rsidRPr="00643439">
        <w:t>przedstawienie opinii Komisji</w:t>
      </w:r>
      <w:r w:rsidR="00F02FD1">
        <w:t xml:space="preserve"> Planowania, Budżetu i Finansów,</w:t>
      </w:r>
    </w:p>
    <w:p w:rsidR="00643439" w:rsidRPr="00643439" w:rsidRDefault="00643439" w:rsidP="00643439">
      <w:pPr>
        <w:numPr>
          <w:ilvl w:val="1"/>
          <w:numId w:val="2"/>
        </w:numPr>
        <w:autoSpaceDE/>
        <w:autoSpaceDN/>
        <w:adjustRightInd/>
      </w:pPr>
      <w:r w:rsidRPr="00643439">
        <w:t>dyskusja nad projektem uchwały budżetowej</w:t>
      </w:r>
      <w:r w:rsidR="00F02FD1">
        <w:t>,</w:t>
      </w:r>
    </w:p>
    <w:p w:rsidR="00643439" w:rsidRPr="00F02FD1" w:rsidRDefault="00643439" w:rsidP="00643439">
      <w:pPr>
        <w:numPr>
          <w:ilvl w:val="1"/>
          <w:numId w:val="2"/>
        </w:numPr>
        <w:autoSpaceDE/>
        <w:autoSpaceDN/>
        <w:adjustRightInd/>
      </w:pPr>
      <w:r w:rsidRPr="00F02FD1">
        <w:t xml:space="preserve">głosowanie nad projektem uchwały budżetowej Gminy Medyka na 2023 rok, </w:t>
      </w:r>
      <w:r w:rsidR="00BA6562">
        <w:t xml:space="preserve">wraz </w:t>
      </w:r>
      <w:r w:rsidR="00BA6562">
        <w:br/>
      </w:r>
      <w:r w:rsidRPr="00F02FD1">
        <w:t>z autopoprawkami</w:t>
      </w:r>
      <w:r w:rsidR="00F02FD1" w:rsidRPr="00F02FD1">
        <w:t>.</w:t>
      </w:r>
      <w:r w:rsidRPr="00F02FD1">
        <w:t xml:space="preserve"> </w:t>
      </w:r>
    </w:p>
    <w:p w:rsidR="00643439" w:rsidRPr="00643439" w:rsidRDefault="00643439" w:rsidP="00643439">
      <w:pPr>
        <w:numPr>
          <w:ilvl w:val="0"/>
          <w:numId w:val="2"/>
        </w:numPr>
        <w:autoSpaceDE/>
        <w:autoSpaceDN/>
        <w:adjustRightInd/>
      </w:pPr>
      <w:r w:rsidRPr="00643439">
        <w:t>Podjęcie uchwały w sprawie udzielenia pomocy finansowej Powiatowi Przemyskiemu.</w:t>
      </w:r>
    </w:p>
    <w:p w:rsidR="00643439" w:rsidRPr="00643439" w:rsidRDefault="00643439" w:rsidP="00643439">
      <w:pPr>
        <w:pStyle w:val="Akapitzlist"/>
        <w:numPr>
          <w:ilvl w:val="0"/>
          <w:numId w:val="2"/>
        </w:numPr>
      </w:pPr>
      <w:r w:rsidRPr="00643439">
        <w:t>Podjęcie uchwały w sprawie wprowadzenia zmian w budżecie Gminy na 2022 rok.</w:t>
      </w:r>
    </w:p>
    <w:p w:rsidR="00643439" w:rsidRPr="00643439" w:rsidRDefault="00643439" w:rsidP="00643439">
      <w:pPr>
        <w:pStyle w:val="Akapitzlist"/>
        <w:numPr>
          <w:ilvl w:val="0"/>
          <w:numId w:val="2"/>
        </w:numPr>
      </w:pPr>
      <w:r w:rsidRPr="00643439">
        <w:t>Podjęcie uchwały w sprawie określenia wydatków budżetowych, których nie zrealizowane planowane kwoty nie wygasają z upływem roku budżetowego 2022.</w:t>
      </w:r>
    </w:p>
    <w:p w:rsidR="00643439" w:rsidRPr="00643439" w:rsidRDefault="00643439" w:rsidP="00643439">
      <w:pPr>
        <w:pStyle w:val="Akapitzlist"/>
        <w:numPr>
          <w:ilvl w:val="0"/>
          <w:numId w:val="2"/>
        </w:numPr>
      </w:pPr>
      <w:r w:rsidRPr="00643439">
        <w:t>Podjęcie uchwały w sprawie wyboru metody ustalenia opłaty za</w:t>
      </w:r>
      <w:r w:rsidR="00BA6562">
        <w:t xml:space="preserve"> gospodarowanie</w:t>
      </w:r>
      <w:r w:rsidRPr="00643439">
        <w:t xml:space="preserve"> odpadami komunalnymi odbieranymi od właścicieli nieruchomości, na których zamieszkują mieszkańcy oraz ustalenia stawki takiej opłaty.</w:t>
      </w:r>
    </w:p>
    <w:p w:rsidR="00643439" w:rsidRPr="00643439" w:rsidRDefault="00643439" w:rsidP="00643439">
      <w:pPr>
        <w:numPr>
          <w:ilvl w:val="0"/>
          <w:numId w:val="2"/>
        </w:numPr>
        <w:autoSpaceDE/>
        <w:autoSpaceDN/>
        <w:adjustRightInd/>
      </w:pPr>
      <w:r w:rsidRPr="00643439">
        <w:t>Podjęcie uchwały w sprawie Gminnego Programu Profilaktyki i Rozwiązywania Problemów Alkoholowych oraz Przeciwdziałania Narkomanii na 2023 rok.</w:t>
      </w:r>
    </w:p>
    <w:p w:rsidR="00643439" w:rsidRPr="00643439" w:rsidRDefault="00643439" w:rsidP="00643439">
      <w:pPr>
        <w:numPr>
          <w:ilvl w:val="0"/>
          <w:numId w:val="2"/>
        </w:numPr>
        <w:autoSpaceDE/>
        <w:autoSpaceDN/>
        <w:adjustRightInd/>
      </w:pPr>
      <w:r w:rsidRPr="00643439">
        <w:t>Podjęcie uchwały w sprawie wyrażenia zgody na zawarcie przez Gminę Medyka umowy na świadczenie usług w zakresie publicznego transportu zbiorowego o charakterze użyteczności publicznej.</w:t>
      </w:r>
    </w:p>
    <w:p w:rsidR="00643439" w:rsidRPr="00643439" w:rsidRDefault="00643439" w:rsidP="00643439">
      <w:pPr>
        <w:numPr>
          <w:ilvl w:val="0"/>
          <w:numId w:val="2"/>
        </w:numPr>
        <w:autoSpaceDE/>
        <w:autoSpaceDN/>
        <w:adjustRightInd/>
      </w:pPr>
      <w:r w:rsidRPr="00643439">
        <w:t>Podjęcie uchwały w sprawie wyrażenia zgody na zawarcie kolejnej umowy dzierżawy nieruchomości, położonej w miejscowości Medyka.</w:t>
      </w:r>
    </w:p>
    <w:p w:rsidR="00643439" w:rsidRPr="00643439" w:rsidRDefault="00643439" w:rsidP="00643439">
      <w:pPr>
        <w:numPr>
          <w:ilvl w:val="0"/>
          <w:numId w:val="2"/>
        </w:numPr>
        <w:autoSpaceDE/>
        <w:autoSpaceDN/>
        <w:adjustRightInd/>
      </w:pPr>
      <w:r w:rsidRPr="00643439">
        <w:t>Podjęcie uchwały w sprawie wyrażenia zgody na zawarcie kolejnej umowy dzierżawy nieruchomości zabudowanej, położonej w miejscowości Medyka.</w:t>
      </w:r>
    </w:p>
    <w:p w:rsidR="00643439" w:rsidRPr="00643439" w:rsidRDefault="00643439" w:rsidP="00643439">
      <w:pPr>
        <w:numPr>
          <w:ilvl w:val="0"/>
          <w:numId w:val="2"/>
        </w:numPr>
        <w:autoSpaceDE/>
        <w:autoSpaceDN/>
        <w:adjustRightInd/>
      </w:pPr>
      <w:r w:rsidRPr="00643439">
        <w:t>Podjęcie uchwały w sprawie wyrażenia zgody na zawarcie kolejnej umowy dzierżawy lokalu użytkowego, położonego w budynku nr 479A w miejscowości Medyka.</w:t>
      </w:r>
    </w:p>
    <w:p w:rsidR="00643439" w:rsidRPr="00643439" w:rsidRDefault="00643439" w:rsidP="00643439">
      <w:pPr>
        <w:numPr>
          <w:ilvl w:val="0"/>
          <w:numId w:val="2"/>
        </w:numPr>
        <w:autoSpaceDE/>
        <w:autoSpaceDN/>
        <w:adjustRightInd/>
      </w:pPr>
      <w:r w:rsidRPr="00643439">
        <w:t>Podjęcie uchwały w sprawie wyrażenia zgody na odstąpienie od przetargowego trybu zawarcia umowy dzierżawy nieruchomości będącej własnością Gminy Medyka, położonej w miejscowości Hureczko.</w:t>
      </w:r>
    </w:p>
    <w:p w:rsidR="00643439" w:rsidRPr="00643439" w:rsidRDefault="00643439" w:rsidP="00643439">
      <w:pPr>
        <w:numPr>
          <w:ilvl w:val="0"/>
          <w:numId w:val="2"/>
        </w:numPr>
        <w:autoSpaceDE/>
        <w:autoSpaceDN/>
        <w:adjustRightInd/>
      </w:pPr>
      <w:r w:rsidRPr="00643439">
        <w:t>Interpelacje, wnioski, zapytania i oświadczenia Radnych.</w:t>
      </w:r>
    </w:p>
    <w:p w:rsidR="00E14054" w:rsidRPr="00643439" w:rsidRDefault="00643439" w:rsidP="00F02FD1">
      <w:pPr>
        <w:numPr>
          <w:ilvl w:val="0"/>
          <w:numId w:val="2"/>
        </w:numPr>
        <w:autoSpaceDE/>
        <w:autoSpaceDN/>
        <w:adjustRightInd/>
      </w:pPr>
      <w:r w:rsidRPr="00643439">
        <w:t>Zamknięcie obrad.</w:t>
      </w:r>
    </w:p>
    <w:sectPr w:rsidR="00E14054" w:rsidRPr="006434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A37198"/>
    <w:multiLevelType w:val="hybridMultilevel"/>
    <w:tmpl w:val="59A80A2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B8A471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3BD5CCA"/>
    <w:multiLevelType w:val="hybridMultilevel"/>
    <w:tmpl w:val="70C6D6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B8A471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2B8"/>
    <w:rsid w:val="000B0F55"/>
    <w:rsid w:val="000F52B8"/>
    <w:rsid w:val="00273308"/>
    <w:rsid w:val="00484AFB"/>
    <w:rsid w:val="005A18B7"/>
    <w:rsid w:val="00637027"/>
    <w:rsid w:val="00643439"/>
    <w:rsid w:val="006777D4"/>
    <w:rsid w:val="006B403A"/>
    <w:rsid w:val="00843854"/>
    <w:rsid w:val="008F1627"/>
    <w:rsid w:val="0093773E"/>
    <w:rsid w:val="00945529"/>
    <w:rsid w:val="00A82A16"/>
    <w:rsid w:val="00AD44FF"/>
    <w:rsid w:val="00BA6562"/>
    <w:rsid w:val="00C54752"/>
    <w:rsid w:val="00CF08BC"/>
    <w:rsid w:val="00D8751F"/>
    <w:rsid w:val="00E14054"/>
    <w:rsid w:val="00EA4051"/>
    <w:rsid w:val="00F02FD1"/>
    <w:rsid w:val="00F03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091D6F-C019-45AA-8C54-FC87E07C3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751F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405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362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362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2F414-AEA9-47BF-B2F6-C478A5F2F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421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8</cp:revision>
  <cp:lastPrinted>2022-12-22T08:29:00Z</cp:lastPrinted>
  <dcterms:created xsi:type="dcterms:W3CDTF">2021-12-21T06:49:00Z</dcterms:created>
  <dcterms:modified xsi:type="dcterms:W3CDTF">2022-12-22T08:30:00Z</dcterms:modified>
</cp:coreProperties>
</file>