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EDA02" w14:textId="37A765F3" w:rsidR="000C4EE4" w:rsidRPr="00D209D4" w:rsidRDefault="000C4EE4" w:rsidP="000C4EE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D209D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Zarządzenie Nr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7F356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SG.120.</w:t>
      </w:r>
      <w:r w:rsidR="006E60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</w:t>
      </w:r>
      <w:r w:rsidR="005C109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2a</w:t>
      </w:r>
      <w:r w:rsidR="00BF77E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</w:t>
      </w:r>
      <w:r w:rsidR="00E7371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="003F42A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</w:t>
      </w:r>
    </w:p>
    <w:p w14:paraId="08DE38CD" w14:textId="77777777" w:rsidR="000C4EE4" w:rsidRPr="00D209D4" w:rsidRDefault="000C4EE4" w:rsidP="000C4EE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D209D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Wójta Gminy Skąpe</w:t>
      </w:r>
    </w:p>
    <w:p w14:paraId="5035BB2E" w14:textId="56367D86" w:rsidR="000C4EE4" w:rsidRPr="00D209D4" w:rsidRDefault="000C4EE4" w:rsidP="000C4EE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209D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 dnia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5C109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6E60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października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20</w:t>
      </w:r>
      <w:r w:rsidR="00E7371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="003F42A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roku</w:t>
      </w:r>
    </w:p>
    <w:p w14:paraId="385AC215" w14:textId="5DB1BA74" w:rsidR="000C4EE4" w:rsidRDefault="000C4EE4" w:rsidP="000C4EE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CD46876" w14:textId="77777777" w:rsidR="000C4EE4" w:rsidRPr="00D209D4" w:rsidRDefault="000C4EE4" w:rsidP="000C4EE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BB83F9F" w14:textId="563BEB19" w:rsidR="000C4EE4" w:rsidRDefault="0012127D" w:rsidP="0012127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o </w:t>
      </w:r>
      <w:r w:rsidR="009A501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zmi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a</w:t>
      </w:r>
      <w:r w:rsidR="009A501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ni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e zarządzenia w sprawie </w:t>
      </w:r>
      <w:r w:rsidR="000C4EE4" w:rsidRPr="001D509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instrukcji obiegu i kontroli dokumentów finansowo – księgowych</w:t>
      </w:r>
      <w:r w:rsidR="000D310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w Urzędzie Gminy Skąpe</w:t>
      </w:r>
    </w:p>
    <w:p w14:paraId="766D9EE9" w14:textId="77777777" w:rsidR="000C4EE4" w:rsidRPr="001D509C" w:rsidRDefault="000C4EE4" w:rsidP="0012127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10BC8FA" w14:textId="064AE955" w:rsidR="000C4EE4" w:rsidRPr="009A501C" w:rsidRDefault="000C4EE4" w:rsidP="000C4EE4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1D509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</w:t>
      </w:r>
    </w:p>
    <w:p w14:paraId="1C2A1536" w14:textId="69A61EE8" w:rsidR="000C4EE4" w:rsidRPr="0012127D" w:rsidRDefault="000C4EE4" w:rsidP="0012127D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</w:pPr>
      <w:r w:rsidRPr="0012127D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Na podstawie art. 10 ustawy z dnia 29 września 1994r. o rachunkowości (Dz.U. z 20</w:t>
      </w:r>
      <w:r w:rsidR="0009395A" w:rsidRPr="0012127D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</w:t>
      </w:r>
      <w:r w:rsidR="00684345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3</w:t>
      </w:r>
      <w:r w:rsidRPr="0012127D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r. </w:t>
      </w:r>
      <w:r w:rsidRPr="0012127D">
        <w:rPr>
          <w:i/>
          <w:iCs/>
        </w:rPr>
        <w:t xml:space="preserve">poz. </w:t>
      </w:r>
      <w:r w:rsidR="00684345">
        <w:rPr>
          <w:i/>
          <w:iCs/>
        </w:rPr>
        <w:t>120</w:t>
      </w:r>
      <w:r w:rsidRPr="0012127D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)</w:t>
      </w:r>
      <w:r w:rsidRPr="00D209D4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12127D"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t>zarządzam, co następuje:</w:t>
      </w:r>
    </w:p>
    <w:p w14:paraId="157C6BCC" w14:textId="77777777" w:rsidR="000C4EE4" w:rsidRDefault="000C4EE4" w:rsidP="000C4EE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14026E8" w14:textId="77777777" w:rsidR="000C4EE4" w:rsidRPr="00D209D4" w:rsidRDefault="000C4EE4" w:rsidP="000C4EE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E8AC1E7" w14:textId="77777777" w:rsidR="005C109B" w:rsidRDefault="003F42A0" w:rsidP="009A501C">
      <w:pPr>
        <w:tabs>
          <w:tab w:val="left" w:pos="3750"/>
        </w:tabs>
        <w:jc w:val="both"/>
        <w:rPr>
          <w:rFonts w:ascii="Arial" w:hAnsi="Arial" w:cs="Arial"/>
          <w:bCs/>
          <w:color w:val="000000" w:themeColor="text1"/>
        </w:rPr>
      </w:pPr>
      <w:r w:rsidRPr="001657E7">
        <w:rPr>
          <w:rFonts w:ascii="Arial" w:hAnsi="Arial" w:cs="Arial"/>
          <w:bCs/>
          <w:color w:val="000000" w:themeColor="text1"/>
        </w:rPr>
        <w:t xml:space="preserve">§ 1. W </w:t>
      </w:r>
      <w:r w:rsidR="005C109B">
        <w:rPr>
          <w:rFonts w:ascii="Arial" w:hAnsi="Arial" w:cs="Arial"/>
          <w:bCs/>
          <w:color w:val="000000" w:themeColor="text1"/>
        </w:rPr>
        <w:t>załączniku nr 1 do Z</w:t>
      </w:r>
      <w:r w:rsidRPr="001657E7">
        <w:rPr>
          <w:rFonts w:ascii="Arial" w:hAnsi="Arial" w:cs="Arial"/>
          <w:bCs/>
          <w:color w:val="000000" w:themeColor="text1"/>
        </w:rPr>
        <w:t>arządzeni</w:t>
      </w:r>
      <w:r w:rsidR="005C109B">
        <w:rPr>
          <w:rFonts w:ascii="Arial" w:hAnsi="Arial" w:cs="Arial"/>
          <w:bCs/>
          <w:color w:val="000000" w:themeColor="text1"/>
        </w:rPr>
        <w:t>a</w:t>
      </w:r>
      <w:r w:rsidRPr="001657E7">
        <w:rPr>
          <w:rFonts w:ascii="Arial" w:hAnsi="Arial" w:cs="Arial"/>
          <w:bCs/>
          <w:color w:val="000000" w:themeColor="text1"/>
        </w:rPr>
        <w:t xml:space="preserve"> nr </w:t>
      </w:r>
      <w:r w:rsidR="00E370E5" w:rsidRPr="001657E7">
        <w:rPr>
          <w:rFonts w:ascii="Arial" w:hAnsi="Arial" w:cs="Arial"/>
          <w:bCs/>
          <w:color w:val="000000" w:themeColor="text1"/>
        </w:rPr>
        <w:t>SG.120</w:t>
      </w:r>
      <w:r w:rsidR="00484C37" w:rsidRPr="001657E7">
        <w:rPr>
          <w:rFonts w:ascii="Arial" w:hAnsi="Arial" w:cs="Arial"/>
          <w:bCs/>
          <w:color w:val="000000" w:themeColor="text1"/>
        </w:rPr>
        <w:t>.19</w:t>
      </w:r>
      <w:r w:rsidRPr="001657E7">
        <w:rPr>
          <w:rFonts w:ascii="Arial" w:hAnsi="Arial" w:cs="Arial"/>
          <w:bCs/>
          <w:color w:val="000000" w:themeColor="text1"/>
        </w:rPr>
        <w:t>/2022 Wójta Gminy Skąpe z dnia 3</w:t>
      </w:r>
      <w:r w:rsidR="00484C37" w:rsidRPr="001657E7">
        <w:rPr>
          <w:rFonts w:ascii="Arial" w:hAnsi="Arial" w:cs="Arial"/>
          <w:bCs/>
          <w:color w:val="000000" w:themeColor="text1"/>
        </w:rPr>
        <w:t>0</w:t>
      </w:r>
      <w:r w:rsidRPr="001657E7">
        <w:rPr>
          <w:rFonts w:ascii="Arial" w:hAnsi="Arial" w:cs="Arial"/>
          <w:bCs/>
          <w:color w:val="000000" w:themeColor="text1"/>
        </w:rPr>
        <w:t xml:space="preserve"> </w:t>
      </w:r>
      <w:r w:rsidR="00484C37" w:rsidRPr="001657E7">
        <w:rPr>
          <w:rFonts w:ascii="Arial" w:hAnsi="Arial" w:cs="Arial"/>
          <w:bCs/>
          <w:color w:val="000000" w:themeColor="text1"/>
        </w:rPr>
        <w:t>grudnia</w:t>
      </w:r>
      <w:r w:rsidRPr="001657E7">
        <w:rPr>
          <w:rFonts w:ascii="Arial" w:hAnsi="Arial" w:cs="Arial"/>
          <w:bCs/>
          <w:color w:val="000000" w:themeColor="text1"/>
        </w:rPr>
        <w:t xml:space="preserve"> 2022r. w sprawie </w:t>
      </w:r>
      <w:r w:rsidR="00484C37" w:rsidRPr="001657E7">
        <w:rPr>
          <w:rFonts w:ascii="Arial" w:hAnsi="Arial" w:cs="Arial"/>
          <w:bCs/>
          <w:color w:val="000000" w:themeColor="text1"/>
        </w:rPr>
        <w:t>instrukcji obiegu i kontroli dokumentów finansowo – księgowych w Urzędzie Gminy Skąpe</w:t>
      </w:r>
      <w:r w:rsidR="009E5D7B">
        <w:rPr>
          <w:rFonts w:ascii="Arial" w:hAnsi="Arial" w:cs="Arial"/>
          <w:bCs/>
          <w:color w:val="000000" w:themeColor="text1"/>
        </w:rPr>
        <w:t xml:space="preserve"> </w:t>
      </w:r>
      <w:r w:rsidR="005C109B">
        <w:rPr>
          <w:rFonts w:ascii="Arial" w:hAnsi="Arial" w:cs="Arial"/>
          <w:bCs/>
          <w:color w:val="000000" w:themeColor="text1"/>
        </w:rPr>
        <w:t>zmieniają się następujące załączniki:</w:t>
      </w:r>
    </w:p>
    <w:p w14:paraId="310BA2DE" w14:textId="77777777" w:rsidR="005C109B" w:rsidRDefault="005C109B" w:rsidP="009A501C">
      <w:pPr>
        <w:tabs>
          <w:tab w:val="left" w:pos="3750"/>
        </w:tabs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>1 jak w załączniku nr 1 do niniejszego zarządzenia,</w:t>
      </w:r>
    </w:p>
    <w:p w14:paraId="161A9640" w14:textId="431EA959" w:rsidR="005C109B" w:rsidRDefault="005C109B" w:rsidP="005C109B">
      <w:pPr>
        <w:tabs>
          <w:tab w:val="left" w:pos="3750"/>
        </w:tabs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 xml:space="preserve">1a </w:t>
      </w:r>
      <w:r>
        <w:rPr>
          <w:rFonts w:ascii="Arial" w:hAnsi="Arial" w:cs="Arial"/>
          <w:bCs/>
          <w:color w:val="000000" w:themeColor="text1"/>
        </w:rPr>
        <w:t>jak w załączniku nr 1</w:t>
      </w:r>
      <w:r>
        <w:rPr>
          <w:rFonts w:ascii="Arial" w:hAnsi="Arial" w:cs="Arial"/>
          <w:bCs/>
          <w:color w:val="000000" w:themeColor="text1"/>
        </w:rPr>
        <w:t>a</w:t>
      </w:r>
      <w:r>
        <w:rPr>
          <w:rFonts w:ascii="Arial" w:hAnsi="Arial" w:cs="Arial"/>
          <w:bCs/>
          <w:color w:val="000000" w:themeColor="text1"/>
        </w:rPr>
        <w:t xml:space="preserve"> do niniejszego zarządzenia,</w:t>
      </w:r>
    </w:p>
    <w:p w14:paraId="31F9412E" w14:textId="680C06CC" w:rsidR="005C109B" w:rsidRDefault="005C109B" w:rsidP="005C109B">
      <w:pPr>
        <w:tabs>
          <w:tab w:val="left" w:pos="3750"/>
        </w:tabs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 xml:space="preserve">2 </w:t>
      </w:r>
      <w:r>
        <w:rPr>
          <w:rFonts w:ascii="Arial" w:hAnsi="Arial" w:cs="Arial"/>
          <w:bCs/>
          <w:color w:val="000000" w:themeColor="text1"/>
        </w:rPr>
        <w:t xml:space="preserve">jak w załączniku nr </w:t>
      </w:r>
      <w:r>
        <w:rPr>
          <w:rFonts w:ascii="Arial" w:hAnsi="Arial" w:cs="Arial"/>
          <w:bCs/>
          <w:color w:val="000000" w:themeColor="text1"/>
        </w:rPr>
        <w:t>2</w:t>
      </w:r>
      <w:r>
        <w:rPr>
          <w:rFonts w:ascii="Arial" w:hAnsi="Arial" w:cs="Arial"/>
          <w:bCs/>
          <w:color w:val="000000" w:themeColor="text1"/>
        </w:rPr>
        <w:t xml:space="preserve"> do niniejszego zarządzenia,</w:t>
      </w:r>
    </w:p>
    <w:p w14:paraId="4FB3F990" w14:textId="0C810AD1" w:rsidR="005C109B" w:rsidRDefault="005C109B" w:rsidP="005C109B">
      <w:pPr>
        <w:tabs>
          <w:tab w:val="left" w:pos="3750"/>
        </w:tabs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 xml:space="preserve">2a </w:t>
      </w:r>
      <w:r>
        <w:rPr>
          <w:rFonts w:ascii="Arial" w:hAnsi="Arial" w:cs="Arial"/>
          <w:bCs/>
          <w:color w:val="000000" w:themeColor="text1"/>
        </w:rPr>
        <w:t xml:space="preserve">jak w załączniku nr </w:t>
      </w:r>
      <w:r>
        <w:rPr>
          <w:rFonts w:ascii="Arial" w:hAnsi="Arial" w:cs="Arial"/>
          <w:bCs/>
          <w:color w:val="000000" w:themeColor="text1"/>
        </w:rPr>
        <w:t>2a</w:t>
      </w:r>
      <w:r>
        <w:rPr>
          <w:rFonts w:ascii="Arial" w:hAnsi="Arial" w:cs="Arial"/>
          <w:bCs/>
          <w:color w:val="000000" w:themeColor="text1"/>
        </w:rPr>
        <w:t xml:space="preserve"> do niniejszego zarządzenia,</w:t>
      </w:r>
    </w:p>
    <w:p w14:paraId="153A7683" w14:textId="2EE751FA" w:rsidR="005C109B" w:rsidRDefault="005C109B" w:rsidP="005C109B">
      <w:pPr>
        <w:tabs>
          <w:tab w:val="left" w:pos="3750"/>
        </w:tabs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 xml:space="preserve">4 </w:t>
      </w:r>
      <w:r>
        <w:rPr>
          <w:rFonts w:ascii="Arial" w:hAnsi="Arial" w:cs="Arial"/>
          <w:bCs/>
          <w:color w:val="000000" w:themeColor="text1"/>
        </w:rPr>
        <w:t xml:space="preserve">jak w załączniku nr </w:t>
      </w:r>
      <w:r>
        <w:rPr>
          <w:rFonts w:ascii="Arial" w:hAnsi="Arial" w:cs="Arial"/>
          <w:bCs/>
          <w:color w:val="000000" w:themeColor="text1"/>
        </w:rPr>
        <w:t>4</w:t>
      </w:r>
      <w:r>
        <w:rPr>
          <w:rFonts w:ascii="Arial" w:hAnsi="Arial" w:cs="Arial"/>
          <w:bCs/>
          <w:color w:val="000000" w:themeColor="text1"/>
        </w:rPr>
        <w:t xml:space="preserve"> do niniejszego zarządzenia,</w:t>
      </w:r>
    </w:p>
    <w:p w14:paraId="6E41AE1D" w14:textId="415891C2" w:rsidR="005C109B" w:rsidRDefault="005C109B" w:rsidP="005C109B">
      <w:pPr>
        <w:tabs>
          <w:tab w:val="left" w:pos="3750"/>
        </w:tabs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 xml:space="preserve">4a </w:t>
      </w:r>
      <w:r>
        <w:rPr>
          <w:rFonts w:ascii="Arial" w:hAnsi="Arial" w:cs="Arial"/>
          <w:bCs/>
          <w:color w:val="000000" w:themeColor="text1"/>
        </w:rPr>
        <w:t xml:space="preserve">jak w załączniku nr </w:t>
      </w:r>
      <w:r>
        <w:rPr>
          <w:rFonts w:ascii="Arial" w:hAnsi="Arial" w:cs="Arial"/>
          <w:bCs/>
          <w:color w:val="000000" w:themeColor="text1"/>
        </w:rPr>
        <w:t>4a</w:t>
      </w:r>
      <w:r>
        <w:rPr>
          <w:rFonts w:ascii="Arial" w:hAnsi="Arial" w:cs="Arial"/>
          <w:bCs/>
          <w:color w:val="000000" w:themeColor="text1"/>
        </w:rPr>
        <w:t xml:space="preserve"> do niniejszego zarządzenia,</w:t>
      </w:r>
    </w:p>
    <w:p w14:paraId="0DE0204B" w14:textId="77777777" w:rsidR="0092034F" w:rsidRDefault="0092034F" w:rsidP="009A501C">
      <w:pPr>
        <w:pStyle w:val="Bezodstpw"/>
        <w:jc w:val="both"/>
        <w:rPr>
          <w:rFonts w:ascii="Arial" w:hAnsi="Arial" w:cs="Arial"/>
          <w:lang w:eastAsia="pl-PL"/>
        </w:rPr>
      </w:pPr>
    </w:p>
    <w:p w14:paraId="35C2F262" w14:textId="77777777" w:rsidR="0092034F" w:rsidRDefault="0092034F" w:rsidP="009A501C">
      <w:pPr>
        <w:pStyle w:val="Bezodstpw"/>
        <w:jc w:val="both"/>
        <w:rPr>
          <w:rFonts w:ascii="Arial" w:hAnsi="Arial" w:cs="Arial"/>
          <w:lang w:eastAsia="pl-PL"/>
        </w:rPr>
      </w:pPr>
    </w:p>
    <w:p w14:paraId="3AF50A4F" w14:textId="77777777" w:rsidR="0092034F" w:rsidRDefault="0092034F" w:rsidP="009A501C">
      <w:pPr>
        <w:pStyle w:val="Bezodstpw"/>
        <w:jc w:val="both"/>
        <w:rPr>
          <w:rFonts w:ascii="Arial" w:hAnsi="Arial" w:cs="Arial"/>
          <w:lang w:eastAsia="pl-PL"/>
        </w:rPr>
      </w:pPr>
    </w:p>
    <w:p w14:paraId="46C980C0" w14:textId="77777777" w:rsidR="0092034F" w:rsidRPr="00AB74CE" w:rsidRDefault="0092034F" w:rsidP="009A501C">
      <w:pPr>
        <w:pStyle w:val="Bezodstpw"/>
        <w:jc w:val="both"/>
        <w:rPr>
          <w:rFonts w:ascii="Arial" w:hAnsi="Arial" w:cs="Arial"/>
        </w:rPr>
      </w:pPr>
    </w:p>
    <w:p w14:paraId="38F2161F" w14:textId="10660775" w:rsidR="000C4EE4" w:rsidRPr="001657E7" w:rsidRDefault="001657E7" w:rsidP="009A501C">
      <w:pPr>
        <w:spacing w:after="0" w:line="240" w:lineRule="auto"/>
        <w:jc w:val="both"/>
        <w:rPr>
          <w:rFonts w:ascii="Arial" w:eastAsia="Times New Roman" w:hAnsi="Arial" w:cs="Arial"/>
          <w:bCs/>
          <w:color w:val="000000" w:themeColor="text1"/>
          <w:lang w:eastAsia="pl-PL"/>
        </w:rPr>
      </w:pPr>
      <w:r w:rsidRPr="001657E7">
        <w:rPr>
          <w:rFonts w:ascii="Arial" w:hAnsi="Arial" w:cs="Arial"/>
          <w:bCs/>
          <w:color w:val="000000" w:themeColor="text1"/>
          <w:shd w:val="clear" w:color="auto" w:fill="FFFFFF"/>
        </w:rPr>
        <w:t xml:space="preserve">§ 2. Zarządzenie wchodzi w życie </w:t>
      </w:r>
      <w:r w:rsidR="0092034F">
        <w:rPr>
          <w:rFonts w:ascii="Arial" w:hAnsi="Arial" w:cs="Arial"/>
          <w:bCs/>
          <w:color w:val="000000" w:themeColor="text1"/>
          <w:shd w:val="clear" w:color="auto" w:fill="FFFFFF"/>
        </w:rPr>
        <w:t xml:space="preserve">z dniem </w:t>
      </w:r>
      <w:r w:rsidR="005C109B">
        <w:rPr>
          <w:rFonts w:ascii="Arial" w:hAnsi="Arial" w:cs="Arial"/>
          <w:bCs/>
          <w:color w:val="000000" w:themeColor="text1"/>
          <w:shd w:val="clear" w:color="auto" w:fill="FFFFFF"/>
        </w:rPr>
        <w:t>2</w:t>
      </w:r>
      <w:r w:rsidR="0092034F">
        <w:rPr>
          <w:rFonts w:ascii="Arial" w:hAnsi="Arial" w:cs="Arial"/>
          <w:bCs/>
          <w:color w:val="000000" w:themeColor="text1"/>
          <w:shd w:val="clear" w:color="auto" w:fill="FFFFFF"/>
        </w:rPr>
        <w:t xml:space="preserve"> października 2023r. </w:t>
      </w:r>
    </w:p>
    <w:p w14:paraId="3A477F6D" w14:textId="77777777" w:rsidR="000C4EE4" w:rsidRPr="00D209D4" w:rsidRDefault="000C4EE4" w:rsidP="009A501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209D4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63F03C1B" w14:textId="77777777" w:rsidR="000C4EE4" w:rsidRPr="00D209D4" w:rsidRDefault="000C4EE4" w:rsidP="009A501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209D4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123ECAE7" w14:textId="77777777" w:rsidR="000C4EE4" w:rsidRPr="00D209D4" w:rsidRDefault="000C4EE4" w:rsidP="009A501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209D4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0DFAB366" w14:textId="77777777" w:rsidR="000C4EE4" w:rsidRDefault="000C4EE4" w:rsidP="009A501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209D4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6FC32DD6" w14:textId="77777777" w:rsidR="007D07F4" w:rsidRDefault="007D07F4"/>
    <w:sectPr w:rsidR="007D07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15CB4"/>
    <w:multiLevelType w:val="hybridMultilevel"/>
    <w:tmpl w:val="AEAC940A"/>
    <w:lvl w:ilvl="0" w:tplc="8130B6E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15174DF"/>
    <w:multiLevelType w:val="hybridMultilevel"/>
    <w:tmpl w:val="E1E240F2"/>
    <w:lvl w:ilvl="0" w:tplc="9F0C413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2"/>
      </w:rPr>
    </w:lvl>
    <w:lvl w:ilvl="1" w:tplc="EDBE3E26">
      <w:start w:val="1"/>
      <w:numFmt w:val="decimal"/>
      <w:lvlText w:val="%2)"/>
      <w:lvlJc w:val="left"/>
      <w:pPr>
        <w:ind w:left="1620" w:hanging="5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471942"/>
    <w:multiLevelType w:val="hybridMultilevel"/>
    <w:tmpl w:val="E12E6628"/>
    <w:lvl w:ilvl="0" w:tplc="C0EA7E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6D7A12"/>
    <w:multiLevelType w:val="hybridMultilevel"/>
    <w:tmpl w:val="3FB6803E"/>
    <w:lvl w:ilvl="0" w:tplc="93C2F98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B8A5884"/>
    <w:multiLevelType w:val="hybridMultilevel"/>
    <w:tmpl w:val="0D5828AC"/>
    <w:lvl w:ilvl="0" w:tplc="8AEC0368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BBE2B6F"/>
    <w:multiLevelType w:val="hybridMultilevel"/>
    <w:tmpl w:val="D7020C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133A37"/>
    <w:multiLevelType w:val="hybridMultilevel"/>
    <w:tmpl w:val="3C7810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BF3AC2"/>
    <w:multiLevelType w:val="hybridMultilevel"/>
    <w:tmpl w:val="AE187F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BD122B"/>
    <w:multiLevelType w:val="hybridMultilevel"/>
    <w:tmpl w:val="68502756"/>
    <w:lvl w:ilvl="0" w:tplc="27F6523E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F8E7211"/>
    <w:multiLevelType w:val="hybridMultilevel"/>
    <w:tmpl w:val="53567A74"/>
    <w:lvl w:ilvl="0" w:tplc="1C72BB7E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E5005B2"/>
    <w:multiLevelType w:val="hybridMultilevel"/>
    <w:tmpl w:val="07164676"/>
    <w:lvl w:ilvl="0" w:tplc="38CC53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47685392">
    <w:abstractNumId w:val="1"/>
  </w:num>
  <w:num w:numId="2" w16cid:durableId="2056460724">
    <w:abstractNumId w:val="4"/>
  </w:num>
  <w:num w:numId="3" w16cid:durableId="452286656">
    <w:abstractNumId w:val="9"/>
  </w:num>
  <w:num w:numId="4" w16cid:durableId="735787039">
    <w:abstractNumId w:val="5"/>
  </w:num>
  <w:num w:numId="5" w16cid:durableId="670378021">
    <w:abstractNumId w:val="7"/>
  </w:num>
  <w:num w:numId="6" w16cid:durableId="1425152183">
    <w:abstractNumId w:val="2"/>
  </w:num>
  <w:num w:numId="7" w16cid:durableId="931668583">
    <w:abstractNumId w:val="8"/>
  </w:num>
  <w:num w:numId="8" w16cid:durableId="291986773">
    <w:abstractNumId w:val="0"/>
  </w:num>
  <w:num w:numId="9" w16cid:durableId="826289927">
    <w:abstractNumId w:val="3"/>
  </w:num>
  <w:num w:numId="10" w16cid:durableId="1935160608">
    <w:abstractNumId w:val="6"/>
  </w:num>
  <w:num w:numId="11" w16cid:durableId="166693259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659"/>
    <w:rsid w:val="0002732E"/>
    <w:rsid w:val="0009395A"/>
    <w:rsid w:val="000C4EE4"/>
    <w:rsid w:val="000D3106"/>
    <w:rsid w:val="0012127D"/>
    <w:rsid w:val="001657E7"/>
    <w:rsid w:val="00291D5D"/>
    <w:rsid w:val="002A56B4"/>
    <w:rsid w:val="003261E2"/>
    <w:rsid w:val="003F42A0"/>
    <w:rsid w:val="00484C37"/>
    <w:rsid w:val="0054220D"/>
    <w:rsid w:val="00546076"/>
    <w:rsid w:val="005C109B"/>
    <w:rsid w:val="00684345"/>
    <w:rsid w:val="006E6009"/>
    <w:rsid w:val="00723E6E"/>
    <w:rsid w:val="00787942"/>
    <w:rsid w:val="007D07F4"/>
    <w:rsid w:val="007F3567"/>
    <w:rsid w:val="00896F90"/>
    <w:rsid w:val="008F2303"/>
    <w:rsid w:val="0092034F"/>
    <w:rsid w:val="0092139B"/>
    <w:rsid w:val="009A501C"/>
    <w:rsid w:val="009E5D7B"/>
    <w:rsid w:val="00AB74CE"/>
    <w:rsid w:val="00BB3B34"/>
    <w:rsid w:val="00BF77E9"/>
    <w:rsid w:val="00C21659"/>
    <w:rsid w:val="00CC44E7"/>
    <w:rsid w:val="00E370E5"/>
    <w:rsid w:val="00E7371C"/>
    <w:rsid w:val="00E73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A749E"/>
  <w15:chartTrackingRefBased/>
  <w15:docId w15:val="{C51F6BFE-4FBC-4530-8E3F-409D83345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4EE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84C3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A56B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A56B4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AB74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75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136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Wioleta Majewska</cp:lastModifiedBy>
  <cp:revision>3</cp:revision>
  <cp:lastPrinted>2023-11-10T08:18:00Z</cp:lastPrinted>
  <dcterms:created xsi:type="dcterms:W3CDTF">2023-11-10T08:18:00Z</dcterms:created>
  <dcterms:modified xsi:type="dcterms:W3CDTF">2023-11-10T10:48:00Z</dcterms:modified>
</cp:coreProperties>
</file>