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A4497" w14:textId="6BC8F982" w:rsidR="00092FFD" w:rsidRPr="007835D4" w:rsidRDefault="00092FFD" w:rsidP="007835D4">
      <w:pPr>
        <w:spacing w:after="0"/>
        <w:rPr>
          <w:sz w:val="24"/>
          <w:szCs w:val="24"/>
        </w:rPr>
      </w:pPr>
      <w:bookmarkStart w:id="0" w:name="OLE_LINK1"/>
      <w:bookmarkStart w:id="1" w:name="OLE_LINK4"/>
      <w:bookmarkStart w:id="2" w:name="OLE_LINK6"/>
      <w:r w:rsidRPr="007835D4">
        <w:rPr>
          <w:sz w:val="24"/>
          <w:szCs w:val="24"/>
        </w:rPr>
        <w:t xml:space="preserve">Hażlach, dnia </w:t>
      </w:r>
      <w:r w:rsidR="0066761E" w:rsidRPr="007835D4">
        <w:rPr>
          <w:sz w:val="24"/>
          <w:szCs w:val="24"/>
        </w:rPr>
        <w:t>2</w:t>
      </w:r>
      <w:r w:rsidR="001828C4" w:rsidRPr="007835D4">
        <w:rPr>
          <w:sz w:val="24"/>
          <w:szCs w:val="24"/>
        </w:rPr>
        <w:t>0.05.</w:t>
      </w:r>
      <w:r w:rsidRPr="007835D4">
        <w:rPr>
          <w:sz w:val="24"/>
          <w:szCs w:val="24"/>
        </w:rPr>
        <w:t>202</w:t>
      </w:r>
      <w:r w:rsidR="00A457D7" w:rsidRPr="007835D4">
        <w:rPr>
          <w:sz w:val="24"/>
          <w:szCs w:val="24"/>
        </w:rPr>
        <w:t>6</w:t>
      </w:r>
      <w:r w:rsidR="00BE5476" w:rsidRPr="007835D4">
        <w:rPr>
          <w:sz w:val="24"/>
          <w:szCs w:val="24"/>
        </w:rPr>
        <w:t xml:space="preserve"> </w:t>
      </w:r>
      <w:r w:rsidRPr="007835D4">
        <w:rPr>
          <w:sz w:val="24"/>
          <w:szCs w:val="24"/>
        </w:rPr>
        <w:t>r.</w:t>
      </w:r>
    </w:p>
    <w:p w14:paraId="02F5F228" w14:textId="39D8CB8D" w:rsidR="00092FFD" w:rsidRPr="007835D4" w:rsidRDefault="00092FFD" w:rsidP="00106C4A">
      <w:pPr>
        <w:spacing w:before="120" w:after="120"/>
        <w:rPr>
          <w:sz w:val="24"/>
          <w:szCs w:val="24"/>
        </w:rPr>
      </w:pPr>
      <w:r w:rsidRPr="007835D4">
        <w:rPr>
          <w:sz w:val="24"/>
          <w:szCs w:val="24"/>
        </w:rPr>
        <w:t>BRG.0012.3.</w:t>
      </w:r>
      <w:r w:rsidR="001828C4" w:rsidRPr="007835D4">
        <w:rPr>
          <w:sz w:val="24"/>
          <w:szCs w:val="24"/>
        </w:rPr>
        <w:t>5</w:t>
      </w:r>
      <w:r w:rsidR="00A457D7" w:rsidRPr="007835D4">
        <w:rPr>
          <w:sz w:val="24"/>
          <w:szCs w:val="24"/>
        </w:rPr>
        <w:t xml:space="preserve">.2026 </w:t>
      </w:r>
      <w:bookmarkStart w:id="3" w:name="_GoBack"/>
      <w:bookmarkEnd w:id="0"/>
      <w:bookmarkEnd w:id="3"/>
    </w:p>
    <w:p w14:paraId="3057A466" w14:textId="43FB1B2C" w:rsidR="00092FFD" w:rsidRPr="007835D4" w:rsidRDefault="00F40622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Członkowie Komisji </w:t>
      </w:r>
    </w:p>
    <w:p w14:paraId="49742ACE" w14:textId="77777777" w:rsidR="008620ED" w:rsidRPr="007835D4" w:rsidRDefault="00092FFD" w:rsidP="007835D4">
      <w:pPr>
        <w:spacing w:before="120" w:after="120"/>
        <w:rPr>
          <w:sz w:val="24"/>
          <w:szCs w:val="24"/>
        </w:rPr>
      </w:pPr>
      <w:r w:rsidRPr="007835D4">
        <w:rPr>
          <w:sz w:val="24"/>
          <w:szCs w:val="24"/>
        </w:rPr>
        <w:t xml:space="preserve">Zawiadomienie </w:t>
      </w:r>
      <w:bookmarkStart w:id="4" w:name="OLE_LINK7"/>
    </w:p>
    <w:p w14:paraId="153B4287" w14:textId="3F2F4B1F" w:rsidR="000A60D7" w:rsidRPr="007835D4" w:rsidRDefault="000A60D7" w:rsidP="007835D4">
      <w:pPr>
        <w:spacing w:after="0"/>
        <w:rPr>
          <w:sz w:val="24"/>
          <w:szCs w:val="24"/>
        </w:rPr>
      </w:pPr>
      <w:bookmarkStart w:id="5" w:name="OLE_LINK2"/>
      <w:r w:rsidRPr="007835D4">
        <w:rPr>
          <w:sz w:val="24"/>
          <w:szCs w:val="24"/>
        </w:rPr>
        <w:t>Posiedzenie Komisji Budżetu, Spraw Komunalnych i Ochrony Środowiska, odbędzie się w dniu 2</w:t>
      </w:r>
      <w:r w:rsidR="001828C4" w:rsidRPr="007835D4">
        <w:rPr>
          <w:sz w:val="24"/>
          <w:szCs w:val="24"/>
        </w:rPr>
        <w:t>5 maja</w:t>
      </w:r>
      <w:r w:rsidRPr="007835D4">
        <w:rPr>
          <w:sz w:val="24"/>
          <w:szCs w:val="24"/>
        </w:rPr>
        <w:t xml:space="preserve"> 202</w:t>
      </w:r>
      <w:r w:rsidR="00A457D7" w:rsidRPr="007835D4">
        <w:rPr>
          <w:sz w:val="24"/>
          <w:szCs w:val="24"/>
        </w:rPr>
        <w:t>6</w:t>
      </w:r>
      <w:r w:rsidRPr="007835D4">
        <w:rPr>
          <w:sz w:val="24"/>
          <w:szCs w:val="24"/>
        </w:rPr>
        <w:t xml:space="preserve"> r. (poniedziałek) o godzinie 12</w:t>
      </w:r>
      <w:r w:rsidR="008620ED" w:rsidRPr="007835D4">
        <w:rPr>
          <w:sz w:val="24"/>
          <w:szCs w:val="24"/>
        </w:rPr>
        <w:t>.</w:t>
      </w:r>
      <w:r w:rsidRPr="007835D4">
        <w:rPr>
          <w:sz w:val="24"/>
          <w:szCs w:val="24"/>
        </w:rPr>
        <w:t>00  w sali sesyjnej Urzędu Gminy Hażlach.</w:t>
      </w:r>
    </w:p>
    <w:p w14:paraId="2D63E64C" w14:textId="4F956221" w:rsidR="004E3D47" w:rsidRPr="007835D4" w:rsidRDefault="004E3D47" w:rsidP="007835D4">
      <w:pPr>
        <w:spacing w:before="120" w:after="120"/>
        <w:rPr>
          <w:sz w:val="24"/>
          <w:szCs w:val="24"/>
        </w:rPr>
      </w:pPr>
      <w:r w:rsidRPr="007835D4">
        <w:rPr>
          <w:sz w:val="24"/>
          <w:szCs w:val="24"/>
        </w:rPr>
        <w:t xml:space="preserve">Głównymi tematami posiedzenia będą: </w:t>
      </w:r>
    </w:p>
    <w:p w14:paraId="535329AF" w14:textId="7E75BC22" w:rsidR="000A4F40" w:rsidRPr="007835D4" w:rsidRDefault="008620ED" w:rsidP="007835D4">
      <w:pPr>
        <w:spacing w:after="0"/>
        <w:rPr>
          <w:sz w:val="24"/>
          <w:szCs w:val="24"/>
        </w:rPr>
      </w:pPr>
      <w:bookmarkStart w:id="6" w:name="OLE_LINK3"/>
      <w:bookmarkStart w:id="7" w:name="OLE_LINK5"/>
      <w:r w:rsidRPr="007835D4">
        <w:rPr>
          <w:sz w:val="24"/>
          <w:szCs w:val="24"/>
        </w:rPr>
        <w:t xml:space="preserve">1. </w:t>
      </w:r>
      <w:r w:rsidR="001828C4" w:rsidRPr="007835D4">
        <w:rPr>
          <w:sz w:val="24"/>
          <w:szCs w:val="24"/>
        </w:rPr>
        <w:t>Informacja o funkcjonowaniu oczyszczalni ścieków.</w:t>
      </w:r>
    </w:p>
    <w:p w14:paraId="385FDC2B" w14:textId="05BF6D53" w:rsidR="009F13DE" w:rsidRPr="007835D4" w:rsidRDefault="008620ED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2. </w:t>
      </w:r>
      <w:r w:rsidR="009F13DE" w:rsidRPr="007835D4">
        <w:rPr>
          <w:sz w:val="24"/>
          <w:szCs w:val="24"/>
        </w:rPr>
        <w:t>Przedstawienie i omówienie przebiegu konsultacji roboczych projektu uchwały Sejmiku Województwa Śląskiego w sprawie obszaru chronionego krajobrazu Cieszyńskie Pogórze.</w:t>
      </w:r>
    </w:p>
    <w:p w14:paraId="5BF048BC" w14:textId="1BD1BE21" w:rsidR="004E3D47" w:rsidRPr="007835D4" w:rsidRDefault="008620ED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3. </w:t>
      </w:r>
      <w:r w:rsidR="004E3D47" w:rsidRPr="007835D4">
        <w:rPr>
          <w:sz w:val="24"/>
          <w:szCs w:val="24"/>
        </w:rPr>
        <w:t>Zaopiniowanie projektu uchwały w sprawie zmiany uchwały nr XI/89/2025 Rady Gminy Hażlach z dnia 17 grudnia 2025 roku w sprawie Wieloletniej Prognozy Finansowej.</w:t>
      </w:r>
    </w:p>
    <w:p w14:paraId="2C23327C" w14:textId="5877BB93" w:rsidR="004E3D47" w:rsidRPr="007835D4" w:rsidRDefault="008620ED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4. </w:t>
      </w:r>
      <w:r w:rsidR="004E3D47" w:rsidRPr="007835D4">
        <w:rPr>
          <w:sz w:val="24"/>
          <w:szCs w:val="24"/>
        </w:rPr>
        <w:t>Zaopiniowanie projektu uchwały w sprawie zmiany uchwały Budżetowej na 2026 rok.</w:t>
      </w:r>
    </w:p>
    <w:bookmarkEnd w:id="6"/>
    <w:p w14:paraId="265E1274" w14:textId="0463CA1A" w:rsidR="00693644" w:rsidRPr="007835D4" w:rsidRDefault="008620ED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5. </w:t>
      </w:r>
      <w:r w:rsidR="004E3D47" w:rsidRPr="007835D4">
        <w:rPr>
          <w:sz w:val="24"/>
          <w:szCs w:val="24"/>
        </w:rPr>
        <w:t xml:space="preserve">Sprawy bieżące. </w:t>
      </w:r>
      <w:bookmarkEnd w:id="7"/>
    </w:p>
    <w:bookmarkEnd w:id="1"/>
    <w:bookmarkEnd w:id="4"/>
    <w:bookmarkEnd w:id="5"/>
    <w:p w14:paraId="3EE0EBA2" w14:textId="428EE1B5" w:rsidR="00F82679" w:rsidRPr="007835D4" w:rsidRDefault="00F82679" w:rsidP="007835D4">
      <w:pPr>
        <w:spacing w:before="120" w:after="0"/>
        <w:rPr>
          <w:sz w:val="24"/>
          <w:szCs w:val="24"/>
        </w:rPr>
      </w:pPr>
      <w:r w:rsidRPr="007835D4">
        <w:rPr>
          <w:sz w:val="24"/>
          <w:szCs w:val="24"/>
        </w:rPr>
        <w:t>Zawiadomienie niniejsze stanowi podstawę do uzyskania zwolnienia od pracy zawodowej na podstaw</w:t>
      </w:r>
      <w:r w:rsidR="008620ED" w:rsidRPr="007835D4">
        <w:rPr>
          <w:sz w:val="24"/>
          <w:szCs w:val="24"/>
        </w:rPr>
        <w:t xml:space="preserve">ie art. 25 ust. 3 ustawy z dnia </w:t>
      </w:r>
      <w:r w:rsidRPr="007835D4">
        <w:rPr>
          <w:sz w:val="24"/>
          <w:szCs w:val="24"/>
        </w:rPr>
        <w:t>8 marca 1990 r. o samorządzie gminnym (t.j. Dz. U. z 202</w:t>
      </w:r>
      <w:r w:rsidR="00B40D78" w:rsidRPr="007835D4">
        <w:rPr>
          <w:sz w:val="24"/>
          <w:szCs w:val="24"/>
        </w:rPr>
        <w:t>5</w:t>
      </w:r>
      <w:r w:rsidRPr="007835D4">
        <w:rPr>
          <w:sz w:val="24"/>
          <w:szCs w:val="24"/>
        </w:rPr>
        <w:t xml:space="preserve"> r. poz. 1</w:t>
      </w:r>
      <w:r w:rsidR="00B40D78" w:rsidRPr="007835D4">
        <w:rPr>
          <w:sz w:val="24"/>
          <w:szCs w:val="24"/>
        </w:rPr>
        <w:t>153</w:t>
      </w:r>
      <w:r w:rsidRPr="007835D4">
        <w:rPr>
          <w:sz w:val="24"/>
          <w:szCs w:val="24"/>
        </w:rPr>
        <w:t xml:space="preserve"> z późn. zm). </w:t>
      </w:r>
    </w:p>
    <w:p w14:paraId="3BF7156A" w14:textId="77777777" w:rsidR="00F82679" w:rsidRPr="007835D4" w:rsidRDefault="00F82679" w:rsidP="00CB592C">
      <w:pPr>
        <w:spacing w:before="240" w:after="0"/>
        <w:rPr>
          <w:sz w:val="24"/>
          <w:szCs w:val="24"/>
        </w:rPr>
      </w:pPr>
      <w:r w:rsidRPr="007835D4">
        <w:rPr>
          <w:sz w:val="24"/>
          <w:szCs w:val="24"/>
        </w:rPr>
        <w:t>Otrzymują:</w:t>
      </w:r>
    </w:p>
    <w:p w14:paraId="10FD4526" w14:textId="77777777" w:rsidR="00F82679" w:rsidRPr="007835D4" w:rsidRDefault="00F82679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>Członkowie Komisji:</w:t>
      </w:r>
    </w:p>
    <w:p w14:paraId="5F527AC6" w14:textId="5AC6FB0F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1. </w:t>
      </w:r>
      <w:r w:rsidR="00F82679" w:rsidRPr="007835D4">
        <w:rPr>
          <w:sz w:val="24"/>
          <w:szCs w:val="24"/>
        </w:rPr>
        <w:t>Babilon Łukasz</w:t>
      </w:r>
    </w:p>
    <w:p w14:paraId="7A3CF211" w14:textId="1E9A680F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2. </w:t>
      </w:r>
      <w:r w:rsidR="00F82679" w:rsidRPr="007835D4">
        <w:rPr>
          <w:sz w:val="24"/>
          <w:szCs w:val="24"/>
        </w:rPr>
        <w:t>Czakon Krzysztof</w:t>
      </w:r>
    </w:p>
    <w:p w14:paraId="0F1F64D9" w14:textId="2496D9B9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3. </w:t>
      </w:r>
      <w:r w:rsidR="00F82679" w:rsidRPr="007835D4">
        <w:rPr>
          <w:sz w:val="24"/>
          <w:szCs w:val="24"/>
        </w:rPr>
        <w:t>Hawełka Sylwia</w:t>
      </w:r>
    </w:p>
    <w:p w14:paraId="426C973F" w14:textId="4A2B529E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4. </w:t>
      </w:r>
      <w:r w:rsidR="00F82679" w:rsidRPr="007835D4">
        <w:rPr>
          <w:sz w:val="24"/>
          <w:szCs w:val="24"/>
        </w:rPr>
        <w:t>Jarosz Zdzisław</w:t>
      </w:r>
    </w:p>
    <w:p w14:paraId="5AF3317D" w14:textId="7B0D4B04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5. </w:t>
      </w:r>
      <w:r w:rsidR="00F82679" w:rsidRPr="007835D4">
        <w:rPr>
          <w:sz w:val="24"/>
          <w:szCs w:val="24"/>
        </w:rPr>
        <w:t>Konieczny Czesław</w:t>
      </w:r>
    </w:p>
    <w:p w14:paraId="3EBE6DF0" w14:textId="4803CD91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6. </w:t>
      </w:r>
      <w:r w:rsidR="00F82679" w:rsidRPr="007835D4">
        <w:rPr>
          <w:sz w:val="24"/>
          <w:szCs w:val="24"/>
        </w:rPr>
        <w:t>Krzyżanek Mariusz</w:t>
      </w:r>
    </w:p>
    <w:p w14:paraId="2A8C6EC0" w14:textId="54F209EB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7. </w:t>
      </w:r>
      <w:r w:rsidR="00F82679" w:rsidRPr="007835D4">
        <w:rPr>
          <w:sz w:val="24"/>
          <w:szCs w:val="24"/>
        </w:rPr>
        <w:t>Kuchta Barbara</w:t>
      </w:r>
    </w:p>
    <w:p w14:paraId="68817811" w14:textId="647358D5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8. </w:t>
      </w:r>
      <w:r w:rsidR="00F82679" w:rsidRPr="007835D4">
        <w:rPr>
          <w:sz w:val="24"/>
          <w:szCs w:val="24"/>
        </w:rPr>
        <w:t>Palac Katarzyna</w:t>
      </w:r>
    </w:p>
    <w:p w14:paraId="49E8067B" w14:textId="3823C2C3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9. </w:t>
      </w:r>
      <w:r w:rsidR="00F82679" w:rsidRPr="007835D4">
        <w:rPr>
          <w:sz w:val="24"/>
          <w:szCs w:val="24"/>
        </w:rPr>
        <w:t xml:space="preserve">Świba Joanna  </w:t>
      </w:r>
    </w:p>
    <w:p w14:paraId="654D8282" w14:textId="4EF39572" w:rsidR="00F82679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 xml:space="preserve">10. </w:t>
      </w:r>
      <w:r w:rsidR="00F82679" w:rsidRPr="007835D4">
        <w:rPr>
          <w:sz w:val="24"/>
          <w:szCs w:val="24"/>
        </w:rPr>
        <w:t xml:space="preserve">a.a ( E.A. </w:t>
      </w:r>
      <w:r w:rsidR="00173C35" w:rsidRPr="007835D4">
        <w:rPr>
          <w:sz w:val="24"/>
          <w:szCs w:val="24"/>
        </w:rPr>
        <w:t>2</w:t>
      </w:r>
      <w:r w:rsidR="001828C4" w:rsidRPr="007835D4">
        <w:rPr>
          <w:sz w:val="24"/>
          <w:szCs w:val="24"/>
        </w:rPr>
        <w:t>0.05.</w:t>
      </w:r>
      <w:r w:rsidR="00A457D7" w:rsidRPr="007835D4">
        <w:rPr>
          <w:sz w:val="24"/>
          <w:szCs w:val="24"/>
        </w:rPr>
        <w:t>2026</w:t>
      </w:r>
      <w:r w:rsidR="00F82679" w:rsidRPr="007835D4">
        <w:rPr>
          <w:sz w:val="24"/>
          <w:szCs w:val="24"/>
        </w:rPr>
        <w:t xml:space="preserve"> r. ) </w:t>
      </w:r>
    </w:p>
    <w:p w14:paraId="5586505F" w14:textId="1CC62E12" w:rsidR="007835D4" w:rsidRPr="007835D4" w:rsidRDefault="007835D4" w:rsidP="007835D4">
      <w:pPr>
        <w:spacing w:before="120" w:after="0"/>
        <w:rPr>
          <w:sz w:val="24"/>
          <w:szCs w:val="24"/>
        </w:rPr>
      </w:pPr>
      <w:r w:rsidRPr="007835D4">
        <w:rPr>
          <w:sz w:val="24"/>
          <w:szCs w:val="24"/>
        </w:rPr>
        <w:t>Przewodniczący Komisji</w:t>
      </w:r>
    </w:p>
    <w:p w14:paraId="79E22F0B" w14:textId="7533B646" w:rsidR="007835D4" w:rsidRPr="007835D4" w:rsidRDefault="007835D4" w:rsidP="007835D4">
      <w:pPr>
        <w:spacing w:after="0"/>
        <w:rPr>
          <w:sz w:val="24"/>
          <w:szCs w:val="24"/>
        </w:rPr>
      </w:pPr>
      <w:r w:rsidRPr="007835D4">
        <w:rPr>
          <w:sz w:val="24"/>
          <w:szCs w:val="24"/>
        </w:rPr>
        <w:t>Czesław Konieczny</w:t>
      </w:r>
      <w:bookmarkEnd w:id="2"/>
    </w:p>
    <w:sectPr w:rsidR="007835D4" w:rsidRPr="007835D4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Arial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020438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  <w:rPr>
        <w:rFonts w:ascii="Times New Roman" w:eastAsia="SimSu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5" w15:restartNumberingAfterBreak="0">
    <w:nsid w:val="01793C83"/>
    <w:multiLevelType w:val="hybridMultilevel"/>
    <w:tmpl w:val="BCBC28D8"/>
    <w:lvl w:ilvl="0" w:tplc="B0A2A45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0B197CA7"/>
    <w:multiLevelType w:val="hybridMultilevel"/>
    <w:tmpl w:val="3E3E28AE"/>
    <w:lvl w:ilvl="0" w:tplc="2AAC544E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93F87"/>
    <w:multiLevelType w:val="hybridMultilevel"/>
    <w:tmpl w:val="9A46F82A"/>
    <w:lvl w:ilvl="0" w:tplc="C004152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4F6B60"/>
    <w:multiLevelType w:val="hybridMultilevel"/>
    <w:tmpl w:val="2D78A66C"/>
    <w:lvl w:ilvl="0" w:tplc="69B0E43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8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70690D"/>
    <w:multiLevelType w:val="hybridMultilevel"/>
    <w:tmpl w:val="84145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1A68D5"/>
    <w:multiLevelType w:val="hybridMultilevel"/>
    <w:tmpl w:val="BCBC28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027C77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5315156A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282"/>
        </w:tabs>
        <w:ind w:left="12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3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32"/>
  </w:num>
  <w:num w:numId="4">
    <w:abstractNumId w:val="6"/>
  </w:num>
  <w:num w:numId="5">
    <w:abstractNumId w:val="37"/>
  </w:num>
  <w:num w:numId="6">
    <w:abstractNumId w:val="30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0"/>
  </w:num>
  <w:num w:numId="11">
    <w:abstractNumId w:val="17"/>
  </w:num>
  <w:num w:numId="12">
    <w:abstractNumId w:val="15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24"/>
  </w:num>
  <w:num w:numId="20">
    <w:abstractNumId w:val="7"/>
  </w:num>
  <w:num w:numId="21">
    <w:abstractNumId w:val="33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21"/>
  </w:num>
  <w:num w:numId="25">
    <w:abstractNumId w:val="8"/>
  </w:num>
  <w:num w:numId="26">
    <w:abstractNumId w:val="16"/>
  </w:num>
  <w:num w:numId="27">
    <w:abstractNumId w:val="34"/>
  </w:num>
  <w:num w:numId="28">
    <w:abstractNumId w:val="34"/>
  </w:num>
  <w:num w:numId="29">
    <w:abstractNumId w:val="36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31"/>
  </w:num>
  <w:num w:numId="33">
    <w:abstractNumId w:val="12"/>
  </w:num>
  <w:num w:numId="34">
    <w:abstractNumId w:val="22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</w:num>
  <w:num w:numId="37">
    <w:abstractNumId w:val="27"/>
  </w:num>
  <w:num w:numId="38">
    <w:abstractNumId w:val="26"/>
  </w:num>
  <w:num w:numId="39">
    <w:abstractNumId w:val="3"/>
    <w:lvlOverride w:ilvl="0">
      <w:startOverride w:val="1"/>
    </w:lvlOverride>
  </w:num>
  <w:num w:numId="40">
    <w:abstractNumId w:val="19"/>
  </w:num>
  <w:num w:numId="41">
    <w:abstractNumId w:val="11"/>
  </w:num>
  <w:num w:numId="42">
    <w:abstractNumId w:val="10"/>
  </w:num>
  <w:num w:numId="43">
    <w:abstractNumId w:val="5"/>
  </w:num>
  <w:num w:numId="44">
    <w:abstractNumId w:val="13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17025"/>
    <w:rsid w:val="00023F75"/>
    <w:rsid w:val="00025B62"/>
    <w:rsid w:val="00037DBB"/>
    <w:rsid w:val="0005131C"/>
    <w:rsid w:val="000672E4"/>
    <w:rsid w:val="0007426B"/>
    <w:rsid w:val="00076842"/>
    <w:rsid w:val="00084CB8"/>
    <w:rsid w:val="00092FFD"/>
    <w:rsid w:val="000A4F40"/>
    <w:rsid w:val="000A60D7"/>
    <w:rsid w:val="000C7926"/>
    <w:rsid w:val="000D7682"/>
    <w:rsid w:val="000E5070"/>
    <w:rsid w:val="000F4CCA"/>
    <w:rsid w:val="00106C4A"/>
    <w:rsid w:val="00116F85"/>
    <w:rsid w:val="001273CC"/>
    <w:rsid w:val="00146575"/>
    <w:rsid w:val="00152C55"/>
    <w:rsid w:val="001648E1"/>
    <w:rsid w:val="00173C35"/>
    <w:rsid w:val="00174B54"/>
    <w:rsid w:val="001760AC"/>
    <w:rsid w:val="001769DB"/>
    <w:rsid w:val="001828C4"/>
    <w:rsid w:val="00182C6E"/>
    <w:rsid w:val="00197B6E"/>
    <w:rsid w:val="001A7F8B"/>
    <w:rsid w:val="001B1210"/>
    <w:rsid w:val="001C7003"/>
    <w:rsid w:val="001D432A"/>
    <w:rsid w:val="001D4EF3"/>
    <w:rsid w:val="001D7097"/>
    <w:rsid w:val="001E37A0"/>
    <w:rsid w:val="001E41E7"/>
    <w:rsid w:val="001E425F"/>
    <w:rsid w:val="001E7ADD"/>
    <w:rsid w:val="001F77B1"/>
    <w:rsid w:val="00205A8F"/>
    <w:rsid w:val="00205DB3"/>
    <w:rsid w:val="00206CC2"/>
    <w:rsid w:val="00220967"/>
    <w:rsid w:val="002351A3"/>
    <w:rsid w:val="00237948"/>
    <w:rsid w:val="002464FE"/>
    <w:rsid w:val="00246626"/>
    <w:rsid w:val="00246761"/>
    <w:rsid w:val="0024741F"/>
    <w:rsid w:val="00247DBC"/>
    <w:rsid w:val="00247E63"/>
    <w:rsid w:val="00261B5C"/>
    <w:rsid w:val="00266A9A"/>
    <w:rsid w:val="00292591"/>
    <w:rsid w:val="00292773"/>
    <w:rsid w:val="00296647"/>
    <w:rsid w:val="002B72E4"/>
    <w:rsid w:val="002C6C58"/>
    <w:rsid w:val="002D6042"/>
    <w:rsid w:val="002E71A5"/>
    <w:rsid w:val="002F14E6"/>
    <w:rsid w:val="00316CA6"/>
    <w:rsid w:val="00317A35"/>
    <w:rsid w:val="0032199E"/>
    <w:rsid w:val="00327111"/>
    <w:rsid w:val="003447C2"/>
    <w:rsid w:val="00355537"/>
    <w:rsid w:val="00360EFA"/>
    <w:rsid w:val="003A4801"/>
    <w:rsid w:val="003C2680"/>
    <w:rsid w:val="003C302B"/>
    <w:rsid w:val="003E2FCA"/>
    <w:rsid w:val="003E6FD4"/>
    <w:rsid w:val="004065E1"/>
    <w:rsid w:val="004072F6"/>
    <w:rsid w:val="00415017"/>
    <w:rsid w:val="0042147E"/>
    <w:rsid w:val="0042392B"/>
    <w:rsid w:val="00436CC2"/>
    <w:rsid w:val="00440B19"/>
    <w:rsid w:val="00442C81"/>
    <w:rsid w:val="004542E4"/>
    <w:rsid w:val="00460B77"/>
    <w:rsid w:val="0047102C"/>
    <w:rsid w:val="00471269"/>
    <w:rsid w:val="00473214"/>
    <w:rsid w:val="00474D0C"/>
    <w:rsid w:val="004873FB"/>
    <w:rsid w:val="004A3E68"/>
    <w:rsid w:val="004A7C1D"/>
    <w:rsid w:val="004B53BE"/>
    <w:rsid w:val="004B581F"/>
    <w:rsid w:val="004C2D6F"/>
    <w:rsid w:val="004C34CB"/>
    <w:rsid w:val="004D41A9"/>
    <w:rsid w:val="004E36AB"/>
    <w:rsid w:val="004E3D47"/>
    <w:rsid w:val="0053540B"/>
    <w:rsid w:val="00543547"/>
    <w:rsid w:val="005570F1"/>
    <w:rsid w:val="005574E0"/>
    <w:rsid w:val="00571F46"/>
    <w:rsid w:val="0059540F"/>
    <w:rsid w:val="0059730E"/>
    <w:rsid w:val="005A3693"/>
    <w:rsid w:val="005B0366"/>
    <w:rsid w:val="005C1F65"/>
    <w:rsid w:val="005E711B"/>
    <w:rsid w:val="005E7C58"/>
    <w:rsid w:val="005F2097"/>
    <w:rsid w:val="005F5BE3"/>
    <w:rsid w:val="006004E9"/>
    <w:rsid w:val="00600AFC"/>
    <w:rsid w:val="00601EE1"/>
    <w:rsid w:val="0060229A"/>
    <w:rsid w:val="00610A06"/>
    <w:rsid w:val="00611709"/>
    <w:rsid w:val="00615525"/>
    <w:rsid w:val="00617899"/>
    <w:rsid w:val="0063457F"/>
    <w:rsid w:val="00637381"/>
    <w:rsid w:val="00661AAD"/>
    <w:rsid w:val="0066761E"/>
    <w:rsid w:val="00676EA5"/>
    <w:rsid w:val="00677E3A"/>
    <w:rsid w:val="006814D3"/>
    <w:rsid w:val="00693644"/>
    <w:rsid w:val="006A6222"/>
    <w:rsid w:val="006C26CA"/>
    <w:rsid w:val="006C4919"/>
    <w:rsid w:val="006F7224"/>
    <w:rsid w:val="007311D6"/>
    <w:rsid w:val="007419B9"/>
    <w:rsid w:val="007439DF"/>
    <w:rsid w:val="00747012"/>
    <w:rsid w:val="00766B9E"/>
    <w:rsid w:val="00771558"/>
    <w:rsid w:val="007835D4"/>
    <w:rsid w:val="00783A31"/>
    <w:rsid w:val="00796775"/>
    <w:rsid w:val="007A3BFB"/>
    <w:rsid w:val="007B1194"/>
    <w:rsid w:val="007B389B"/>
    <w:rsid w:val="007C1E99"/>
    <w:rsid w:val="007C2759"/>
    <w:rsid w:val="007D5363"/>
    <w:rsid w:val="007E42EA"/>
    <w:rsid w:val="007E6C93"/>
    <w:rsid w:val="007F6605"/>
    <w:rsid w:val="00801B91"/>
    <w:rsid w:val="00815AF0"/>
    <w:rsid w:val="00845799"/>
    <w:rsid w:val="008464F4"/>
    <w:rsid w:val="00850890"/>
    <w:rsid w:val="008523E8"/>
    <w:rsid w:val="008620ED"/>
    <w:rsid w:val="00862D7A"/>
    <w:rsid w:val="00870291"/>
    <w:rsid w:val="00877AB0"/>
    <w:rsid w:val="008937BA"/>
    <w:rsid w:val="008A5899"/>
    <w:rsid w:val="008D2816"/>
    <w:rsid w:val="008D2967"/>
    <w:rsid w:val="008E03B7"/>
    <w:rsid w:val="008F5B3F"/>
    <w:rsid w:val="009079C0"/>
    <w:rsid w:val="00911945"/>
    <w:rsid w:val="009125ED"/>
    <w:rsid w:val="00912D3D"/>
    <w:rsid w:val="00916B22"/>
    <w:rsid w:val="009204C0"/>
    <w:rsid w:val="00920F43"/>
    <w:rsid w:val="00935949"/>
    <w:rsid w:val="00944821"/>
    <w:rsid w:val="00946749"/>
    <w:rsid w:val="00957EDB"/>
    <w:rsid w:val="00973589"/>
    <w:rsid w:val="009B30F4"/>
    <w:rsid w:val="009B38DA"/>
    <w:rsid w:val="009C73FD"/>
    <w:rsid w:val="009E7985"/>
    <w:rsid w:val="009F1274"/>
    <w:rsid w:val="009F13DE"/>
    <w:rsid w:val="00A07CAE"/>
    <w:rsid w:val="00A149B8"/>
    <w:rsid w:val="00A16751"/>
    <w:rsid w:val="00A20C71"/>
    <w:rsid w:val="00A22105"/>
    <w:rsid w:val="00A314B7"/>
    <w:rsid w:val="00A40A32"/>
    <w:rsid w:val="00A457D7"/>
    <w:rsid w:val="00A50D36"/>
    <w:rsid w:val="00A51D9A"/>
    <w:rsid w:val="00A54D7E"/>
    <w:rsid w:val="00A61442"/>
    <w:rsid w:val="00A6173F"/>
    <w:rsid w:val="00A71922"/>
    <w:rsid w:val="00A81CA8"/>
    <w:rsid w:val="00A82F87"/>
    <w:rsid w:val="00A8625B"/>
    <w:rsid w:val="00AA2037"/>
    <w:rsid w:val="00AA7B46"/>
    <w:rsid w:val="00AB3646"/>
    <w:rsid w:val="00AB5BAF"/>
    <w:rsid w:val="00AB7125"/>
    <w:rsid w:val="00AC3608"/>
    <w:rsid w:val="00AD346D"/>
    <w:rsid w:val="00AE4E2A"/>
    <w:rsid w:val="00AE5F27"/>
    <w:rsid w:val="00B21467"/>
    <w:rsid w:val="00B2532B"/>
    <w:rsid w:val="00B40D78"/>
    <w:rsid w:val="00B527C0"/>
    <w:rsid w:val="00B52B87"/>
    <w:rsid w:val="00B6415A"/>
    <w:rsid w:val="00B65289"/>
    <w:rsid w:val="00B77972"/>
    <w:rsid w:val="00B82091"/>
    <w:rsid w:val="00B87301"/>
    <w:rsid w:val="00B87B3E"/>
    <w:rsid w:val="00B91B35"/>
    <w:rsid w:val="00BA7CD0"/>
    <w:rsid w:val="00BB74E1"/>
    <w:rsid w:val="00BE5476"/>
    <w:rsid w:val="00BF3BD4"/>
    <w:rsid w:val="00BF3D56"/>
    <w:rsid w:val="00C0294F"/>
    <w:rsid w:val="00C222BE"/>
    <w:rsid w:val="00C2313F"/>
    <w:rsid w:val="00C52D15"/>
    <w:rsid w:val="00C612CD"/>
    <w:rsid w:val="00C66BC3"/>
    <w:rsid w:val="00C66E86"/>
    <w:rsid w:val="00C7208C"/>
    <w:rsid w:val="00C81988"/>
    <w:rsid w:val="00C93598"/>
    <w:rsid w:val="00C94478"/>
    <w:rsid w:val="00CB2F95"/>
    <w:rsid w:val="00CB592C"/>
    <w:rsid w:val="00CC48C8"/>
    <w:rsid w:val="00CD4BBA"/>
    <w:rsid w:val="00CD6500"/>
    <w:rsid w:val="00CF2F81"/>
    <w:rsid w:val="00D26DAA"/>
    <w:rsid w:val="00D274E0"/>
    <w:rsid w:val="00D42825"/>
    <w:rsid w:val="00D4443B"/>
    <w:rsid w:val="00D44E10"/>
    <w:rsid w:val="00D54EF6"/>
    <w:rsid w:val="00D56D77"/>
    <w:rsid w:val="00D66243"/>
    <w:rsid w:val="00D7030D"/>
    <w:rsid w:val="00D707DB"/>
    <w:rsid w:val="00D74640"/>
    <w:rsid w:val="00D75FF0"/>
    <w:rsid w:val="00DA27BB"/>
    <w:rsid w:val="00DB6823"/>
    <w:rsid w:val="00DC2C92"/>
    <w:rsid w:val="00DD344C"/>
    <w:rsid w:val="00DD4ACE"/>
    <w:rsid w:val="00DF2925"/>
    <w:rsid w:val="00E06A45"/>
    <w:rsid w:val="00E06B6B"/>
    <w:rsid w:val="00E23605"/>
    <w:rsid w:val="00E31A00"/>
    <w:rsid w:val="00E33077"/>
    <w:rsid w:val="00E34029"/>
    <w:rsid w:val="00E81C8D"/>
    <w:rsid w:val="00E83DD4"/>
    <w:rsid w:val="00E86725"/>
    <w:rsid w:val="00E916D0"/>
    <w:rsid w:val="00E93A81"/>
    <w:rsid w:val="00E944A6"/>
    <w:rsid w:val="00EC3272"/>
    <w:rsid w:val="00EC7670"/>
    <w:rsid w:val="00ED0921"/>
    <w:rsid w:val="00F067C9"/>
    <w:rsid w:val="00F11746"/>
    <w:rsid w:val="00F15DF9"/>
    <w:rsid w:val="00F168C5"/>
    <w:rsid w:val="00F24DEA"/>
    <w:rsid w:val="00F31F1C"/>
    <w:rsid w:val="00F36E3C"/>
    <w:rsid w:val="00F40622"/>
    <w:rsid w:val="00F455E5"/>
    <w:rsid w:val="00F5102B"/>
    <w:rsid w:val="00F7217A"/>
    <w:rsid w:val="00F7389C"/>
    <w:rsid w:val="00F73951"/>
    <w:rsid w:val="00F82679"/>
    <w:rsid w:val="00F94BDB"/>
    <w:rsid w:val="00F96854"/>
    <w:rsid w:val="00FA33C4"/>
    <w:rsid w:val="00FA36A3"/>
    <w:rsid w:val="00FB2D12"/>
    <w:rsid w:val="00FB7BE8"/>
    <w:rsid w:val="00FC3DFE"/>
    <w:rsid w:val="00FD169E"/>
    <w:rsid w:val="00FE4240"/>
    <w:rsid w:val="00FE45D3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DE867DA3-81E5-4B3C-A93A-632302ED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Komisja Budżetu, Spraw Komunalnych i Ochrony Środowiska w dniu 25.05.2026 r.</dc:subject>
  <dc:creator>E.A.</dc:creator>
  <cp:keywords/>
  <cp:lastModifiedBy>Grzegorz Kasztura</cp:lastModifiedBy>
  <cp:revision>198</cp:revision>
  <cp:lastPrinted>2025-04-15T11:52:00Z</cp:lastPrinted>
  <dcterms:created xsi:type="dcterms:W3CDTF">2024-09-10T05:11:00Z</dcterms:created>
  <dcterms:modified xsi:type="dcterms:W3CDTF">2026-05-20T12:30:00Z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