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173D4" w14:textId="130EA1AC" w:rsidR="00013FFE" w:rsidRDefault="007A42FA" w:rsidP="00013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7B8F">
        <w:rPr>
          <w:rFonts w:ascii="Times New Roman" w:hAnsi="Times New Roman" w:cs="Times New Roman"/>
          <w:noProof/>
          <w:color w:val="FF0000"/>
          <w:lang w:eastAsia="pl-PL"/>
        </w:rPr>
        <w:drawing>
          <wp:inline distT="0" distB="0" distL="0" distR="0" wp14:anchorId="335CFD55" wp14:editId="0AF455AB">
            <wp:extent cx="5760720" cy="444500"/>
            <wp:effectExtent l="0" t="0" r="0" b="0"/>
            <wp:docPr id="11" name="Obraz 11" descr="Zestawienie znaków tj.: &#10;Znak marki Fundusze Europejskie dla Świętokrzyskiego, &#10;Znak barw Rzeczpospolitej Polskiej, Znak UE, Znak województwa świętokrzy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Zestawienie znaków tj.: &#10;Znak marki Fundusze Europejskie dla Świętokrzyskiego, &#10;Znak barw Rzeczpospolitej Polskiej, Znak UE, Znak województwa świętokrzyskie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D67170" w14:textId="77777777" w:rsidR="007A42FA" w:rsidRDefault="007A42FA" w:rsidP="00013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01C820" w14:textId="77777777" w:rsidR="007A42FA" w:rsidRDefault="007A42FA" w:rsidP="00013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3A3035" w14:textId="1D0B9612" w:rsidR="007A42FA" w:rsidRPr="00EB18D2" w:rsidRDefault="007A42FA" w:rsidP="007A42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EB18D2">
        <w:rPr>
          <w:rFonts w:ascii="Times New Roman" w:hAnsi="Times New Roman" w:cs="Times New Roman"/>
          <w:bCs/>
        </w:rPr>
        <w:t xml:space="preserve">Kostomłoty Drugie </w:t>
      </w:r>
      <w:r>
        <w:rPr>
          <w:rFonts w:ascii="Times New Roman" w:hAnsi="Times New Roman" w:cs="Times New Roman"/>
          <w:bCs/>
        </w:rPr>
        <w:t>2</w:t>
      </w:r>
      <w:r w:rsidR="00815898">
        <w:rPr>
          <w:rFonts w:ascii="Times New Roman" w:hAnsi="Times New Roman" w:cs="Times New Roman"/>
          <w:bCs/>
        </w:rPr>
        <w:t>5</w:t>
      </w:r>
      <w:r w:rsidRPr="00EB18D2">
        <w:rPr>
          <w:rFonts w:ascii="Times New Roman" w:hAnsi="Times New Roman" w:cs="Times New Roman"/>
          <w:bCs/>
        </w:rPr>
        <w:t>.02.2025r.</w:t>
      </w:r>
    </w:p>
    <w:p w14:paraId="42AFD6BD" w14:textId="77777777" w:rsidR="007A42FA" w:rsidRDefault="007A42FA" w:rsidP="00013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E41862" w14:textId="02F2ED57" w:rsidR="00815898" w:rsidRDefault="00815898" w:rsidP="007A4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158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Zmiana treści zapytania ofertowego i wydłużenie terminu </w:t>
      </w:r>
      <w:r w:rsidRPr="00815898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składania</w:t>
      </w:r>
      <w:r w:rsidRPr="008158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</w:t>
      </w:r>
    </w:p>
    <w:p w14:paraId="5D74E990" w14:textId="77777777" w:rsidR="00815898" w:rsidRDefault="00815898" w:rsidP="007A4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D878F7" w14:textId="1788280B" w:rsidR="007A42FA" w:rsidRPr="00EB18D2" w:rsidRDefault="007A42FA" w:rsidP="007A42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B18D2">
        <w:rPr>
          <w:rFonts w:ascii="Times New Roman" w:hAnsi="Times New Roman" w:cs="Times New Roman"/>
          <w:b/>
        </w:rPr>
        <w:t xml:space="preserve">ZAPYTANIE OFERTOWE nr </w:t>
      </w:r>
      <w:bookmarkStart w:id="0" w:name="_Hlk190695635"/>
      <w:r w:rsidRPr="00EB18D2">
        <w:rPr>
          <w:rFonts w:ascii="Times New Roman" w:hAnsi="Times New Roman" w:cs="Times New Roman"/>
          <w:b/>
        </w:rPr>
        <w:t>ZS.6.2025/FEŚ</w:t>
      </w:r>
      <w:bookmarkEnd w:id="0"/>
    </w:p>
    <w:p w14:paraId="510D21DA" w14:textId="77777777" w:rsidR="007A42FA" w:rsidRDefault="007A42FA" w:rsidP="00013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471441" w14:textId="77777777" w:rsidR="007A42FA" w:rsidRPr="00013FFE" w:rsidRDefault="007A42FA" w:rsidP="00013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Ind w:w="7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2"/>
      </w:tblGrid>
      <w:tr w:rsidR="00815898" w:rsidRPr="00815898" w14:paraId="3ED702B9" w14:textId="77777777" w:rsidTr="00013FFE">
        <w:tc>
          <w:tcPr>
            <w:tcW w:w="92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54A5B" w14:textId="77777777" w:rsidR="00013FFE" w:rsidRPr="00815898" w:rsidRDefault="00013FFE" w:rsidP="007A42FA">
            <w:pPr>
              <w:spacing w:after="0" w:line="240" w:lineRule="auto"/>
              <w:ind w:left="1276" w:hanging="85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Część 1: Jeden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pl-PL"/>
              </w:rPr>
              <w:t>wyjazd edukacyjny do Motycz Leśnych – województwo lubelskie, powiat lubelski, gmina Konopnica.</w:t>
            </w:r>
          </w:p>
          <w:p w14:paraId="366263B2" w14:textId="77777777" w:rsidR="00013FFE" w:rsidRPr="00815898" w:rsidRDefault="00013FFE" w:rsidP="007A4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779766F2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Centrum Dobrego Wychowania Motycz Leśny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(adres: Motycz Leśny 51, 21-030 Motycz -15 km od Lublina)</w:t>
            </w:r>
          </w:p>
          <w:p w14:paraId="06555677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Ilość uczestników – 36 dzieci z klas 7-8 i 4 opiekunów, w sumie 40 osób</w:t>
            </w:r>
          </w:p>
          <w:p w14:paraId="12E2D326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Wyjazd dwudniowy.</w:t>
            </w:r>
          </w:p>
          <w:p w14:paraId="22CB09F6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Trasa wyjazdu: Kostomłoty Drugie – Centrum Dobrego Wychowania  Motycz Leśny 51, 21-030 Motycz – Kostomłoty Drugie;</w:t>
            </w:r>
          </w:p>
          <w:p w14:paraId="6249DBD6" w14:textId="6ED8F18F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highlight w:val="yellow"/>
                <w:u w:val="single"/>
                <w:lang w:eastAsia="pl-PL"/>
              </w:rPr>
              <w:t>Termin wyjazdu: 17-18 czerwiec 2025r</w:t>
            </w:r>
          </w:p>
          <w:p w14:paraId="468386CB" w14:textId="77777777" w:rsidR="00013FFE" w:rsidRPr="00815898" w:rsidRDefault="00013FFE" w:rsidP="007A4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hyperlink r:id="rId5" w:tgtFrame="_blank" w:history="1">
              <w:r w:rsidRPr="00815898">
                <w:rPr>
                  <w:rFonts w:ascii="Times New Roman" w:eastAsia="Times New Roman" w:hAnsi="Times New Roman" w:cs="Times New Roman"/>
                  <w:u w:val="single"/>
                  <w:lang w:eastAsia="pl-PL"/>
                </w:rPr>
                <w:t>https://osrodekcdw.pl/kontakt/</w:t>
              </w:r>
            </w:hyperlink>
          </w:p>
        </w:tc>
      </w:tr>
      <w:tr w:rsidR="00815898" w:rsidRPr="00815898" w14:paraId="55027709" w14:textId="77777777" w:rsidTr="00013FFE">
        <w:tc>
          <w:tcPr>
            <w:tcW w:w="92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0390A" w14:textId="77777777" w:rsidR="00013FFE" w:rsidRPr="00815898" w:rsidRDefault="00013FFE" w:rsidP="007A4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Część 2: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Cztery wyjazdy edukacyjne do Centrum Nauki Leonardo da Vinci w Podzamczu Chęcińskim - województwo świętokrzyskie, powiat kielecki, gmina Chęciny.</w:t>
            </w:r>
          </w:p>
          <w:p w14:paraId="0CE91991" w14:textId="77777777" w:rsidR="00013FFE" w:rsidRPr="00815898" w:rsidRDefault="00013FFE" w:rsidP="007A4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6586767D" w14:textId="77777777" w:rsidR="00013FFE" w:rsidRPr="00815898" w:rsidRDefault="00013FFE" w:rsidP="007A42FA">
            <w:p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1.      Wyjazd grupa 1</w:t>
            </w:r>
          </w:p>
          <w:p w14:paraId="727C76B1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Centrum Nauki Leonardo da Vinci w Podzamczu Chęcińskim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(adres:</w:t>
            </w:r>
            <w:r w:rsidRPr="00815898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 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Podzamcze 45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br/>
              <w:t>26-060 Chęciny).</w:t>
            </w:r>
          </w:p>
          <w:p w14:paraId="2BE269F9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 Ilość uczestników – 36 dzieci z klas 4 i 4 opiekunów, w sumie 40 osób</w:t>
            </w:r>
          </w:p>
          <w:p w14:paraId="28085119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Wyjazd jednodniowy</w:t>
            </w:r>
          </w:p>
          <w:p w14:paraId="621BE52D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Trasa wyjazdu: Kostomłoty Drugie –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Centrum Nauki Leonardo da Vinci w Podzamczu Chęcińskim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– Kostomłoty Drugie;</w:t>
            </w:r>
          </w:p>
          <w:p w14:paraId="6333D8EB" w14:textId="2F917F11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pl-PL"/>
              </w:rPr>
              <w:t>Termin wyjazdu: 13 maj 2025 r</w:t>
            </w:r>
          </w:p>
          <w:p w14:paraId="7598D099" w14:textId="090EBA31" w:rsidR="00013FFE" w:rsidRPr="00815898" w:rsidRDefault="00013FFE" w:rsidP="007A42FA">
            <w:pPr>
              <w:spacing w:after="0" w:line="240" w:lineRule="auto"/>
              <w:ind w:left="13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 </w:t>
            </w:r>
          </w:p>
          <w:p w14:paraId="0287741F" w14:textId="77777777" w:rsidR="00013FFE" w:rsidRPr="00815898" w:rsidRDefault="00013FFE" w:rsidP="007A42FA">
            <w:p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2.      Wyjazd grupa 2</w:t>
            </w:r>
          </w:p>
          <w:p w14:paraId="217E8A87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Centrum Nauki Leonardo da Vinci w Podzamczu Chęcińskim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(adres:</w:t>
            </w:r>
            <w:r w:rsidRPr="00815898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 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Podzamcze 45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br/>
              <w:t>26-060 Chęciny).</w:t>
            </w:r>
          </w:p>
          <w:p w14:paraId="0E95188B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 Ilość uczestników – 36 dzieci z klas 1 i 4 opiekunów, w sumie 40 osób</w:t>
            </w:r>
          </w:p>
          <w:p w14:paraId="08DB3928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Wyjazd jednodniowy</w:t>
            </w:r>
          </w:p>
          <w:p w14:paraId="5D2C70E5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Trasa wyjazdu: Kostomłoty Drugie –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Centrum Nauki Leonardo da Vinci w Podzamczu Chęcińskim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– Kostomłoty Drugie;</w:t>
            </w:r>
          </w:p>
          <w:p w14:paraId="0CF3F855" w14:textId="3D7E737D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pl-PL"/>
              </w:rPr>
              <w:t>Termin wyjazdu: 6 czerwiec 2025 r</w:t>
            </w:r>
          </w:p>
          <w:p w14:paraId="068A8104" w14:textId="77777777" w:rsidR="00013FFE" w:rsidRPr="00815898" w:rsidRDefault="00013FFE" w:rsidP="007A42FA">
            <w:pPr>
              <w:spacing w:after="0" w:line="242" w:lineRule="atLeast"/>
              <w:ind w:left="13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0A842968" w14:textId="77777777" w:rsidR="00013FFE" w:rsidRPr="00815898" w:rsidRDefault="00013FFE" w:rsidP="007A42FA">
            <w:pPr>
              <w:spacing w:after="0" w:line="242" w:lineRule="atLeast"/>
              <w:ind w:hanging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3.      Wyjazd grupa 3</w:t>
            </w:r>
          </w:p>
          <w:p w14:paraId="0B35420B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Centrum Nauki Leonardo da Vinci w Podzamczu Chęcińskim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(adres:</w:t>
            </w:r>
            <w:r w:rsidRPr="00815898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 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Podzamcze 45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br/>
              <w:t>26-060 Chęciny).</w:t>
            </w:r>
          </w:p>
          <w:p w14:paraId="15334982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 Ilość uczestników – 36 dzieci z klas 2 i 4 opiekunów, w sumie 40 osób</w:t>
            </w:r>
          </w:p>
          <w:p w14:paraId="6B97CBD4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Wyjazd jednodniowy</w:t>
            </w:r>
          </w:p>
          <w:p w14:paraId="3973686C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Trasa wyjazdu: Kostomłoty Drugie –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Centrum Nauki Leonardo da Vinci w Podzamczu Chęcińskim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– Kostomłoty Drugie;</w:t>
            </w:r>
          </w:p>
          <w:p w14:paraId="1B79B9FF" w14:textId="149AE369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pl-PL"/>
              </w:rPr>
              <w:t>Termin wyjazdu: 7 październik 2025 r</w:t>
            </w:r>
          </w:p>
          <w:p w14:paraId="27E13F69" w14:textId="77777777" w:rsidR="00013FFE" w:rsidRPr="00815898" w:rsidRDefault="00013FFE" w:rsidP="007A42FA">
            <w:pPr>
              <w:spacing w:after="0" w:line="242" w:lineRule="atLeast"/>
              <w:ind w:left="13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074A5579" w14:textId="77777777" w:rsidR="00013FFE" w:rsidRPr="00815898" w:rsidRDefault="00013FFE" w:rsidP="007A42FA">
            <w:pPr>
              <w:spacing w:after="0" w:line="242" w:lineRule="atLeast"/>
              <w:ind w:hanging="36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4.      Wyjazd grupa 4</w:t>
            </w:r>
          </w:p>
          <w:p w14:paraId="49BDAA85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Centrum Nauki Leonardo da Vinci w Podzamczu Chęcińskim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(adres:</w:t>
            </w:r>
            <w:r w:rsidRPr="00815898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 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Podzamcze 45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br/>
              <w:t>26-060 Chęciny).</w:t>
            </w:r>
          </w:p>
          <w:p w14:paraId="0C438690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 Ilość uczestników – 36 dzieci z klas 3 i 4 opiekunów, w sumie 40 osób</w:t>
            </w:r>
          </w:p>
          <w:p w14:paraId="158DF86A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•    Wyjazd jednodniowy</w:t>
            </w:r>
          </w:p>
          <w:p w14:paraId="027FB388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Trasa wyjazdu: Kostomłoty Drugie –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Centrum Nauki Leonardo da Vinci w Podzamczu Chęcińskim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– Kostomłoty Drugie;</w:t>
            </w:r>
          </w:p>
          <w:p w14:paraId="781724A5" w14:textId="1142F225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pl-PL"/>
              </w:rPr>
              <w:t>Termin wyjazdu: 6 listopad 2025 r</w:t>
            </w:r>
          </w:p>
          <w:p w14:paraId="2AE5CFA5" w14:textId="77777777" w:rsidR="00013FFE" w:rsidRPr="00815898" w:rsidRDefault="00013FFE" w:rsidP="007A42FA">
            <w:pPr>
              <w:spacing w:after="0" w:line="242" w:lineRule="atLeast"/>
              <w:ind w:left="13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4D5BC787" w14:textId="77777777" w:rsidR="00013FFE" w:rsidRPr="00815898" w:rsidRDefault="00013FFE" w:rsidP="007A42FA">
            <w:pPr>
              <w:spacing w:after="0" w:line="242" w:lineRule="atLeast"/>
              <w:ind w:left="13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hyperlink r:id="rId6" w:tgtFrame="_blank" w:history="1">
              <w:r w:rsidRPr="00815898">
                <w:rPr>
                  <w:rFonts w:ascii="Times New Roman" w:eastAsia="Times New Roman" w:hAnsi="Times New Roman" w:cs="Times New Roman"/>
                  <w:u w:val="single"/>
                  <w:lang w:eastAsia="pl-PL"/>
                </w:rPr>
                <w:t>h</w:t>
              </w:r>
              <w:r w:rsidRPr="00815898">
                <w:rPr>
                  <w:rFonts w:ascii="Times New Roman" w:eastAsia="Times New Roman" w:hAnsi="Times New Roman" w:cs="Times New Roman"/>
                  <w:u w:val="single"/>
                  <w:shd w:val="clear" w:color="auto" w:fill="FFFFFF"/>
                  <w:lang w:eastAsia="pl-PL"/>
                </w:rPr>
                <w:t>ttps://</w:t>
              </w:r>
              <w:r w:rsidRPr="00815898">
                <w:rPr>
                  <w:rFonts w:ascii="Times New Roman" w:eastAsia="Times New Roman" w:hAnsi="Times New Roman" w:cs="Times New Roman"/>
                  <w:u w:val="single"/>
                  <w:lang w:eastAsia="pl-PL"/>
                </w:rPr>
                <w:t>cndavinci.pl/index.php/kontakt/</w:t>
              </w:r>
            </w:hyperlink>
          </w:p>
        </w:tc>
      </w:tr>
      <w:tr w:rsidR="00815898" w:rsidRPr="00815898" w14:paraId="3BB924EE" w14:textId="77777777" w:rsidTr="00013FFE">
        <w:tc>
          <w:tcPr>
            <w:tcW w:w="92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D6ACF" w14:textId="77777777" w:rsidR="00013FFE" w:rsidRPr="00815898" w:rsidRDefault="00013FFE" w:rsidP="007A42FA">
            <w:pPr>
              <w:spacing w:after="0" w:line="240" w:lineRule="auto"/>
              <w:ind w:left="1276" w:hanging="85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Część 3: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Jeden wyjazd edukacyjny do Ogrodu Botanicznego w Kielcach- województwo świętokrzyskie, powiat Kielce, miasto Kielce.</w:t>
            </w:r>
          </w:p>
          <w:p w14:paraId="64177F88" w14:textId="77777777" w:rsidR="00013FFE" w:rsidRPr="00815898" w:rsidRDefault="00013FFE" w:rsidP="007A42FA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748479AB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Ogród Botaniczny w Kielcach 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(adres: ul. Jagiellońska 78, 25-734 Kielce)</w:t>
            </w:r>
          </w:p>
          <w:p w14:paraId="193C793A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Ilość uczestników – 36 dzieci z klas 5-6 i 4 opiekunów, w sumie 40 osób</w:t>
            </w:r>
          </w:p>
          <w:p w14:paraId="40037352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Wyjazd jednodniowy</w:t>
            </w:r>
          </w:p>
          <w:p w14:paraId="5F6BF50B" w14:textId="77777777" w:rsidR="00013FFE" w:rsidRPr="00815898" w:rsidRDefault="00013FFE" w:rsidP="007A42FA">
            <w:pPr>
              <w:spacing w:after="0" w:line="240" w:lineRule="auto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Trasa wyjazdu: Kostomłoty Drugie –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Ogród Botaniczny w Kielcach 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– Kostomłoty Drugie;</w:t>
            </w:r>
          </w:p>
          <w:p w14:paraId="4BA4822F" w14:textId="2ADC845B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pl-PL"/>
              </w:rPr>
              <w:t>Termin wyjazdu: 1</w:t>
            </w:r>
            <w:r w:rsidR="00B6191F" w:rsidRPr="00815898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pl-PL"/>
              </w:rPr>
              <w:t>2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pl-PL"/>
              </w:rPr>
              <w:t xml:space="preserve"> czerwiec 2025 r</w:t>
            </w:r>
          </w:p>
          <w:p w14:paraId="01232117" w14:textId="77777777" w:rsidR="00013FFE" w:rsidRPr="00815898" w:rsidRDefault="00013FFE" w:rsidP="007A42FA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hyperlink r:id="rId7" w:tgtFrame="_blank" w:history="1">
              <w:r w:rsidRPr="00815898">
                <w:rPr>
                  <w:rFonts w:ascii="Times New Roman" w:eastAsia="Times New Roman" w:hAnsi="Times New Roman" w:cs="Times New Roman"/>
                  <w:u w:val="single"/>
                  <w:shd w:val="clear" w:color="auto" w:fill="FFFFFF"/>
                  <w:lang w:eastAsia="pl-PL"/>
                </w:rPr>
                <w:t>https://geonatura-kielce.pl/ogrodbotaniczny/kontakt/</w:t>
              </w:r>
            </w:hyperlink>
          </w:p>
        </w:tc>
      </w:tr>
      <w:tr w:rsidR="00815898" w:rsidRPr="00815898" w14:paraId="623DD670" w14:textId="77777777" w:rsidTr="00013FFE">
        <w:tc>
          <w:tcPr>
            <w:tcW w:w="92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A936E" w14:textId="77777777" w:rsidR="00013FFE" w:rsidRPr="00815898" w:rsidRDefault="00013FFE" w:rsidP="007A42FA">
            <w:pPr>
              <w:spacing w:after="0" w:line="240" w:lineRule="auto"/>
              <w:ind w:left="1276" w:hanging="85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Część 4: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Jeden wyjazd edukacyjny do Ciężkowic - województwo małopolskie, powiat tarnowski,  gmina Ciężkowice</w:t>
            </w:r>
          </w:p>
          <w:p w14:paraId="1E86C784" w14:textId="77777777" w:rsidR="00013FFE" w:rsidRPr="00815898" w:rsidRDefault="00013FFE" w:rsidP="007A42FA">
            <w:pPr>
              <w:spacing w:after="0" w:line="240" w:lineRule="auto"/>
              <w:ind w:left="1276" w:hanging="85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33A0E3A7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Ścieżka w Koronach Drzew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- 2,5 km od rynku w 33-190 Ciężkowicach, 4,2 km od Skamieniałego Miasta - adres: zaczyna się przy budynku wejściowym na ulicy Zakole 12, a kończy się przy ul. Partyzantów.</w:t>
            </w:r>
          </w:p>
          <w:p w14:paraId="3E4A4932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rezerwat Skamieniałe Miasto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, adres: 33-190 Ciężkowice, ul. Krynicka 79- znajduje się w odległości od kilkuset metrów do 1 km od centrum Ciężkowic.</w:t>
            </w:r>
          </w:p>
          <w:p w14:paraId="42E6E09A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Ilość uczestników – 45 dzieci z klas 6-7 i 5 opiekunów, w sumie 50 osób</w:t>
            </w:r>
          </w:p>
          <w:p w14:paraId="2E433AD4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Wyjazd jednodniowy</w:t>
            </w:r>
          </w:p>
          <w:p w14:paraId="6434AA69" w14:textId="77777777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Trasa wyjazdu: Kostomłoty Drugie –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Ciężkowice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pl-PL"/>
              </w:rPr>
              <w:t> (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Ścieżka w Koronach Drzew + Skamieniałe Miasto)</w:t>
            </w: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 – Kostomłoty Drugie</w:t>
            </w:r>
          </w:p>
          <w:p w14:paraId="537A5E5A" w14:textId="1EC4EAAF" w:rsidR="00013FFE" w:rsidRPr="00815898" w:rsidRDefault="00013FFE" w:rsidP="007A42FA">
            <w:pPr>
              <w:spacing w:after="0" w:line="242" w:lineRule="atLeast"/>
              <w:ind w:left="131" w:hanging="218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815898">
              <w:rPr>
                <w:rFonts w:ascii="Times New Roman" w:eastAsia="Times New Roman" w:hAnsi="Times New Roman" w:cs="Times New Roman"/>
                <w:lang w:eastAsia="pl-PL"/>
              </w:rPr>
              <w:t>•    </w:t>
            </w:r>
            <w:r w:rsidRPr="00815898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pl-PL"/>
              </w:rPr>
              <w:t>Termin wyjazdu: 18 wrzesień 2025 r</w:t>
            </w:r>
          </w:p>
          <w:p w14:paraId="1882853B" w14:textId="77777777" w:rsidR="00013FFE" w:rsidRPr="00815898" w:rsidRDefault="00013FFE" w:rsidP="007A42FA">
            <w:pPr>
              <w:spacing w:after="0" w:line="240" w:lineRule="auto"/>
              <w:ind w:left="1276" w:hanging="85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hyperlink r:id="rId8" w:tgtFrame="_blank" w:history="1">
              <w:r w:rsidRPr="00815898">
                <w:rPr>
                  <w:rFonts w:ascii="Times New Roman" w:eastAsia="Times New Roman" w:hAnsi="Times New Roman" w:cs="Times New Roman"/>
                  <w:u w:val="single"/>
                  <w:lang w:eastAsia="pl-PL"/>
                </w:rPr>
                <w:t>https://skamienialemiasto.pl/sciezka-w-koronach-drzew-w-ciezkowicach/</w:t>
              </w:r>
            </w:hyperlink>
          </w:p>
        </w:tc>
      </w:tr>
    </w:tbl>
    <w:p w14:paraId="795874C1" w14:textId="77777777" w:rsidR="00013FFE" w:rsidRPr="00013FFE" w:rsidRDefault="00013FFE" w:rsidP="00013FFE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14:paraId="518409CC" w14:textId="21423E3F" w:rsidR="00013FFE" w:rsidRPr="00013FFE" w:rsidRDefault="00013FFE" w:rsidP="00013FF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C363A"/>
          <w:sz w:val="21"/>
          <w:szCs w:val="21"/>
          <w:lang w:eastAsia="pl-PL"/>
        </w:rPr>
      </w:pPr>
    </w:p>
    <w:p w14:paraId="453666AF" w14:textId="4B08BBA1" w:rsidR="00545D5E" w:rsidRPr="00815898" w:rsidRDefault="008158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15898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JEDNOCZEŚNIE ZMIENIA SIĘ 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TERMIN</w:t>
      </w:r>
      <w:r w:rsidRPr="00815898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SKŁADANIA OFERT NA:</w:t>
      </w:r>
    </w:p>
    <w:p w14:paraId="31D06D72" w14:textId="2BE16EA0" w:rsidR="00013FFE" w:rsidRPr="00815898" w:rsidRDefault="007A42FA">
      <w:pPr>
        <w:rPr>
          <w:sz w:val="28"/>
          <w:szCs w:val="28"/>
        </w:rPr>
      </w:pPr>
      <w:r w:rsidRPr="00815898">
        <w:rPr>
          <w:rFonts w:ascii="Times New Roman" w:hAnsi="Times New Roman" w:cs="Times New Roman"/>
          <w:sz w:val="28"/>
          <w:szCs w:val="28"/>
        </w:rPr>
        <w:t xml:space="preserve">Ofertę wraz z załącznikami należy złożyć </w:t>
      </w:r>
      <w:r w:rsidRPr="00815898">
        <w:rPr>
          <w:rFonts w:ascii="Times New Roman" w:hAnsi="Times New Roman" w:cs="Times New Roman"/>
          <w:b/>
          <w:bCs/>
          <w:sz w:val="28"/>
          <w:szCs w:val="28"/>
        </w:rPr>
        <w:t>do dnia 0</w:t>
      </w:r>
      <w:r w:rsidR="0081589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815898">
        <w:rPr>
          <w:rFonts w:ascii="Times New Roman" w:hAnsi="Times New Roman" w:cs="Times New Roman"/>
          <w:b/>
          <w:bCs/>
          <w:sz w:val="28"/>
          <w:szCs w:val="28"/>
        </w:rPr>
        <w:t xml:space="preserve"> marca 2025 roku</w:t>
      </w:r>
      <w:r w:rsidRPr="00815898">
        <w:rPr>
          <w:rFonts w:ascii="Times New Roman" w:hAnsi="Times New Roman" w:cs="Times New Roman"/>
          <w:sz w:val="28"/>
          <w:szCs w:val="28"/>
        </w:rPr>
        <w:t xml:space="preserve"> do godziny 14:</w:t>
      </w:r>
      <w:r w:rsidR="00815898">
        <w:rPr>
          <w:rFonts w:ascii="Times New Roman" w:hAnsi="Times New Roman" w:cs="Times New Roman"/>
          <w:sz w:val="28"/>
          <w:szCs w:val="28"/>
        </w:rPr>
        <w:t>00.</w:t>
      </w:r>
    </w:p>
    <w:sectPr w:rsidR="00013FFE" w:rsidRPr="00815898" w:rsidSect="00545D5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FE"/>
    <w:rsid w:val="00013FFE"/>
    <w:rsid w:val="004763A9"/>
    <w:rsid w:val="00545D5E"/>
    <w:rsid w:val="00675EDA"/>
    <w:rsid w:val="007A42FA"/>
    <w:rsid w:val="00815898"/>
    <w:rsid w:val="009D39D9"/>
    <w:rsid w:val="00B6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29A00"/>
  <w15:chartTrackingRefBased/>
  <w15:docId w15:val="{DA4BA165-4923-4A68-A3A0-390540EE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2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amienialemiasto.pl/sciezka-w-koronach-drzew-w-ciezkowicach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eonatura-kielce.pl/ogrodbotaniczny/kontak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ndavinci.pl/index.php/kontakt/" TargetMode="External"/><Relationship Id="rId5" Type="http://schemas.openxmlformats.org/officeDocument/2006/relationships/hyperlink" Target="https://osrodekcdw.pl/kontakt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584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Szymkiewicz</dc:creator>
  <cp:keywords/>
  <dc:description/>
  <cp:lastModifiedBy>Mariola Jarubas</cp:lastModifiedBy>
  <cp:revision>6</cp:revision>
  <dcterms:created xsi:type="dcterms:W3CDTF">2025-02-24T13:27:00Z</dcterms:created>
  <dcterms:modified xsi:type="dcterms:W3CDTF">2025-02-25T09:25:00Z</dcterms:modified>
</cp:coreProperties>
</file>