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B44D" w14:textId="3C46DCAB" w:rsidR="00F1357E" w:rsidRPr="00F1357E" w:rsidRDefault="00F1357E" w:rsidP="00F1357E">
      <w:pPr>
        <w:widowControl w:val="0"/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F1357E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Załącznik nr 6.</w:t>
      </w:r>
      <w:r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4</w:t>
      </w:r>
      <w:r w:rsidRPr="00F1357E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do SWZ</w:t>
      </w:r>
    </w:p>
    <w:p w14:paraId="2E54DD05" w14:textId="77777777" w:rsidR="00F1357E" w:rsidRPr="00F1357E" w:rsidRDefault="00F1357E" w:rsidP="00F1357E">
      <w:pPr>
        <w:widowControl w:val="0"/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08AFC3CA" w14:textId="77777777" w:rsidR="00F1357E" w:rsidRPr="00F1357E" w:rsidRDefault="00F1357E" w:rsidP="00F1357E">
      <w:pPr>
        <w:widowControl w:val="0"/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59F6CDFC" w14:textId="77777777" w:rsidR="00F1357E" w:rsidRPr="00F1357E" w:rsidRDefault="00F1357E" w:rsidP="00F1357E">
      <w:pPr>
        <w:widowControl w:val="0"/>
        <w:tabs>
          <w:tab w:val="left" w:pos="5103"/>
        </w:tabs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F1357E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Szczegółowy opis przedmiotu zamówienia </w:t>
      </w:r>
      <w:r w:rsidRPr="00F1357E">
        <w:rPr>
          <w:rFonts w:ascii="Garamond" w:eastAsia="Calibri" w:hAnsi="Garamond" w:cs="Times New Roman"/>
          <w:b/>
          <w:bCs/>
          <w:kern w:val="0"/>
          <w:sz w:val="22"/>
          <w:szCs w:val="22"/>
          <w:u w:val="single"/>
          <w:lang w:eastAsia="pl-PL"/>
          <w14:ligatures w14:val="none"/>
        </w:rPr>
        <w:t>(składany wraz z ofertą)</w:t>
      </w:r>
      <w:r w:rsidRPr="00F1357E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</w:p>
    <w:p w14:paraId="6C491FD3" w14:textId="77777777" w:rsidR="00F1357E" w:rsidRPr="00F1357E" w:rsidRDefault="00F1357E" w:rsidP="00F1357E">
      <w:pPr>
        <w:widowControl w:val="0"/>
        <w:tabs>
          <w:tab w:val="left" w:pos="5103"/>
        </w:tabs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4C56D557" w14:textId="77777777" w:rsidR="00F1357E" w:rsidRPr="00F1357E" w:rsidRDefault="00F1357E" w:rsidP="00F1357E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F1357E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pn.: Rozwój gospodarczy Miasta i Gminy Solec nad Wisłą</w:t>
      </w:r>
    </w:p>
    <w:p w14:paraId="3A4355D4" w14:textId="77777777" w:rsidR="00F1357E" w:rsidRPr="00F1357E" w:rsidRDefault="00F1357E" w:rsidP="00F1357E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44407D15" w14:textId="352AAEFC" w:rsidR="00F1357E" w:rsidRPr="00F1357E" w:rsidRDefault="00F1357E" w:rsidP="00F1357E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F1357E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dla część nr 1 zamówienia pn. Zakup wraz z dostawą </w:t>
      </w:r>
      <w:r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ramienia wielofunkcyjnego </w:t>
      </w:r>
    </w:p>
    <w:p w14:paraId="790B6B03" w14:textId="77777777" w:rsidR="00F1357E" w:rsidRPr="00F1357E" w:rsidRDefault="00F1357E" w:rsidP="00F1357E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461550DE" w14:textId="77777777" w:rsidR="00F1357E" w:rsidRPr="00F1357E" w:rsidRDefault="00F1357E" w:rsidP="00F1357E">
      <w:pPr>
        <w:widowControl w:val="0"/>
        <w:tabs>
          <w:tab w:val="left" w:pos="1725"/>
        </w:tabs>
        <w:suppressAutoHyphens/>
        <w:spacing w:after="0" w:line="100" w:lineRule="atLeast"/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</w:pPr>
      <w:r w:rsidRPr="00F1357E"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  <w:tab/>
      </w:r>
      <w:r w:rsidRPr="00F1357E"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  <w:tab/>
      </w:r>
    </w:p>
    <w:p w14:paraId="3ACC3B60" w14:textId="77777777" w:rsidR="00F1357E" w:rsidRPr="00F1357E" w:rsidRDefault="00F1357E" w:rsidP="00F1357E">
      <w:pPr>
        <w:widowControl w:val="0"/>
        <w:tabs>
          <w:tab w:val="left" w:pos="1725"/>
        </w:tabs>
        <w:suppressAutoHyphens/>
        <w:spacing w:after="0" w:line="100" w:lineRule="atLeast"/>
        <w:jc w:val="both"/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</w:pPr>
    </w:p>
    <w:p w14:paraId="480EACD6" w14:textId="77777777" w:rsidR="00F1357E" w:rsidRPr="00F1357E" w:rsidRDefault="00F1357E" w:rsidP="00F1357E">
      <w:pPr>
        <w:shd w:val="clear" w:color="auto" w:fill="FFFFFF"/>
        <w:suppressAutoHyphens/>
        <w:spacing w:after="60" w:line="254" w:lineRule="exact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</w:pPr>
      <w:r w:rsidRPr="00F1357E">
        <w:rPr>
          <w:rFonts w:ascii="Garamond" w:eastAsia="Times New Roman" w:hAnsi="Garamond" w:cs="Times New Roman"/>
          <w:b/>
          <w:bCs/>
          <w:kern w:val="0"/>
          <w:sz w:val="22"/>
          <w:szCs w:val="22"/>
          <w:lang w:eastAsia="ar-SA"/>
          <w14:ligatures w14:val="none"/>
        </w:rPr>
        <w:t xml:space="preserve">WYKONAWCA: </w:t>
      </w:r>
      <w:r w:rsidRPr="00F1357E">
        <w:rPr>
          <w:rFonts w:ascii="Garamond" w:eastAsia="Times New Roman" w:hAnsi="Garamond" w:cs="Times New Roman"/>
          <w:b/>
          <w:bCs/>
          <w:kern w:val="0"/>
          <w:sz w:val="22"/>
          <w:szCs w:val="22"/>
          <w:lang w:eastAsia="ar-SA"/>
          <w14:ligatures w14:val="none"/>
        </w:rPr>
        <w:tab/>
      </w:r>
      <w:r w:rsidRPr="00F1357E"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  <w:t>……………………………………………………………</w:t>
      </w:r>
    </w:p>
    <w:p w14:paraId="76097B36" w14:textId="77777777" w:rsidR="00F1357E" w:rsidRPr="00F1357E" w:rsidRDefault="00F1357E" w:rsidP="00F1357E">
      <w:pPr>
        <w:shd w:val="clear" w:color="auto" w:fill="FFFFFF"/>
        <w:tabs>
          <w:tab w:val="left" w:pos="1725"/>
        </w:tabs>
        <w:suppressAutoHyphens/>
        <w:spacing w:after="60" w:line="254" w:lineRule="exact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</w:pPr>
      <w:r w:rsidRPr="00F1357E"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  <w:tab/>
      </w:r>
      <w:r w:rsidRPr="00F1357E"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  <w:tab/>
        <w:t>……………………………………………………………</w:t>
      </w:r>
    </w:p>
    <w:p w14:paraId="64C8AEEA" w14:textId="77777777" w:rsidR="00F1357E" w:rsidRPr="00F1357E" w:rsidRDefault="00F1357E" w:rsidP="00F1357E">
      <w:pPr>
        <w:spacing w:after="0" w:line="480" w:lineRule="auto"/>
        <w:ind w:left="1416" w:firstLine="708"/>
        <w:rPr>
          <w:rFonts w:ascii="Garamond" w:eastAsia="Calibri" w:hAnsi="Garamond" w:cs="Times New Roman"/>
          <w:kern w:val="0"/>
          <w:sz w:val="22"/>
          <w:szCs w:val="22"/>
          <w:u w:val="single"/>
          <w14:ligatures w14:val="none"/>
        </w:rPr>
      </w:pPr>
      <w:r w:rsidRPr="00F1357E">
        <w:rPr>
          <w:rFonts w:ascii="Garamond" w:eastAsia="Calibri" w:hAnsi="Garamond" w:cs="Times New Roman"/>
          <w:kern w:val="0"/>
          <w:sz w:val="22"/>
          <w:szCs w:val="22"/>
          <w:u w:val="single"/>
          <w14:ligatures w14:val="none"/>
        </w:rPr>
        <w:t>reprezentowany przez:</w:t>
      </w:r>
    </w:p>
    <w:p w14:paraId="01EB4138" w14:textId="77777777" w:rsidR="00F1357E" w:rsidRPr="00F1357E" w:rsidRDefault="00F1357E" w:rsidP="00F1357E">
      <w:pPr>
        <w:spacing w:after="0" w:line="240" w:lineRule="auto"/>
        <w:ind w:left="1418" w:right="113" w:firstLine="709"/>
        <w:rPr>
          <w:rFonts w:ascii="Garamond" w:eastAsia="Calibri" w:hAnsi="Garamond" w:cs="Times New Roman"/>
          <w:kern w:val="0"/>
          <w:sz w:val="22"/>
          <w:szCs w:val="22"/>
          <w14:ligatures w14:val="none"/>
        </w:rPr>
      </w:pPr>
      <w:r w:rsidRPr="00F1357E">
        <w:rPr>
          <w:rFonts w:ascii="Garamond" w:eastAsia="Calibri" w:hAnsi="Garamond" w:cs="Times New Roman"/>
          <w:kern w:val="0"/>
          <w:sz w:val="22"/>
          <w:szCs w:val="22"/>
          <w14:ligatures w14:val="none"/>
        </w:rPr>
        <w:t>……………………………………………………………</w:t>
      </w:r>
    </w:p>
    <w:p w14:paraId="3931BEA3" w14:textId="77777777" w:rsidR="00F1357E" w:rsidRPr="00F1357E" w:rsidRDefault="00F1357E" w:rsidP="00F1357E">
      <w:pPr>
        <w:spacing w:after="0" w:line="480" w:lineRule="auto"/>
        <w:ind w:left="1416" w:right="113" w:firstLine="708"/>
        <w:rPr>
          <w:rFonts w:ascii="Garamond" w:eastAsia="Calibri" w:hAnsi="Garamond" w:cs="Times New Roman"/>
          <w:kern w:val="0"/>
          <w:sz w:val="22"/>
          <w:szCs w:val="22"/>
          <w14:ligatures w14:val="none"/>
        </w:rPr>
      </w:pPr>
      <w:r w:rsidRPr="00F1357E">
        <w:rPr>
          <w:rFonts w:ascii="Garamond" w:eastAsia="Calibri" w:hAnsi="Garamond" w:cs="Times New Roman"/>
          <w:i/>
          <w:kern w:val="0"/>
          <w:sz w:val="22"/>
          <w:szCs w:val="22"/>
          <w14:ligatures w14:val="none"/>
        </w:rPr>
        <w:t>(imię, nazwisko, stanowisko/podstawa do reprezentacji)</w:t>
      </w:r>
    </w:p>
    <w:p w14:paraId="135A2513" w14:textId="77777777" w:rsidR="0071468F" w:rsidRPr="0071468F" w:rsidRDefault="0071468F" w:rsidP="0071468F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</w:pPr>
    </w:p>
    <w:p w14:paraId="044D18A8" w14:textId="2B3DAE15" w:rsidR="0071468F" w:rsidRPr="0071468F" w:rsidRDefault="0071468F" w:rsidP="0071468F">
      <w:pPr>
        <w:spacing w:after="40" w:line="264" w:lineRule="auto"/>
        <w:jc w:val="center"/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</w:pPr>
      <w:r w:rsidRPr="0071468F"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  <w:t xml:space="preserve">SPECYFIKACJA TECHNICZNA OFEROWANEGO </w:t>
      </w:r>
      <w:r w:rsidR="008B5E25"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  <w:t xml:space="preserve">RAMIENIA </w:t>
      </w:r>
      <w:r w:rsidR="00CB2B5B"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  <w:t>WIELOFUNKCYJNEGO</w:t>
      </w:r>
    </w:p>
    <w:p w14:paraId="1CB794D7" w14:textId="77777777" w:rsidR="0071468F" w:rsidRPr="0071468F" w:rsidRDefault="0071468F" w:rsidP="0071468F">
      <w:pPr>
        <w:spacing w:after="40" w:line="264" w:lineRule="auto"/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</w:pPr>
    </w:p>
    <w:p w14:paraId="49D5AB3C" w14:textId="77777777" w:rsidR="0071468F" w:rsidRPr="0071468F" w:rsidRDefault="0071468F" w:rsidP="0071468F">
      <w:pPr>
        <w:suppressAutoHyphens/>
        <w:spacing w:after="40" w:line="288" w:lineRule="auto"/>
        <w:rPr>
          <w:rFonts w:ascii="Garamond" w:eastAsia="Times New Roman" w:hAnsi="Garamond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2517004E" w14:textId="0AF749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 xml:space="preserve">W odpowiedzi na ogłoszenie zamieszczone w Biuletynie Zamówień Publicznych, do składania ofert w trybie podstawowym na podstawie art. 275 pkt 1 ustawy </w:t>
      </w:r>
      <w:proofErr w:type="spellStart"/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Pzp</w:t>
      </w:r>
      <w:proofErr w:type="spellEnd"/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 xml:space="preserve"> pn.: 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Zakup 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>wraz z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 dostaw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>ą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 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>ramienia wielofunkcyjnego (wysięgnik)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 </w:t>
      </w: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oferuję dostawę</w:t>
      </w:r>
      <w:r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 xml:space="preserve"> ramienia wielofunkcyjnego</w:t>
      </w: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:</w:t>
      </w:r>
    </w:p>
    <w:p w14:paraId="7E736C33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Marka ……………………</w:t>
      </w:r>
    </w:p>
    <w:p w14:paraId="2D0AE5C0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Model …………………….</w:t>
      </w:r>
    </w:p>
    <w:p w14:paraId="161CCF18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Rok produkcji………</w:t>
      </w:r>
      <w:proofErr w:type="gramStart"/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…….</w:t>
      </w:r>
      <w:proofErr w:type="gramEnd"/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.</w:t>
      </w:r>
    </w:p>
    <w:p w14:paraId="6A41851D" w14:textId="77777777" w:rsidR="0071468F" w:rsidRPr="0071468F" w:rsidRDefault="0071468F" w:rsidP="0071468F">
      <w:pPr>
        <w:suppressAutoHyphens/>
        <w:spacing w:after="0" w:line="240" w:lineRule="auto"/>
        <w:jc w:val="both"/>
        <w:rPr>
          <w:rFonts w:ascii="Garamond" w:eastAsia="Calibri" w:hAnsi="Garamond" w:cs="Arial"/>
          <w:b/>
          <w:bCs/>
          <w:kern w:val="0"/>
          <w:sz w:val="22"/>
          <w:szCs w:val="22"/>
          <w14:ligatures w14:val="none"/>
        </w:rPr>
      </w:pPr>
      <w:r w:rsidRPr="0071468F">
        <w:rPr>
          <w:rFonts w:ascii="Garamond" w:eastAsia="Calibri" w:hAnsi="Garamond" w:cs="Arial"/>
          <w:kern w:val="0"/>
          <w:sz w:val="22"/>
          <w:szCs w:val="22"/>
          <w14:ligatures w14:val="none"/>
        </w:rPr>
        <w:t>.</w:t>
      </w:r>
    </w:p>
    <w:tbl>
      <w:tblPr>
        <w:tblStyle w:val="Tabela-Siatka"/>
        <w:tblW w:w="928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4"/>
        <w:gridCol w:w="5765"/>
        <w:gridCol w:w="2898"/>
      </w:tblGrid>
      <w:tr w:rsidR="0071468F" w:rsidRPr="0071468F" w14:paraId="2BF26068" w14:textId="77777777" w:rsidTr="00D96DEA">
        <w:trPr>
          <w:trHeight w:val="1742"/>
        </w:trPr>
        <w:tc>
          <w:tcPr>
            <w:tcW w:w="6389" w:type="dxa"/>
            <w:gridSpan w:val="2"/>
          </w:tcPr>
          <w:p w14:paraId="6E9C889E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SPECYFIKACJA TECHNICZNA OFEROWANEGO CIĄGNIKA Z OSPRZĘTEM</w:t>
            </w:r>
          </w:p>
        </w:tc>
        <w:tc>
          <w:tcPr>
            <w:tcW w:w="2898" w:type="dxa"/>
          </w:tcPr>
          <w:p w14:paraId="0632027F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ODPOWIEDŹ TAK/NIE</w:t>
            </w:r>
          </w:p>
          <w:p w14:paraId="47968798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lub</w:t>
            </w:r>
          </w:p>
          <w:p w14:paraId="74DCBAAA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 OPIS JEDNOZNACZNY ODPOWIADAJĄCY NA WYMAGANIA ZAMAWIAJĄCEGO</w:t>
            </w:r>
          </w:p>
          <w:p w14:paraId="52F213E7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71468F" w:rsidRPr="0071468F" w14:paraId="00663B34" w14:textId="77777777" w:rsidTr="00D96DEA">
        <w:tc>
          <w:tcPr>
            <w:tcW w:w="624" w:type="dxa"/>
          </w:tcPr>
          <w:p w14:paraId="0C69474F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I</w:t>
            </w:r>
          </w:p>
        </w:tc>
        <w:tc>
          <w:tcPr>
            <w:tcW w:w="5765" w:type="dxa"/>
          </w:tcPr>
          <w:p w14:paraId="3DE146CA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Dane ogólne</w:t>
            </w:r>
          </w:p>
        </w:tc>
        <w:tc>
          <w:tcPr>
            <w:tcW w:w="2898" w:type="dxa"/>
          </w:tcPr>
          <w:p w14:paraId="066589DB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71468F" w:rsidRPr="0071468F" w14:paraId="1B049307" w14:textId="77777777" w:rsidTr="00D96DEA">
        <w:tc>
          <w:tcPr>
            <w:tcW w:w="624" w:type="dxa"/>
          </w:tcPr>
          <w:p w14:paraId="6CF9E68C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5765" w:type="dxa"/>
          </w:tcPr>
          <w:p w14:paraId="4A0E6C97" w14:textId="4F90079F" w:rsidR="0071468F" w:rsidRPr="0071468F" w:rsidRDefault="0071468F" w:rsidP="0071468F">
            <w:pPr>
              <w:widowControl w:val="0"/>
              <w:tabs>
                <w:tab w:val="left" w:pos="284"/>
              </w:tabs>
              <w:spacing w:before="1"/>
              <w:ind w:right="118"/>
              <w:jc w:val="both"/>
              <w:rPr>
                <w:rFonts w:ascii="Garamond" w:eastAsia="Calibri" w:hAnsi="Garamond" w:cs="Arial"/>
                <w:color w:val="000000"/>
                <w:sz w:val="22"/>
                <w:szCs w:val="22"/>
              </w:rPr>
            </w:pPr>
            <w:r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</w:rPr>
              <w:t xml:space="preserve">Ramię wielofunkcyjne (wysięgnik) </w:t>
            </w:r>
          </w:p>
        </w:tc>
        <w:tc>
          <w:tcPr>
            <w:tcW w:w="2898" w:type="dxa"/>
          </w:tcPr>
          <w:p w14:paraId="2668BC17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71468F" w:rsidRPr="0071468F" w14:paraId="0E36A110" w14:textId="77777777" w:rsidTr="00D96DEA">
        <w:tc>
          <w:tcPr>
            <w:tcW w:w="624" w:type="dxa"/>
          </w:tcPr>
          <w:p w14:paraId="198930C3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II</w:t>
            </w:r>
          </w:p>
        </w:tc>
        <w:tc>
          <w:tcPr>
            <w:tcW w:w="5765" w:type="dxa"/>
          </w:tcPr>
          <w:p w14:paraId="3F206BAD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Dane techniczne</w:t>
            </w:r>
          </w:p>
        </w:tc>
        <w:tc>
          <w:tcPr>
            <w:tcW w:w="2898" w:type="dxa"/>
          </w:tcPr>
          <w:p w14:paraId="59CFA696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71468F" w:rsidRPr="0071468F" w14:paraId="0D749D14" w14:textId="77777777" w:rsidTr="00D96DEA">
        <w:tc>
          <w:tcPr>
            <w:tcW w:w="624" w:type="dxa"/>
          </w:tcPr>
          <w:p w14:paraId="60CD8ABF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5765" w:type="dxa"/>
          </w:tcPr>
          <w:p w14:paraId="68E63AA4" w14:textId="77777777" w:rsidR="00E73FC7" w:rsidRPr="00E73FC7" w:rsidRDefault="00E73FC7" w:rsidP="00E73FC7">
            <w:pPr>
              <w:pStyle w:val="Standard"/>
              <w:rPr>
                <w:rFonts w:hint="eastAsia"/>
                <w:sz w:val="24"/>
                <w:szCs w:val="24"/>
              </w:rPr>
            </w:pPr>
            <w:r w:rsidRPr="00E73FC7">
              <w:rPr>
                <w:sz w:val="24"/>
                <w:szCs w:val="24"/>
              </w:rPr>
              <w:t>- zasięg minimum 5,3m</w:t>
            </w:r>
          </w:p>
          <w:p w14:paraId="6364A268" w14:textId="5ADF57D3" w:rsidR="00E73FC7" w:rsidRPr="00E73FC7" w:rsidRDefault="00E73FC7" w:rsidP="00E73FC7">
            <w:pPr>
              <w:pStyle w:val="Standard"/>
              <w:rPr>
                <w:rFonts w:hint="eastAsia"/>
                <w:sz w:val="24"/>
                <w:szCs w:val="24"/>
              </w:rPr>
            </w:pPr>
            <w:r w:rsidRPr="00E73FC7">
              <w:rPr>
                <w:sz w:val="24"/>
                <w:szCs w:val="24"/>
              </w:rPr>
              <w:t>- waga maszyny maksimum 900kg</w:t>
            </w:r>
          </w:p>
          <w:p w14:paraId="7DACAD12" w14:textId="77777777" w:rsidR="00CB2B5B" w:rsidRDefault="00E73FC7" w:rsidP="00E73FC7">
            <w:pPr>
              <w:pStyle w:val="Standard"/>
              <w:rPr>
                <w:rFonts w:hint="eastAsia"/>
                <w:sz w:val="24"/>
                <w:szCs w:val="24"/>
              </w:rPr>
            </w:pPr>
            <w:r w:rsidRPr="00E73FC7">
              <w:rPr>
                <w:sz w:val="24"/>
                <w:szCs w:val="24"/>
              </w:rPr>
              <w:t>- głowica typu piła do gałęzi o szerokości roboczej minimum 160cm</w:t>
            </w:r>
          </w:p>
          <w:p w14:paraId="6416C1D3" w14:textId="19DAE5C0" w:rsidR="00E73FC7" w:rsidRPr="00E73FC7" w:rsidRDefault="00E73FC7" w:rsidP="00E73FC7">
            <w:pPr>
              <w:pStyle w:val="Standard"/>
              <w:rPr>
                <w:rFonts w:hint="eastAsia"/>
                <w:sz w:val="24"/>
                <w:szCs w:val="24"/>
              </w:rPr>
            </w:pPr>
            <w:r w:rsidRPr="00E73FC7">
              <w:rPr>
                <w:sz w:val="24"/>
                <w:szCs w:val="24"/>
              </w:rPr>
              <w:t>- oświetlenie drogowe</w:t>
            </w:r>
          </w:p>
          <w:p w14:paraId="041EFF31" w14:textId="490AAA8D" w:rsidR="0071468F" w:rsidRPr="0071468F" w:rsidRDefault="0071468F" w:rsidP="00E73FC7">
            <w:pPr>
              <w:autoSpaceDN w:val="0"/>
              <w:textAlignment w:val="baseline"/>
              <w:rPr>
                <w:rFonts w:ascii="Garamond" w:hAnsi="Garamond" w:cs="Arial"/>
                <w:lang w:eastAsia="ar-SA"/>
              </w:rPr>
            </w:pPr>
          </w:p>
        </w:tc>
        <w:tc>
          <w:tcPr>
            <w:tcW w:w="2898" w:type="dxa"/>
          </w:tcPr>
          <w:p w14:paraId="3430A609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  <w:p w14:paraId="495E79B1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486F4DA6" w14:textId="64787FD3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          </w:t>
            </w:r>
          </w:p>
          <w:p w14:paraId="7102A4AE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71468F" w:rsidRPr="0071468F" w14:paraId="0EC4D986" w14:textId="77777777" w:rsidTr="00D96DEA">
        <w:tc>
          <w:tcPr>
            <w:tcW w:w="624" w:type="dxa"/>
          </w:tcPr>
          <w:p w14:paraId="4DBAB11A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III</w:t>
            </w:r>
          </w:p>
        </w:tc>
        <w:tc>
          <w:tcPr>
            <w:tcW w:w="5765" w:type="dxa"/>
          </w:tcPr>
          <w:p w14:paraId="0E290C10" w14:textId="77777777" w:rsidR="0071468F" w:rsidRPr="0071468F" w:rsidRDefault="0071468F" w:rsidP="00CB2B5B">
            <w:pPr>
              <w:widowControl w:val="0"/>
              <w:spacing w:after="40" w:line="288" w:lineRule="auto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/>
                <w:b/>
                <w:sz w:val="23"/>
                <w:szCs w:val="23"/>
                <w:lang w:eastAsia="ar-SA"/>
              </w:rPr>
              <w:t>Wymagania gwarancyjne i serwisowe</w:t>
            </w:r>
            <w:r w:rsidRPr="0071468F">
              <w:rPr>
                <w:rFonts w:ascii="Garamond" w:hAnsi="Garamond"/>
                <w:b/>
                <w:sz w:val="23"/>
                <w:szCs w:val="23"/>
                <w:lang w:eastAsia="ar-SA"/>
              </w:rPr>
              <w:br/>
            </w:r>
          </w:p>
        </w:tc>
        <w:tc>
          <w:tcPr>
            <w:tcW w:w="2898" w:type="dxa"/>
          </w:tcPr>
          <w:p w14:paraId="57C07E94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71468F" w:rsidRPr="0071468F" w14:paraId="556D75CB" w14:textId="77777777" w:rsidTr="00D96DEA">
        <w:tc>
          <w:tcPr>
            <w:tcW w:w="624" w:type="dxa"/>
          </w:tcPr>
          <w:p w14:paraId="30D9906B" w14:textId="77777777" w:rsidR="0071468F" w:rsidRPr="0071468F" w:rsidRDefault="0071468F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5765" w:type="dxa"/>
          </w:tcPr>
          <w:p w14:paraId="25862F31" w14:textId="2BBDD002" w:rsidR="0071468F" w:rsidRPr="0071468F" w:rsidRDefault="0071468F" w:rsidP="0071468F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Oferowan</w:t>
            </w:r>
            <w:r w:rsidR="00E73FC7">
              <w:rPr>
                <w:rFonts w:ascii="Garamond" w:eastAsia="Calibri" w:hAnsi="Garamond"/>
                <w:sz w:val="23"/>
                <w:szCs w:val="23"/>
              </w:rPr>
              <w:t>e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 przez wykonawcę </w:t>
            </w:r>
            <w:r w:rsidR="00E73FC7">
              <w:rPr>
                <w:rFonts w:ascii="Garamond" w:eastAsia="Calibri" w:hAnsi="Garamond"/>
                <w:sz w:val="23"/>
                <w:szCs w:val="23"/>
              </w:rPr>
              <w:t xml:space="preserve">ramię wielofunkcyjne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lastRenderedPageBreak/>
              <w:t>powin</w:t>
            </w:r>
            <w:r w:rsidR="00E73FC7">
              <w:rPr>
                <w:rFonts w:ascii="Garamond" w:eastAsia="Calibri" w:hAnsi="Garamond"/>
                <w:sz w:val="23"/>
                <w:szCs w:val="23"/>
              </w:rPr>
              <w:t xml:space="preserve">no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spełniać wymagania techniczne, jakościowe i użytkowe określone w szczegółowym opisie zamówienia. </w:t>
            </w:r>
            <w:r w:rsidR="00FE3DAF">
              <w:rPr>
                <w:rFonts w:ascii="Garamond" w:eastAsia="Calibri" w:hAnsi="Garamond"/>
                <w:sz w:val="23"/>
                <w:szCs w:val="23"/>
              </w:rPr>
              <w:t xml:space="preserve">Ramię wielofunkcyjne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powinn</w:t>
            </w:r>
            <w:r w:rsidR="00FE3DAF">
              <w:rPr>
                <w:rFonts w:ascii="Garamond" w:eastAsia="Calibri" w:hAnsi="Garamond"/>
                <w:sz w:val="23"/>
                <w:szCs w:val="23"/>
              </w:rPr>
              <w:t>o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 być fabrycznie now</w:t>
            </w:r>
            <w:r w:rsidR="00FE3DAF">
              <w:rPr>
                <w:rFonts w:ascii="Garamond" w:eastAsia="Calibri" w:hAnsi="Garamond"/>
                <w:sz w:val="23"/>
                <w:szCs w:val="23"/>
              </w:rPr>
              <w:t>e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, wyposażon</w:t>
            </w:r>
            <w:r w:rsidR="00FE3DAF">
              <w:rPr>
                <w:rFonts w:ascii="Garamond" w:eastAsia="Calibri" w:hAnsi="Garamond"/>
                <w:sz w:val="23"/>
                <w:szCs w:val="23"/>
              </w:rPr>
              <w:t>e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 we wszystkie wymagane dokumenty, a także posiadać instrukcję obsługi w języku polskim.</w:t>
            </w:r>
          </w:p>
          <w:p w14:paraId="27CD27DF" w14:textId="06CEC9C8" w:rsidR="0071468F" w:rsidRPr="0071468F" w:rsidRDefault="0071468F" w:rsidP="0071468F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Wykonawca udzieli Zamawiającemu gwarancji producenta na okres min. 12 m-cy na dostarczon</w:t>
            </w:r>
            <w:r w:rsidR="00FE3DAF">
              <w:rPr>
                <w:rFonts w:ascii="Garamond" w:eastAsia="Calibri" w:hAnsi="Garamond"/>
                <w:sz w:val="23"/>
                <w:szCs w:val="23"/>
              </w:rPr>
              <w:t>e ramię wielofunkcyjne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,</w:t>
            </w:r>
          </w:p>
          <w:p w14:paraId="047F4AEA" w14:textId="77777777" w:rsidR="0071468F" w:rsidRPr="0071468F" w:rsidRDefault="0071468F" w:rsidP="0071468F">
            <w:pPr>
              <w:widowControl w:val="0"/>
              <w:spacing w:after="40" w:line="288" w:lineRule="auto"/>
              <w:ind w:left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czas trwania gwarancji, liczony od dnia podpisania przez przedstawicieli stron protokołu odbioru.</w:t>
            </w:r>
          </w:p>
          <w:p w14:paraId="2269AFA0" w14:textId="77777777" w:rsidR="0071468F" w:rsidRPr="0071468F" w:rsidRDefault="0071468F" w:rsidP="0071468F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Koszty transportu do Zamawiającego ponosi Wykonawca.</w:t>
            </w:r>
          </w:p>
          <w:p w14:paraId="4B8364F1" w14:textId="66CFF7DA" w:rsidR="0071468F" w:rsidRPr="0071468F" w:rsidRDefault="0071468F" w:rsidP="0071468F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 w:cs="Arial"/>
                <w:sz w:val="22"/>
                <w:szCs w:val="22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Podjęcie naprawy w okresie gwarancji nastąpi w czasie 48 godzin licząc od momentu zgłoszenia, nie wliczając dni </w:t>
            </w:r>
            <w:proofErr w:type="spellStart"/>
            <w:r w:rsidRPr="0071468F">
              <w:rPr>
                <w:rFonts w:ascii="Garamond" w:eastAsia="Calibri" w:hAnsi="Garamond"/>
                <w:sz w:val="23"/>
                <w:szCs w:val="23"/>
              </w:rPr>
              <w:t>ustawowowolnych</w:t>
            </w:r>
            <w:proofErr w:type="spellEnd"/>
            <w:r w:rsidRPr="0071468F">
              <w:rPr>
                <w:rFonts w:ascii="Garamond" w:eastAsia="Calibri" w:hAnsi="Garamond"/>
                <w:sz w:val="23"/>
                <w:szCs w:val="23"/>
              </w:rPr>
              <w:t>.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br/>
            </w:r>
          </w:p>
        </w:tc>
        <w:tc>
          <w:tcPr>
            <w:tcW w:w="2898" w:type="dxa"/>
          </w:tcPr>
          <w:p w14:paraId="0AC446E6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26E094C3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5BE81B1D" w14:textId="77777777" w:rsidR="0071468F" w:rsidRPr="0071468F" w:rsidRDefault="0071468F" w:rsidP="00CB2B5B">
            <w:pPr>
              <w:widowControl w:val="0"/>
              <w:spacing w:after="40" w:line="288" w:lineRule="auto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726502A5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28236F5A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Oferuję</w:t>
            </w:r>
            <w:proofErr w:type="gramStart"/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 …..….</w:t>
            </w:r>
            <w:proofErr w:type="gramEnd"/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miesięcy gwarancji i rękojmi na kosiarkę bijakową (</w:t>
            </w:r>
            <w:r w:rsidRPr="0071468F">
              <w:rPr>
                <w:rFonts w:ascii="Garamond" w:hAnsi="Garamond" w:cs="Arial"/>
                <w:b/>
                <w:bCs/>
                <w:i/>
                <w:iCs/>
                <w:sz w:val="22"/>
                <w:szCs w:val="22"/>
                <w:lang w:eastAsia="ar-SA"/>
              </w:rPr>
              <w:t>zgodnie z deklaracją w systemowym formularzu ofertowym w kryterium oceny ofert)</w:t>
            </w:r>
          </w:p>
          <w:p w14:paraId="72738976" w14:textId="77777777" w:rsidR="0071468F" w:rsidRPr="0071468F" w:rsidRDefault="0071468F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F1357E" w:rsidRPr="0071468F" w14:paraId="36DFF423" w14:textId="77777777" w:rsidTr="00D96DEA">
        <w:tc>
          <w:tcPr>
            <w:tcW w:w="624" w:type="dxa"/>
          </w:tcPr>
          <w:p w14:paraId="32DFFF01" w14:textId="3259EF2E" w:rsidR="00F1357E" w:rsidRPr="0071468F" w:rsidRDefault="00F1357E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lastRenderedPageBreak/>
              <w:t>2</w:t>
            </w:r>
          </w:p>
        </w:tc>
        <w:tc>
          <w:tcPr>
            <w:tcW w:w="5765" w:type="dxa"/>
          </w:tcPr>
          <w:p w14:paraId="56469E1B" w14:textId="7B96349F" w:rsidR="00F1357E" w:rsidRPr="00F1357E" w:rsidRDefault="00F1357E" w:rsidP="00F1357E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sz w:val="22"/>
                <w:szCs w:val="22"/>
                <w:lang w:eastAsia="ar-SA"/>
              </w:rPr>
              <w:t>Odległość punktu serwisu nie większa niż 100 kilometrów.</w:t>
            </w:r>
          </w:p>
        </w:tc>
        <w:tc>
          <w:tcPr>
            <w:tcW w:w="2898" w:type="dxa"/>
          </w:tcPr>
          <w:p w14:paraId="6E2C5C5B" w14:textId="77777777" w:rsidR="00F1357E" w:rsidRPr="0071468F" w:rsidRDefault="00F1357E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F1357E" w:rsidRPr="0071468F" w14:paraId="209B4A40" w14:textId="77777777" w:rsidTr="00D96DEA">
        <w:tc>
          <w:tcPr>
            <w:tcW w:w="624" w:type="dxa"/>
          </w:tcPr>
          <w:p w14:paraId="3051DDCC" w14:textId="3F397B5F" w:rsidR="00F1357E" w:rsidRPr="0071468F" w:rsidRDefault="00F1357E" w:rsidP="0071468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765" w:type="dxa"/>
          </w:tcPr>
          <w:p w14:paraId="1F0588B3" w14:textId="77777777" w:rsidR="00F1357E" w:rsidRPr="0071468F" w:rsidRDefault="00F1357E" w:rsidP="00F1357E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sz w:val="22"/>
                <w:szCs w:val="22"/>
                <w:lang w:eastAsia="ar-SA"/>
              </w:rPr>
              <w:t>Termin realizacji 90 dni od podpisania umowy</w:t>
            </w:r>
          </w:p>
          <w:p w14:paraId="4FB699D3" w14:textId="77777777" w:rsidR="00F1357E" w:rsidRPr="0071468F" w:rsidRDefault="00F1357E" w:rsidP="00F1357E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  <w:tc>
          <w:tcPr>
            <w:tcW w:w="2898" w:type="dxa"/>
          </w:tcPr>
          <w:p w14:paraId="2B380EC4" w14:textId="77777777" w:rsidR="00F1357E" w:rsidRPr="0071468F" w:rsidRDefault="00F1357E" w:rsidP="0071468F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14:paraId="634CC562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424E4A6C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5089F2F1" w14:textId="77777777" w:rsidR="0071468F" w:rsidRPr="0071468F" w:rsidRDefault="0071468F" w:rsidP="0071468F">
      <w:pPr>
        <w:suppressAutoHyphens/>
        <w:spacing w:after="40" w:line="288" w:lineRule="auto"/>
        <w:jc w:val="center"/>
        <w:rPr>
          <w:rFonts w:ascii="Garamond" w:eastAsia="Times New Roman" w:hAnsi="Garamond" w:cs="Arial"/>
          <w:b/>
          <w:bCs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b/>
          <w:bCs/>
          <w:kern w:val="0"/>
          <w:sz w:val="22"/>
          <w:szCs w:val="22"/>
          <w:highlight w:val="yellow"/>
          <w:lang w:eastAsia="ar-SA"/>
          <w14:ligatures w14:val="none"/>
        </w:rPr>
        <w:t>UWAGA! WSZYSTKIE POLA MUSZĄ BYĆ WYPEŁNIONE</w:t>
      </w:r>
      <w:r w:rsidRPr="0071468F">
        <w:rPr>
          <w:rFonts w:ascii="Garamond" w:eastAsia="Times New Roman" w:hAnsi="Garamond" w:cs="Arial"/>
          <w:b/>
          <w:bCs/>
          <w:kern w:val="0"/>
          <w:sz w:val="22"/>
          <w:szCs w:val="22"/>
          <w:lang w:eastAsia="ar-SA"/>
          <w14:ligatures w14:val="none"/>
        </w:rPr>
        <w:t>!</w:t>
      </w:r>
    </w:p>
    <w:p w14:paraId="5739DBFE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61B9944F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277B9043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4A5A33F4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0187FAC6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58AC3D51" w14:textId="77777777" w:rsidR="0071468F" w:rsidRPr="0071468F" w:rsidRDefault="0071468F" w:rsidP="0071468F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17995473" w14:textId="62B93FE4" w:rsidR="00A67370" w:rsidRDefault="0071468F" w:rsidP="00F1357E">
      <w:pPr>
        <w:ind w:left="4956" w:firstLine="708"/>
      </w:pPr>
      <w:r w:rsidRPr="0071468F">
        <w:rPr>
          <w:rFonts w:ascii="Garamond" w:eastAsia="Times New Roman" w:hAnsi="Garamond" w:cs="Times New Roman"/>
          <w:i/>
          <w:kern w:val="0"/>
          <w:sz w:val="22"/>
          <w:szCs w:val="22"/>
          <w:lang w:eastAsia="ar-SA"/>
          <w14:ligatures w14:val="none"/>
        </w:rPr>
        <w:t>Dokument w postaci elektronicznej należy opatrzyć kwalifikowanym podpisem elektronicznym, podpisem zaufanym lub podpisem osobistym</w:t>
      </w:r>
    </w:p>
    <w:sectPr w:rsidR="00A67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E1589"/>
    <w:multiLevelType w:val="multilevel"/>
    <w:tmpl w:val="B39CFC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4144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3D"/>
    <w:rsid w:val="00270ECF"/>
    <w:rsid w:val="0048513D"/>
    <w:rsid w:val="0071468F"/>
    <w:rsid w:val="008B5E25"/>
    <w:rsid w:val="00A12EB8"/>
    <w:rsid w:val="00A67370"/>
    <w:rsid w:val="00A9145E"/>
    <w:rsid w:val="00C679A6"/>
    <w:rsid w:val="00C876D6"/>
    <w:rsid w:val="00CB2B5B"/>
    <w:rsid w:val="00CE7FA2"/>
    <w:rsid w:val="00E73FC7"/>
    <w:rsid w:val="00F1357E"/>
    <w:rsid w:val="00F4189E"/>
    <w:rsid w:val="00FE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DB896"/>
  <w15:chartTrackingRefBased/>
  <w15:docId w15:val="{8DAC1684-13CC-4957-8FE7-3666E3BD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5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5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51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5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51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5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5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5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5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5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5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51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51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51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51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51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51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5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5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5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5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5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51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51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51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5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51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513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1468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73FC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</dc:creator>
  <cp:keywords/>
  <dc:description/>
  <cp:lastModifiedBy>Marcin Minkina</cp:lastModifiedBy>
  <cp:revision>3</cp:revision>
  <dcterms:created xsi:type="dcterms:W3CDTF">2026-08-07T10:17:00Z</dcterms:created>
  <dcterms:modified xsi:type="dcterms:W3CDTF">2026-08-07T11:43:00Z</dcterms:modified>
</cp:coreProperties>
</file>