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52" w:rsidRPr="00E81752" w:rsidRDefault="00E81752" w:rsidP="00E817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81752" w:rsidRPr="00E81752" w:rsidRDefault="00E81752" w:rsidP="00E8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b/>
          <w:bCs/>
          <w:color w:val="000000"/>
          <w:lang w:eastAsia="pl-PL"/>
        </w:rPr>
        <w:t>PROGRAM </w:t>
      </w:r>
    </w:p>
    <w:p w:rsidR="00E81752" w:rsidRPr="00E81752" w:rsidRDefault="00E81752" w:rsidP="00E8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color w:val="000000"/>
          <w:lang w:eastAsia="pl-PL"/>
        </w:rPr>
        <w:t>III TYDZIEŃ WALKI Z DEPRESJĄ</w:t>
      </w:r>
    </w:p>
    <w:p w:rsidR="00E81752" w:rsidRPr="00E81752" w:rsidRDefault="00E81752" w:rsidP="00E8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color w:val="000000"/>
          <w:lang w:eastAsia="pl-PL"/>
        </w:rPr>
        <w:t>21 – 27 LUTY 2022</w:t>
      </w:r>
    </w:p>
    <w:p w:rsidR="00E81752" w:rsidRDefault="00E81752" w:rsidP="00E8175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E81752">
        <w:rPr>
          <w:rFonts w:ascii="Arial" w:eastAsia="Times New Roman" w:hAnsi="Arial" w:cs="Arial"/>
          <w:color w:val="000000"/>
          <w:lang w:eastAsia="pl-PL"/>
        </w:rPr>
        <w:t>BEZPŁATNE KONSULTACJE | WYKŁADY | WYWIADY</w:t>
      </w:r>
    </w:p>
    <w:p w:rsidR="00E81752" w:rsidRDefault="00E81752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752" w:rsidRDefault="00E81752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na Konferencję:</w:t>
      </w:r>
    </w:p>
    <w:p w:rsidR="00E81752" w:rsidRDefault="005B1156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E81752" w:rsidRPr="007D0B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https://docs.google.com/forms/d/e/1FAIpQLSfBT60mlIG7c7bSL62Ds6EqgeSlcY0IhMROPxuhLqlJC1fWCA/viewform?usp=sf_link</w:t>
        </w:r>
      </w:hyperlink>
      <w:r w:rsidR="00E81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752" w:rsidRDefault="00E81752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752" w:rsidRPr="00E81752" w:rsidRDefault="00E81752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Anonimowa ankieta: </w:t>
      </w:r>
      <w:hyperlink r:id="rId7" w:history="1">
        <w:r w:rsidRPr="007D0B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https://docs.google.com/forms/d/e/1FAIpQLSc5X0NF6Wz2VG3r766lPkEbyKn1lDq0-nUvQZifzwNgnVGWgQ/viewform?usp=sf_link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752" w:rsidRPr="00E81752" w:rsidRDefault="00E81752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752" w:rsidRPr="00E81752" w:rsidRDefault="00E81752" w:rsidP="00E817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PONIEDZIAŁEK 21 luty 2022 godz. 17.00 PREMIERA YOUTUBE</w:t>
      </w:r>
      <w:r w:rsidRPr="00E81752">
        <w:rPr>
          <w:rFonts w:ascii="Arial" w:eastAsia="Times New Roman" w:hAnsi="Arial" w:cs="Arial"/>
          <w:b/>
          <w:bCs/>
          <w:lang w:eastAsia="pl-PL"/>
        </w:rPr>
        <w:br/>
      </w:r>
    </w:p>
    <w:p w:rsidR="00E81752" w:rsidRPr="00E81752" w:rsidRDefault="00E81752" w:rsidP="00E81752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WYKŁAD online:</w:t>
      </w:r>
      <w:r w:rsidRPr="00E81752">
        <w:rPr>
          <w:rFonts w:ascii="Arial" w:eastAsia="Times New Roman" w:hAnsi="Arial" w:cs="Arial"/>
          <w:lang w:eastAsia="pl-PL"/>
        </w:rPr>
        <w:t xml:space="preserve"> </w:t>
      </w:r>
      <w:r w:rsidRPr="00E81752">
        <w:rPr>
          <w:rFonts w:ascii="Arial" w:eastAsia="Times New Roman" w:hAnsi="Arial" w:cs="Arial"/>
          <w:shd w:val="clear" w:color="auto" w:fill="FFFFFF"/>
          <w:lang w:eastAsia="pl-PL"/>
        </w:rPr>
        <w:t>Równowaga cyfrowa. Jak technologie i tempo życia wpływają na nasze samopoczucie.</w:t>
      </w:r>
    </w:p>
    <w:p w:rsidR="00E81752" w:rsidRPr="00E81752" w:rsidRDefault="00E81752" w:rsidP="00E81752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PROWADZĄCA:</w:t>
      </w:r>
      <w:r w:rsidRPr="00E81752">
        <w:rPr>
          <w:rFonts w:ascii="Arial" w:eastAsia="Times New Roman" w:hAnsi="Arial" w:cs="Arial"/>
          <w:lang w:eastAsia="pl-PL"/>
        </w:rPr>
        <w:t xml:space="preserve"> </w:t>
      </w:r>
      <w:r w:rsidRPr="00E81752">
        <w:rPr>
          <w:rFonts w:ascii="Arial" w:eastAsia="Times New Roman" w:hAnsi="Arial" w:cs="Arial"/>
          <w:shd w:val="clear" w:color="auto" w:fill="FFFFFF"/>
          <w:lang w:eastAsia="pl-PL"/>
        </w:rPr>
        <w:t>Marta Błońska</w:t>
      </w:r>
      <w:r w:rsidRPr="00E81752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</w:t>
      </w:r>
      <w:r w:rsidRPr="00E81752">
        <w:rPr>
          <w:rFonts w:ascii="Arial" w:eastAsia="Times New Roman" w:hAnsi="Arial" w:cs="Arial"/>
          <w:shd w:val="clear" w:color="auto" w:fill="FFFFFF"/>
          <w:lang w:eastAsia="pl-PL"/>
        </w:rPr>
        <w:t>- Psycholog, coach, edukatorka stresu</w:t>
      </w:r>
    </w:p>
    <w:p w:rsidR="00E81752" w:rsidRPr="00E81752" w:rsidRDefault="00E81752" w:rsidP="00E817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br/>
        <w:t>WTOREK 22 luty 2022 godz. 17.00 PREMIERA YOUTUBE</w:t>
      </w:r>
      <w:r w:rsidRPr="00E81752">
        <w:rPr>
          <w:rFonts w:ascii="Arial" w:eastAsia="Times New Roman" w:hAnsi="Arial" w:cs="Arial"/>
          <w:b/>
          <w:bCs/>
          <w:lang w:eastAsia="pl-PL"/>
        </w:rPr>
        <w:br/>
      </w:r>
      <w:r w:rsidRPr="00E81752">
        <w:rPr>
          <w:rFonts w:ascii="Arial" w:eastAsia="Times New Roman" w:hAnsi="Arial" w:cs="Arial"/>
          <w:b/>
          <w:bCs/>
          <w:lang w:eastAsia="pl-PL"/>
        </w:rPr>
        <w:tab/>
      </w:r>
      <w:r w:rsidRPr="00E81752">
        <w:rPr>
          <w:rFonts w:ascii="Arial" w:eastAsia="Times New Roman" w:hAnsi="Arial" w:cs="Arial"/>
          <w:b/>
          <w:bCs/>
          <w:lang w:eastAsia="pl-PL"/>
        </w:rPr>
        <w:br/>
      </w:r>
      <w:r w:rsidRPr="00E81752">
        <w:rPr>
          <w:rFonts w:ascii="Arial" w:eastAsia="Times New Roman" w:hAnsi="Arial" w:cs="Arial"/>
          <w:b/>
          <w:bCs/>
          <w:lang w:eastAsia="pl-PL"/>
        </w:rPr>
        <w:tab/>
        <w:t>WYWIAD online</w:t>
      </w:r>
      <w:r w:rsidRPr="00E81752">
        <w:rPr>
          <w:rFonts w:ascii="Arial" w:eastAsia="Times New Roman" w:hAnsi="Arial" w:cs="Arial"/>
          <w:b/>
          <w:bCs/>
          <w:lang w:eastAsia="pl-PL"/>
        </w:rPr>
        <w:br/>
      </w:r>
      <w:r w:rsidRPr="00E81752">
        <w:rPr>
          <w:rFonts w:ascii="Arial" w:eastAsia="Times New Roman" w:hAnsi="Arial" w:cs="Arial"/>
          <w:b/>
          <w:bCs/>
          <w:lang w:eastAsia="pl-PL"/>
        </w:rPr>
        <w:tab/>
      </w:r>
      <w:r w:rsidRPr="00E81752">
        <w:rPr>
          <w:rFonts w:ascii="Arial" w:eastAsia="Times New Roman" w:hAnsi="Arial" w:cs="Arial"/>
          <w:lang w:eastAsia="pl-PL"/>
        </w:rPr>
        <w:t>Elżbieta Osowicz i Edyta Rząsa rozmawiają o depresji poporodowej,</w:t>
      </w:r>
    </w:p>
    <w:p w:rsidR="00E81752" w:rsidRPr="00E81752" w:rsidRDefault="00E81752" w:rsidP="00E817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lang w:eastAsia="pl-PL"/>
        </w:rPr>
        <w:t> </w:t>
      </w:r>
    </w:p>
    <w:p w:rsidR="00E81752" w:rsidRPr="00E81752" w:rsidRDefault="00E81752" w:rsidP="00E817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ŚRODA 23 luty 2022, godz. 17.00 </w:t>
      </w:r>
    </w:p>
    <w:p w:rsidR="00E81752" w:rsidRPr="00E81752" w:rsidRDefault="00E81752" w:rsidP="00E817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lang w:eastAsia="pl-PL"/>
        </w:rPr>
        <w:t> </w:t>
      </w:r>
    </w:p>
    <w:p w:rsidR="00E81752" w:rsidRPr="00E81752" w:rsidRDefault="00E81752" w:rsidP="00E8175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 xml:space="preserve">WYKŁAD offline: </w:t>
      </w:r>
      <w:r w:rsidRPr="00E81752">
        <w:rPr>
          <w:rFonts w:ascii="Arial" w:eastAsia="Times New Roman" w:hAnsi="Arial" w:cs="Arial"/>
          <w:lang w:eastAsia="pl-PL"/>
        </w:rPr>
        <w:t>Rozwód? Nie, dziękuję! Jak przetrwać kryzys w relacji i wyciągnąć z niego to, co najlepsze?" </w:t>
      </w:r>
    </w:p>
    <w:p w:rsidR="00E81752" w:rsidRPr="00E81752" w:rsidRDefault="00E81752" w:rsidP="00E8175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PROWADZĄCA:</w:t>
      </w:r>
      <w:r w:rsidRPr="00E81752">
        <w:rPr>
          <w:rFonts w:ascii="Arial" w:eastAsia="Times New Roman" w:hAnsi="Arial" w:cs="Arial"/>
          <w:lang w:eastAsia="pl-PL"/>
        </w:rPr>
        <w:t xml:space="preserve"> </w:t>
      </w:r>
      <w:r w:rsidRPr="00E81752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dr Aleksandra Aszkiełowicz</w:t>
      </w:r>
      <w:r w:rsidRPr="00E81752">
        <w:rPr>
          <w:rFonts w:ascii="Arial" w:eastAsia="Times New Roman" w:hAnsi="Arial" w:cs="Arial"/>
          <w:shd w:val="clear" w:color="auto" w:fill="FFFFFF"/>
          <w:lang w:eastAsia="pl-PL"/>
        </w:rPr>
        <w:t> - pedagog, teolog, doradca życia rodzinnego, psychoterapeuta systemowy w trakcie certyfikacji, nauczyciel akademicki, naukowiec ze stopniem doktora nauk społecznych w zakresie pedagogiki. </w:t>
      </w:r>
    </w:p>
    <w:p w:rsidR="00E81752" w:rsidRPr="00E81752" w:rsidRDefault="00E81752" w:rsidP="00E8175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MIEJSCE: </w:t>
      </w:r>
      <w:r w:rsidRPr="00E81752">
        <w:rPr>
          <w:rFonts w:ascii="Arial" w:eastAsia="Times New Roman" w:hAnsi="Arial" w:cs="Arial"/>
          <w:shd w:val="clear" w:color="auto" w:fill="FFFFFF"/>
          <w:lang w:eastAsia="pl-PL"/>
        </w:rPr>
        <w:t>Centrum Formacji Rodziny im. Jana Pawła II 58, 59-300 Lubin</w:t>
      </w:r>
    </w:p>
    <w:p w:rsidR="00E81752" w:rsidRPr="00E81752" w:rsidRDefault="00E81752" w:rsidP="00E817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i/>
          <w:iCs/>
          <w:lang w:eastAsia="pl-PL"/>
        </w:rPr>
        <w:t>wykład będzie nagrany i dostępny także online </w:t>
      </w:r>
    </w:p>
    <w:p w:rsidR="00E81752" w:rsidRPr="00E81752" w:rsidRDefault="00E81752" w:rsidP="00E817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lang w:eastAsia="pl-PL"/>
        </w:rPr>
        <w:t> </w:t>
      </w:r>
    </w:p>
    <w:p w:rsidR="00E81752" w:rsidRPr="00E81752" w:rsidRDefault="00E81752" w:rsidP="00E817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CZWARTEK 24 luty 2022 godz. 17.00 PREMIERA YOUTUBE</w:t>
      </w:r>
    </w:p>
    <w:p w:rsidR="00E81752" w:rsidRPr="00E81752" w:rsidRDefault="00E81752" w:rsidP="00E81752">
      <w:pPr>
        <w:shd w:val="clear" w:color="auto" w:fill="FFFFFF"/>
        <w:spacing w:before="137"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WYWIAD online</w:t>
      </w:r>
      <w:r w:rsidRPr="00E81752">
        <w:rPr>
          <w:rFonts w:ascii="Arial" w:eastAsia="Times New Roman" w:hAnsi="Arial" w:cs="Arial"/>
          <w:b/>
          <w:bCs/>
          <w:lang w:eastAsia="pl-PL"/>
        </w:rPr>
        <w:br/>
      </w:r>
      <w:r w:rsidRPr="00E81752">
        <w:rPr>
          <w:rFonts w:ascii="Arial" w:eastAsia="Times New Roman" w:hAnsi="Arial" w:cs="Arial"/>
          <w:lang w:eastAsia="pl-PL"/>
        </w:rPr>
        <w:t>Elżbieta Osowicz i Magdalena Wróbel w rozmowie o wypaleniu zawodowym</w:t>
      </w:r>
    </w:p>
    <w:p w:rsidR="00E81752" w:rsidRPr="00E81752" w:rsidRDefault="00E81752" w:rsidP="00E817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lang w:eastAsia="pl-PL"/>
        </w:rPr>
        <w:t> </w:t>
      </w:r>
    </w:p>
    <w:p w:rsidR="00E81752" w:rsidRPr="00E81752" w:rsidRDefault="00E81752" w:rsidP="00E817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PIĄTEK 25 luty 2022 godz. 17.00 PREMIERA YOUTUBE</w:t>
      </w:r>
    </w:p>
    <w:p w:rsidR="00E81752" w:rsidRPr="00E81752" w:rsidRDefault="00E81752" w:rsidP="00E81752">
      <w:pPr>
        <w:shd w:val="clear" w:color="auto" w:fill="FFFFFF"/>
        <w:spacing w:before="137"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WYWIAD online</w:t>
      </w:r>
      <w:r w:rsidRPr="00E81752">
        <w:rPr>
          <w:rFonts w:ascii="Arial" w:eastAsia="Times New Roman" w:hAnsi="Arial" w:cs="Arial"/>
          <w:b/>
          <w:bCs/>
          <w:lang w:eastAsia="pl-PL"/>
        </w:rPr>
        <w:br/>
      </w:r>
      <w:r w:rsidRPr="00E81752">
        <w:rPr>
          <w:rFonts w:ascii="Arial" w:eastAsia="Times New Roman" w:hAnsi="Arial" w:cs="Arial"/>
          <w:lang w:eastAsia="pl-PL"/>
        </w:rPr>
        <w:t>Elżbieta Osowicz w rozmowie, z Martą Kaszubą oraz Małgorzatą Szychowską, o walce o życie dziecka i zmaganiu się ze śmiertelną chorobą. </w:t>
      </w:r>
    </w:p>
    <w:p w:rsidR="00E81752" w:rsidRPr="00E81752" w:rsidRDefault="00E81752" w:rsidP="00E81752">
      <w:pPr>
        <w:shd w:val="clear" w:color="auto" w:fill="FFFFFF"/>
        <w:spacing w:before="137" w:after="0" w:line="240" w:lineRule="auto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PIĄTEK 25 luty 2022 g. 17.00</w:t>
      </w:r>
    </w:p>
    <w:p w:rsidR="00E81752" w:rsidRPr="00E81752" w:rsidRDefault="00E81752" w:rsidP="00E817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 xml:space="preserve">WYKŁAD offline </w:t>
      </w:r>
      <w:r w:rsidRPr="00E81752">
        <w:rPr>
          <w:rFonts w:ascii="Arial" w:eastAsia="Times New Roman" w:hAnsi="Arial" w:cs="Arial"/>
          <w:lang w:eastAsia="pl-PL"/>
        </w:rPr>
        <w:t>Komunikacja z (trudnymi) dziećmi i młodzieżą - profilaktyka depresji w szkole.</w:t>
      </w:r>
      <w:r w:rsidRPr="00E81752">
        <w:rPr>
          <w:rFonts w:ascii="Arial" w:eastAsia="Times New Roman" w:hAnsi="Arial" w:cs="Arial"/>
          <w:lang w:eastAsia="pl-PL"/>
        </w:rPr>
        <w:br/>
      </w:r>
      <w:r w:rsidRPr="00E81752">
        <w:rPr>
          <w:rFonts w:ascii="Arial" w:eastAsia="Times New Roman" w:hAnsi="Arial" w:cs="Arial"/>
          <w:b/>
          <w:bCs/>
          <w:lang w:eastAsia="pl-PL"/>
        </w:rPr>
        <w:tab/>
        <w:t>PROWADZĄCA:</w:t>
      </w:r>
      <w:r w:rsidRPr="00E81752">
        <w:rPr>
          <w:rFonts w:ascii="Arial" w:eastAsia="Times New Roman" w:hAnsi="Arial" w:cs="Arial"/>
          <w:lang w:eastAsia="pl-PL"/>
        </w:rPr>
        <w:t xml:space="preserve"> Anna Ślęczek Pedagog, Psycholog, Psychoterapeuta dzieci i młodzieży</w:t>
      </w:r>
    </w:p>
    <w:p w:rsidR="00E81752" w:rsidRPr="00E81752" w:rsidRDefault="00E81752" w:rsidP="00E8175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MIEJSCE: </w:t>
      </w:r>
      <w:r w:rsidRPr="00E81752">
        <w:rPr>
          <w:rFonts w:ascii="Arial" w:eastAsia="Times New Roman" w:hAnsi="Arial" w:cs="Arial"/>
          <w:shd w:val="clear" w:color="auto" w:fill="FFFFFF"/>
          <w:lang w:eastAsia="pl-PL"/>
        </w:rPr>
        <w:t>Centrum Formacji Rodziny im. Jana Pawła II 58, 59-300 Lubin</w:t>
      </w:r>
    </w:p>
    <w:p w:rsidR="00E81752" w:rsidRPr="00E81752" w:rsidRDefault="00E81752" w:rsidP="00E817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i/>
          <w:iCs/>
          <w:lang w:eastAsia="pl-PL"/>
        </w:rPr>
        <w:t>wykład będzie nagrany i dostępny także online </w:t>
      </w:r>
    </w:p>
    <w:p w:rsidR="00E81752" w:rsidRPr="00E81752" w:rsidRDefault="00E81752" w:rsidP="00E817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lang w:eastAsia="pl-PL"/>
        </w:rPr>
        <w:t> </w:t>
      </w:r>
    </w:p>
    <w:p w:rsidR="00E81752" w:rsidRPr="00E81752" w:rsidRDefault="00E81752" w:rsidP="00E817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SOBOTA 26 luty 2022 g. 10.00</w:t>
      </w:r>
    </w:p>
    <w:p w:rsidR="00E81752" w:rsidRPr="00E81752" w:rsidRDefault="00E81752" w:rsidP="00E81752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WYKŁAD offline:</w:t>
      </w:r>
      <w:r w:rsidRPr="00E81752">
        <w:rPr>
          <w:rFonts w:ascii="Arial" w:eastAsia="Times New Roman" w:hAnsi="Arial" w:cs="Arial"/>
          <w:lang w:eastAsia="pl-PL"/>
        </w:rPr>
        <w:t xml:space="preserve"> Mobbing - przejawy, skutki i przeciwdziałanie </w:t>
      </w:r>
    </w:p>
    <w:p w:rsidR="00E81752" w:rsidRPr="00E81752" w:rsidRDefault="00E81752" w:rsidP="00E81752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 xml:space="preserve">PROWADZĄCA </w:t>
      </w:r>
      <w:r w:rsidRPr="00E81752">
        <w:rPr>
          <w:rFonts w:ascii="Arial" w:eastAsia="Times New Roman" w:hAnsi="Arial" w:cs="Arial"/>
          <w:lang w:eastAsia="pl-PL"/>
        </w:rPr>
        <w:t>Katarzyna Markowska - socjolog, trener, HRowiec. Obecnie pełni rolę HR Business Partnera w firmie branży IT.</w:t>
      </w:r>
      <w:r w:rsidRPr="00E81752">
        <w:rPr>
          <w:rFonts w:ascii="Arial" w:eastAsia="Times New Roman" w:hAnsi="Arial" w:cs="Arial"/>
          <w:lang w:eastAsia="pl-PL"/>
        </w:rPr>
        <w:br/>
      </w:r>
      <w:r w:rsidRPr="00E81752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MIEJSCE: </w:t>
      </w:r>
      <w:r w:rsidRPr="00E81752">
        <w:rPr>
          <w:rFonts w:ascii="Arial" w:eastAsia="Times New Roman" w:hAnsi="Arial" w:cs="Arial"/>
          <w:shd w:val="clear" w:color="auto" w:fill="FFFFFF"/>
          <w:lang w:eastAsia="pl-PL"/>
        </w:rPr>
        <w:t>Centrum Formacji Rodziny im. Jana Pawła II 58, 59-300 Lubin</w:t>
      </w:r>
    </w:p>
    <w:p w:rsidR="00E81752" w:rsidRPr="00E81752" w:rsidRDefault="00E81752" w:rsidP="00E817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i/>
          <w:iCs/>
          <w:lang w:eastAsia="pl-PL"/>
        </w:rPr>
        <w:t>wykład będzie nagrany i dostępny także online </w:t>
      </w:r>
    </w:p>
    <w:p w:rsidR="00E81752" w:rsidRPr="00E81752" w:rsidRDefault="00E81752" w:rsidP="00E817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lang w:eastAsia="pl-PL"/>
        </w:rPr>
        <w:t> </w:t>
      </w:r>
    </w:p>
    <w:p w:rsidR="00E81752" w:rsidRPr="00E81752" w:rsidRDefault="00E81752" w:rsidP="00E817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NIEDZIELA 27 luty 2022 godz. 17.00 PREMIERA YOUTUBE</w:t>
      </w:r>
    </w:p>
    <w:p w:rsidR="00E81752" w:rsidRPr="00E81752" w:rsidRDefault="00E81752" w:rsidP="00E81752">
      <w:pPr>
        <w:shd w:val="clear" w:color="auto" w:fill="FFFFFF"/>
        <w:spacing w:after="0" w:line="240" w:lineRule="auto"/>
        <w:ind w:left="708" w:firstLine="12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lang w:eastAsia="pl-PL"/>
        </w:rPr>
        <w:lastRenderedPageBreak/>
        <w:t>Premiera filmu o depresji dzieci i młodzieży pt.” LIST” - z udziałem młodzieży z Głogowskiego Stowarzyszenia Otwarte Drzwi</w:t>
      </w:r>
    </w:p>
    <w:p w:rsidR="00E81752" w:rsidRPr="00E81752" w:rsidRDefault="00E81752" w:rsidP="00E817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 </w:t>
      </w:r>
    </w:p>
    <w:p w:rsidR="00E81752" w:rsidRPr="00E81752" w:rsidRDefault="00E81752" w:rsidP="00E817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lang w:eastAsia="pl-PL"/>
        </w:rPr>
        <w:t> </w:t>
      </w:r>
    </w:p>
    <w:p w:rsidR="00E81752" w:rsidRPr="00E81752" w:rsidRDefault="00E81752" w:rsidP="00E81752">
      <w:pPr>
        <w:spacing w:after="0" w:line="240" w:lineRule="auto"/>
        <w:ind w:right="117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81752" w:rsidRPr="00E81752" w:rsidRDefault="00E81752" w:rsidP="00E81752">
      <w:pPr>
        <w:spacing w:after="0" w:line="240" w:lineRule="auto"/>
        <w:ind w:right="117"/>
        <w:jc w:val="both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KONSULTACJE ONLINE ORAZ STACJONARNE W LUBINIE I W GŁOGOWIE </w:t>
      </w:r>
    </w:p>
    <w:p w:rsidR="00E81752" w:rsidRPr="00E81752" w:rsidRDefault="00E81752" w:rsidP="00E81752">
      <w:pPr>
        <w:spacing w:after="0" w:line="240" w:lineRule="auto"/>
        <w:ind w:right="117"/>
        <w:jc w:val="both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 xml:space="preserve">100 Bezpłatnych konsultacji ze specjalistami </w:t>
      </w:r>
      <w:r w:rsidRPr="00E81752">
        <w:rPr>
          <w:rFonts w:ascii="Arial" w:eastAsia="Times New Roman" w:hAnsi="Arial" w:cs="Arial"/>
          <w:lang w:eastAsia="pl-PL"/>
        </w:rPr>
        <w:t xml:space="preserve">psychoterapeuci, psychologowie, pedagodzy, terapeuci dzieci i młodzieży, terapeuci uzależnień). Konsultacje będą odbywać się codziennie, od 21.02 – 20.03.2022 stacjonarnie oraz online. </w:t>
      </w:r>
    </w:p>
    <w:p w:rsidR="00E81752" w:rsidRPr="00E81752" w:rsidRDefault="00E81752" w:rsidP="00E81752">
      <w:pPr>
        <w:spacing w:after="0" w:line="240" w:lineRule="auto"/>
        <w:ind w:right="117"/>
        <w:jc w:val="both"/>
        <w:rPr>
          <w:rFonts w:ascii="Arial" w:eastAsia="Times New Roman" w:hAnsi="Arial" w:cs="Arial"/>
          <w:lang w:eastAsia="pl-PL"/>
        </w:rPr>
      </w:pPr>
    </w:p>
    <w:p w:rsidR="00E81752" w:rsidRDefault="00E81752" w:rsidP="00E81752">
      <w:pPr>
        <w:spacing w:after="0" w:line="240" w:lineRule="auto"/>
        <w:ind w:right="11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81752">
        <w:rPr>
          <w:rFonts w:ascii="Arial" w:eastAsia="Times New Roman" w:hAnsi="Arial" w:cs="Arial"/>
          <w:lang w:eastAsia="pl-PL"/>
        </w:rPr>
        <w:t>ZAPISY:</w:t>
      </w:r>
      <w:r w:rsidRPr="00E81752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8" w:history="1">
        <w:r w:rsidRPr="00E81752">
          <w:rPr>
            <w:rFonts w:ascii="Arial" w:eastAsia="Times New Roman" w:hAnsi="Arial" w:cs="Arial"/>
            <w:b/>
            <w:bCs/>
            <w:color w:val="0000FF"/>
            <w:u w:val="single"/>
            <w:lang w:eastAsia="pl-PL"/>
          </w:rPr>
          <w:t>https://docs.google.com/forms/d/e/1FAIpQLScgdN_njVG4jz-ODDIY3_-H6zkoej3VEBUC0AVSQy60loodog/viewform?usp=sf_link</w:t>
        </w:r>
      </w:hyperlink>
      <w:r w:rsidRPr="00E81752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E81752" w:rsidRPr="00E81752" w:rsidRDefault="00E81752" w:rsidP="00E81752">
      <w:p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752" w:rsidRPr="00E81752" w:rsidRDefault="00E81752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SPECJALIŚCI LUBIN </w:t>
      </w:r>
    </w:p>
    <w:p w:rsidR="00E81752" w:rsidRPr="00E81752" w:rsidRDefault="00E81752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sz w:val="16"/>
          <w:szCs w:val="16"/>
          <w:lang w:eastAsia="pl-PL"/>
        </w:rPr>
        <w:t>ANNA MIGALSKA – PSYCHOTERAPIA DOROSŁYCH, PAR I RODZINNA, PSYCHOEDUKACJA</w:t>
      </w:r>
    </w:p>
    <w:p w:rsidR="00E81752" w:rsidRPr="00E81752" w:rsidRDefault="00E81752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sz w:val="16"/>
          <w:szCs w:val="16"/>
          <w:lang w:eastAsia="pl-PL"/>
        </w:rPr>
        <w:t>EDYTA RZĄSA – PSYCHOTERAPIA DOROSŁYCH, PAR, RODZINNA, PSYCHOEDUKACJA</w:t>
      </w:r>
    </w:p>
    <w:p w:rsidR="00E81752" w:rsidRPr="00E81752" w:rsidRDefault="00E81752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sz w:val="16"/>
          <w:szCs w:val="16"/>
          <w:lang w:eastAsia="pl-PL"/>
        </w:rPr>
        <w:t>ANNA ŚLĘCZEK – PSYCHOTERAPIA MŁODZIEŻY, PSYCHOEDUKACJA</w:t>
      </w:r>
    </w:p>
    <w:p w:rsidR="00E81752" w:rsidRPr="00E81752" w:rsidRDefault="00E81752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sz w:val="16"/>
          <w:szCs w:val="16"/>
          <w:lang w:eastAsia="pl-PL"/>
        </w:rPr>
        <w:t>KATARZYNA FEDORCZAK – TERAPIA DZIECI I DOROSŁYCH, PSYCHOEDUKACJA</w:t>
      </w:r>
    </w:p>
    <w:p w:rsidR="00E81752" w:rsidRPr="00E81752" w:rsidRDefault="00E81752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sz w:val="16"/>
          <w:szCs w:val="16"/>
          <w:lang w:eastAsia="pl-PL"/>
        </w:rPr>
        <w:t>JAROSŁAW GRĘBOWSKI – SPECJALISTA TERAPII UZALEŻNIEŃ, TERAPIA INDYWIDUALNA I GRUPOWA</w:t>
      </w:r>
    </w:p>
    <w:p w:rsidR="00E81752" w:rsidRPr="00E81752" w:rsidRDefault="00E81752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sz w:val="16"/>
          <w:szCs w:val="16"/>
          <w:lang w:eastAsia="pl-PL"/>
        </w:rPr>
        <w:t>MAGDALENA PTASZKOWSKA – DIETETYK KLINICZNY</w:t>
      </w:r>
    </w:p>
    <w:p w:rsidR="00E81752" w:rsidRPr="00E81752" w:rsidRDefault="00E81752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sz w:val="16"/>
          <w:szCs w:val="16"/>
          <w:lang w:eastAsia="pl-PL"/>
        </w:rPr>
        <w:t>KS DR RAFAŁ PABICH – PSYCHOLOG, PSYCHOTERAPEUTA, TERAPEUTA UZALEŻNIEŃ – TERAPIA ONLINE</w:t>
      </w:r>
    </w:p>
    <w:p w:rsidR="00E81752" w:rsidRPr="00E81752" w:rsidRDefault="00E81752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752" w:rsidRPr="00E81752" w:rsidRDefault="00E81752" w:rsidP="00E81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SPECJALIŚCI GŁOGÓW</w:t>
      </w:r>
      <w:r w:rsidRPr="00E81752">
        <w:rPr>
          <w:rFonts w:ascii="Arial" w:eastAsia="Times New Roman" w:hAnsi="Arial" w:cs="Arial"/>
          <w:sz w:val="16"/>
          <w:szCs w:val="16"/>
          <w:lang w:eastAsia="pl-PL"/>
        </w:rPr>
        <w:br/>
        <w:t>KRZYSZTOF PAŃCZYK - PSYCHOLOG, KONSULTACJE OSÓB DOROSŁYCH.</w:t>
      </w:r>
      <w:r w:rsidRPr="00E81752">
        <w:rPr>
          <w:rFonts w:ascii="Arial" w:eastAsia="Times New Roman" w:hAnsi="Arial" w:cs="Arial"/>
          <w:sz w:val="16"/>
          <w:szCs w:val="16"/>
          <w:lang w:eastAsia="pl-PL"/>
        </w:rPr>
        <w:br/>
        <w:t>AGNIESZKA HASS - PSYCHOLOG, PSYCHOTERAPEUTKA, KONSULTACJE DLA OSÓB DOROSŁYCH, MŁODZIEŻY I PAR.</w:t>
      </w:r>
      <w:r w:rsidRPr="00E81752">
        <w:rPr>
          <w:rFonts w:ascii="Arial" w:eastAsia="Times New Roman" w:hAnsi="Arial" w:cs="Arial"/>
          <w:sz w:val="16"/>
          <w:szCs w:val="16"/>
          <w:lang w:eastAsia="pl-PL"/>
        </w:rPr>
        <w:br/>
        <w:t>AGNIESZKA SKIBA - PSYCHOLOG, PSYCHOTERAPEUTA DZIECI I MŁODZIEŻY, KONSULTACJE DZIECI I MŁODZIEŻY, OSÓB DOROSŁYCH. </w:t>
      </w:r>
      <w:r w:rsidRPr="00E81752">
        <w:rPr>
          <w:rFonts w:ascii="Arial" w:eastAsia="Times New Roman" w:hAnsi="Arial" w:cs="Arial"/>
          <w:sz w:val="16"/>
          <w:szCs w:val="16"/>
          <w:lang w:eastAsia="pl-PL"/>
        </w:rPr>
        <w:br/>
        <w:t>ANNA MAZURKIEWICZ - PEDAGOG, SOCJOTERAPEUTKA, KONSULTACJE RODZICIELSKIE, RODZICE BORYKAJĄCY SIĘ Z PROBLEMAMI WYCHOWAWCZYMI, DZIECI W OBECNOŚCI RODZICA - KONSULTACJE DO ZAJĘĆ SOCJOTERAPEUTYCZNYCH. </w:t>
      </w:r>
      <w:r w:rsidRPr="00E8175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E81752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</w:p>
    <w:p w:rsidR="00E81752" w:rsidRPr="00E81752" w:rsidRDefault="00E81752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INNE W PROGRAMIE</w:t>
      </w:r>
    </w:p>
    <w:p w:rsidR="00E81752" w:rsidRPr="00E81752" w:rsidRDefault="00E81752" w:rsidP="00E8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752" w:rsidRPr="00E81752" w:rsidRDefault="00E81752" w:rsidP="00E8175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 xml:space="preserve">Kampania: </w:t>
      </w:r>
      <w:r w:rsidRPr="00E81752">
        <w:rPr>
          <w:rFonts w:ascii="Arial" w:eastAsia="Times New Roman" w:hAnsi="Arial" w:cs="Arial"/>
          <w:b/>
          <w:bCs/>
          <w:i/>
          <w:iCs/>
          <w:lang w:eastAsia="pl-PL"/>
        </w:rPr>
        <w:t xml:space="preserve">Usłysz mnie </w:t>
      </w:r>
      <w:r w:rsidRPr="00E81752">
        <w:rPr>
          <w:rFonts w:ascii="Arial" w:eastAsia="Times New Roman" w:hAnsi="Arial" w:cs="Arial"/>
          <w:lang w:eastAsia="pl-PL"/>
        </w:rPr>
        <w:t>– przybliżenie na portalach społecznościowych codzienności związanej z</w:t>
      </w:r>
    </w:p>
    <w:p w:rsidR="00E81752" w:rsidRPr="00E81752" w:rsidRDefault="00E81752" w:rsidP="00E81752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lang w:eastAsia="pl-PL"/>
        </w:rPr>
        <w:t>„nie słyszeniem” osób cierpiących na zaburzenia związane ze zdrowiem psychicznym.</w:t>
      </w:r>
    </w:p>
    <w:p w:rsidR="00E81752" w:rsidRPr="00E81752" w:rsidRDefault="00E81752" w:rsidP="00E81752">
      <w:pPr>
        <w:pStyle w:val="Akapitzlist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 xml:space="preserve">Kampania: </w:t>
      </w:r>
      <w:r w:rsidRPr="00E81752">
        <w:rPr>
          <w:rFonts w:ascii="Arial" w:eastAsia="Times New Roman" w:hAnsi="Arial" w:cs="Arial"/>
          <w:b/>
          <w:bCs/>
          <w:i/>
          <w:iCs/>
          <w:lang w:eastAsia="pl-PL"/>
        </w:rPr>
        <w:t xml:space="preserve">Postaw na terapię </w:t>
      </w:r>
      <w:r w:rsidRPr="00E81752">
        <w:rPr>
          <w:rFonts w:ascii="Arial" w:eastAsia="Times New Roman" w:hAnsi="Arial" w:cs="Arial"/>
          <w:lang w:eastAsia="pl-PL"/>
        </w:rPr>
        <w:t>– kampania mająca na celu pobudzić wrażliwość mieszkańców Zagłębia Miedziowego na problemy depresji – wsparcie materialne w postaci ofiary na cele dofinansowania terapii mieszkańcom przez rok 2022.</w:t>
      </w:r>
    </w:p>
    <w:p w:rsidR="00E81752" w:rsidRPr="00E81752" w:rsidRDefault="00E81752" w:rsidP="00E81752">
      <w:pPr>
        <w:pStyle w:val="Akapitzlist"/>
        <w:spacing w:before="120" w:after="120" w:line="240" w:lineRule="auto"/>
        <w:ind w:left="360" w:righ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752" w:rsidRPr="00E81752" w:rsidRDefault="00E81752" w:rsidP="00E81752">
      <w:pPr>
        <w:pStyle w:val="Akapitzlist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lang w:eastAsia="pl-PL"/>
        </w:rPr>
        <w:t xml:space="preserve">DOŁĄCZ DO BOHATERÓW WALKI Z DEPRESJĄ UFUNDUJ SESJĘ! Pomóż osobom chorującym na depresję, rozpocząć leczenie psychoterapeutyczne Link do zrzutki: </w:t>
      </w:r>
      <w:hyperlink r:id="rId9" w:history="1">
        <w:r w:rsidRPr="00E81752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pl-PL"/>
          </w:rPr>
          <w:t>https://zrzutka.pl/z/ufunduj</w:t>
        </w:r>
      </w:hyperlink>
      <w:r w:rsidRPr="00E81752">
        <w:rPr>
          <w:rFonts w:ascii="Arial" w:eastAsia="Times New Roman" w:hAnsi="Arial" w:cs="Arial"/>
          <w:color w:val="1155CC"/>
          <w:u w:val="single"/>
          <w:shd w:val="clear" w:color="auto" w:fill="FFFFFF"/>
          <w:lang w:eastAsia="pl-PL"/>
        </w:rPr>
        <w:t xml:space="preserve"> </w:t>
      </w:r>
    </w:p>
    <w:p w:rsidR="00E81752" w:rsidRPr="00E81752" w:rsidRDefault="00E81752" w:rsidP="00E81752">
      <w:pPr>
        <w:spacing w:before="120" w:after="120" w:line="240" w:lineRule="auto"/>
        <w:ind w:right="1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color w:val="000000"/>
          <w:lang w:eastAsia="pl-PL"/>
        </w:rPr>
        <w:t>Zostać fundatorem zmiany i lepszego życia </w:t>
      </w:r>
    </w:p>
    <w:p w:rsidR="00E81752" w:rsidRDefault="00E81752" w:rsidP="00E81752">
      <w:pPr>
        <w:spacing w:before="120" w:after="120" w:line="240" w:lineRule="auto"/>
        <w:ind w:right="121"/>
        <w:rPr>
          <w:rFonts w:ascii="Arial" w:eastAsia="Times New Roman" w:hAnsi="Arial" w:cs="Arial"/>
          <w:color w:val="000000"/>
          <w:lang w:eastAsia="pl-PL"/>
        </w:rPr>
      </w:pPr>
    </w:p>
    <w:p w:rsidR="00E81752" w:rsidRPr="00E81752" w:rsidRDefault="00E81752" w:rsidP="00E81752">
      <w:pPr>
        <w:spacing w:before="120" w:after="120" w:line="240" w:lineRule="auto"/>
        <w:ind w:right="1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b/>
          <w:bCs/>
          <w:lang w:eastAsia="pl-PL"/>
        </w:rPr>
        <w:t>BADANIE ANKIETOWE </w:t>
      </w:r>
    </w:p>
    <w:p w:rsidR="00E81752" w:rsidRPr="00E81752" w:rsidRDefault="00E81752" w:rsidP="00E81752">
      <w:pPr>
        <w:spacing w:before="120" w:after="12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52">
        <w:rPr>
          <w:rFonts w:ascii="Arial" w:eastAsia="Times New Roman" w:hAnsi="Arial" w:cs="Arial"/>
          <w:lang w:eastAsia="pl-PL"/>
        </w:rPr>
        <w:t>Celem badania jest zdobycie wiedzy, poprzez ankietyzację mieszkańców regionu w wieku 18 - 65 +, na temat sposobów  radzenia sobie ze stresem codziennym i zawodowym, a także wpływu pandemii na relacje rodzinne i partnerskie oraz skali występowania dwóch syndromów:</w:t>
      </w:r>
    </w:p>
    <w:p w:rsidR="00E81752" w:rsidRPr="00E81752" w:rsidRDefault="00E81752" w:rsidP="00E81752">
      <w:pPr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lang w:eastAsia="pl-PL"/>
        </w:rPr>
        <w:t>syndromu wypalenia zawodowego,</w:t>
      </w:r>
    </w:p>
    <w:p w:rsidR="00E81752" w:rsidRPr="00E81752" w:rsidRDefault="00E81752" w:rsidP="00E81752">
      <w:pPr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1752">
        <w:rPr>
          <w:rFonts w:ascii="Arial" w:eastAsia="Times New Roman" w:hAnsi="Arial" w:cs="Arial"/>
          <w:lang w:eastAsia="pl-PL"/>
        </w:rPr>
        <w:t>syndromu baby blues po porodzie/depresji poporodowej wśród kobiet i mężczyzn</w:t>
      </w:r>
    </w:p>
    <w:p w:rsidR="00B7430D" w:rsidRPr="00E81752" w:rsidRDefault="00B7430D" w:rsidP="00E81752">
      <w:pPr>
        <w:spacing w:before="120" w:after="120"/>
      </w:pPr>
    </w:p>
    <w:sectPr w:rsidR="00B7430D" w:rsidRPr="00E81752" w:rsidSect="00E81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6C1"/>
    <w:multiLevelType w:val="hybridMultilevel"/>
    <w:tmpl w:val="82906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734525"/>
    <w:multiLevelType w:val="multilevel"/>
    <w:tmpl w:val="98CC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52"/>
    <w:rsid w:val="005B1156"/>
    <w:rsid w:val="00B7430D"/>
    <w:rsid w:val="00E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81752"/>
  </w:style>
  <w:style w:type="character" w:styleId="Hipercze">
    <w:name w:val="Hyperlink"/>
    <w:basedOn w:val="Domylnaczcionkaakapitu"/>
    <w:uiPriority w:val="99"/>
    <w:unhideWhenUsed/>
    <w:rsid w:val="00E817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175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17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81752"/>
  </w:style>
  <w:style w:type="character" w:styleId="Hipercze">
    <w:name w:val="Hyperlink"/>
    <w:basedOn w:val="Domylnaczcionkaakapitu"/>
    <w:uiPriority w:val="99"/>
    <w:unhideWhenUsed/>
    <w:rsid w:val="00E817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175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1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gdN_njVG4jz-ODDIY3_-H6zkoej3VEBUC0AVSQy60loodog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c5X0NF6Wz2VG3r766lPkEbyKn1lDq0-nUvQZifzwNgnVGWg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BT60mlIG7c7bSL62Ds6EqgeSlcY0IhMROPxuhLqlJC1fWCA/viewform?usp=sf_li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rzutka.pl/z/ufundu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Klaudia Matulewicz</cp:lastModifiedBy>
  <cp:revision>2</cp:revision>
  <dcterms:created xsi:type="dcterms:W3CDTF">2022-02-04T07:41:00Z</dcterms:created>
  <dcterms:modified xsi:type="dcterms:W3CDTF">2022-02-04T07:41:00Z</dcterms:modified>
</cp:coreProperties>
</file>