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733" w:rsidRPr="009375A9" w:rsidRDefault="00D34733" w:rsidP="00D3473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375A9">
        <w:rPr>
          <w:rFonts w:ascii="Arial" w:hAnsi="Arial" w:cs="Arial"/>
          <w:b/>
          <w:sz w:val="24"/>
          <w:szCs w:val="24"/>
        </w:rPr>
        <w:t xml:space="preserve">Uchwała Nr </w:t>
      </w:r>
      <w:r>
        <w:rPr>
          <w:rFonts w:ascii="Arial" w:hAnsi="Arial" w:cs="Arial"/>
          <w:b/>
          <w:sz w:val="24"/>
          <w:szCs w:val="24"/>
        </w:rPr>
        <w:t>XIV/</w:t>
      </w:r>
      <w:r w:rsidR="00722EC0">
        <w:rPr>
          <w:rFonts w:ascii="Arial" w:hAnsi="Arial" w:cs="Arial"/>
          <w:b/>
          <w:sz w:val="24"/>
          <w:szCs w:val="24"/>
        </w:rPr>
        <w:t>153</w:t>
      </w:r>
      <w:r w:rsidR="006D6C8F">
        <w:rPr>
          <w:rFonts w:ascii="Arial" w:hAnsi="Arial" w:cs="Arial"/>
          <w:b/>
          <w:sz w:val="24"/>
          <w:szCs w:val="24"/>
        </w:rPr>
        <w:t>/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2016</w:t>
      </w:r>
    </w:p>
    <w:p w:rsidR="00D34733" w:rsidRPr="009375A9" w:rsidRDefault="00D34733" w:rsidP="00D3473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375A9">
        <w:rPr>
          <w:rFonts w:ascii="Arial" w:hAnsi="Arial" w:cs="Arial"/>
          <w:b/>
          <w:sz w:val="24"/>
          <w:szCs w:val="24"/>
        </w:rPr>
        <w:t>Rady Gminy Skąpe</w:t>
      </w:r>
    </w:p>
    <w:p w:rsidR="00D34733" w:rsidRPr="009375A9" w:rsidRDefault="00D34733" w:rsidP="00D3473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29 kwietnia 2016r.</w:t>
      </w:r>
    </w:p>
    <w:p w:rsidR="00D34733" w:rsidRPr="009375A9" w:rsidRDefault="00D34733" w:rsidP="00D3473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375A9">
        <w:rPr>
          <w:rFonts w:ascii="Arial" w:hAnsi="Arial" w:cs="Arial"/>
          <w:sz w:val="24"/>
          <w:szCs w:val="24"/>
        </w:rPr>
        <w:t xml:space="preserve"> </w:t>
      </w:r>
    </w:p>
    <w:p w:rsidR="00D34733" w:rsidRDefault="00D34733" w:rsidP="00D3473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34733" w:rsidRPr="009375A9" w:rsidRDefault="00D34733" w:rsidP="00D3473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375A9">
        <w:rPr>
          <w:rFonts w:ascii="Arial" w:hAnsi="Arial" w:cs="Arial"/>
          <w:b/>
          <w:sz w:val="24"/>
          <w:szCs w:val="24"/>
        </w:rPr>
        <w:t>w sprawie ogłoszenia tekstu jednolitego uchwały w sprawie regulaminu utrzymania czystości i porządku na terenie Gminy Skąpe</w:t>
      </w:r>
    </w:p>
    <w:p w:rsidR="00D34733" w:rsidRDefault="00D34733" w:rsidP="00D34733">
      <w:pPr>
        <w:spacing w:after="0" w:line="240" w:lineRule="auto"/>
        <w:jc w:val="both"/>
        <w:rPr>
          <w:rFonts w:ascii="Arial" w:hAnsi="Arial" w:cs="Arial"/>
          <w:b/>
        </w:rPr>
      </w:pPr>
    </w:p>
    <w:p w:rsidR="00D34733" w:rsidRDefault="00D34733" w:rsidP="00D34733">
      <w:pPr>
        <w:spacing w:after="0" w:line="240" w:lineRule="auto"/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D34733" w:rsidRPr="00FB3DF8" w:rsidRDefault="00D34733" w:rsidP="00D34733">
      <w:pPr>
        <w:spacing w:after="0" w:line="240" w:lineRule="auto"/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Na podstawie art. 16 ust. 3 ustawy z dnia 20 lipca 2000</w:t>
      </w:r>
      <w:r w:rsidRPr="00FB3DF8">
        <w:rPr>
          <w:rFonts w:ascii="Arial" w:hAnsi="Arial" w:cs="Arial"/>
          <w:i/>
          <w:sz w:val="20"/>
          <w:szCs w:val="20"/>
        </w:rPr>
        <w:t xml:space="preserve"> r. o ogłaszaniu aktów normatywnych i niekt</w:t>
      </w:r>
      <w:r>
        <w:rPr>
          <w:rFonts w:ascii="Arial" w:hAnsi="Arial" w:cs="Arial"/>
          <w:i/>
          <w:sz w:val="20"/>
          <w:szCs w:val="20"/>
        </w:rPr>
        <w:t>órych innych aktów prawnych (</w:t>
      </w:r>
      <w:r w:rsidRPr="00FB3DF8">
        <w:rPr>
          <w:rFonts w:ascii="Arial" w:hAnsi="Arial" w:cs="Arial"/>
          <w:i/>
          <w:sz w:val="20"/>
          <w:szCs w:val="20"/>
        </w:rPr>
        <w:t xml:space="preserve">Dz. U. z </w:t>
      </w:r>
      <w:r>
        <w:rPr>
          <w:rFonts w:ascii="Arial" w:hAnsi="Arial" w:cs="Arial"/>
          <w:i/>
          <w:sz w:val="20"/>
          <w:szCs w:val="20"/>
        </w:rPr>
        <w:t>2016</w:t>
      </w:r>
      <w:r w:rsidRPr="00FB3DF8">
        <w:rPr>
          <w:rFonts w:ascii="Arial" w:hAnsi="Arial" w:cs="Arial"/>
          <w:i/>
          <w:sz w:val="20"/>
          <w:szCs w:val="20"/>
        </w:rPr>
        <w:t xml:space="preserve"> r., poz.</w:t>
      </w:r>
      <w:r>
        <w:rPr>
          <w:rFonts w:ascii="Arial" w:hAnsi="Arial" w:cs="Arial"/>
          <w:i/>
          <w:sz w:val="20"/>
          <w:szCs w:val="20"/>
        </w:rPr>
        <w:t xml:space="preserve"> 296</w:t>
      </w:r>
      <w:r w:rsidRPr="00FB3DF8">
        <w:rPr>
          <w:rFonts w:ascii="Arial" w:hAnsi="Arial" w:cs="Arial"/>
          <w:i/>
          <w:sz w:val="20"/>
          <w:szCs w:val="20"/>
        </w:rPr>
        <w:t xml:space="preserve">), </w:t>
      </w:r>
      <w:r w:rsidRPr="00FB3DF8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D34733" w:rsidRPr="00FB3DF8" w:rsidRDefault="00D34733" w:rsidP="00D34733">
      <w:pPr>
        <w:spacing w:after="0" w:line="240" w:lineRule="auto"/>
        <w:rPr>
          <w:rFonts w:ascii="Arial" w:hAnsi="Arial" w:cs="Arial"/>
        </w:rPr>
      </w:pPr>
      <w:r w:rsidRPr="00FB3DF8">
        <w:rPr>
          <w:rFonts w:ascii="Arial" w:hAnsi="Arial" w:cs="Arial"/>
        </w:rPr>
        <w:t xml:space="preserve"> </w:t>
      </w:r>
    </w:p>
    <w:p w:rsidR="00D34733" w:rsidRDefault="00D34733" w:rsidP="00D3473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34733" w:rsidRPr="009375A9" w:rsidRDefault="00D34733" w:rsidP="00D347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375A9">
        <w:rPr>
          <w:rFonts w:ascii="Arial" w:hAnsi="Arial" w:cs="Arial"/>
          <w:b/>
          <w:sz w:val="24"/>
          <w:szCs w:val="24"/>
        </w:rPr>
        <w:t>§ 1.</w:t>
      </w:r>
      <w:r w:rsidRPr="009375A9">
        <w:rPr>
          <w:rFonts w:ascii="Arial" w:hAnsi="Arial" w:cs="Arial"/>
          <w:sz w:val="24"/>
          <w:szCs w:val="24"/>
        </w:rPr>
        <w:t xml:space="preserve"> Ogłasza się tekst jednolity uchwały Nr XXIX/236/2013 Rady Gminy Skąpe z dnia 28 lutego 2013 r. w sprawie regulaminu utrzymania czystości i porządku na terenie Gminy Skąpe.</w:t>
      </w:r>
    </w:p>
    <w:p w:rsidR="00D34733" w:rsidRPr="009375A9" w:rsidRDefault="00D34733" w:rsidP="00D347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4733" w:rsidRPr="009375A9" w:rsidRDefault="00D34733" w:rsidP="00D347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375A9">
        <w:rPr>
          <w:rFonts w:ascii="Arial" w:hAnsi="Arial" w:cs="Arial"/>
          <w:b/>
          <w:sz w:val="24"/>
          <w:szCs w:val="24"/>
        </w:rPr>
        <w:t>§ 2.</w:t>
      </w:r>
      <w:r w:rsidRPr="009375A9">
        <w:rPr>
          <w:rFonts w:ascii="Arial" w:hAnsi="Arial" w:cs="Arial"/>
          <w:sz w:val="24"/>
          <w:szCs w:val="24"/>
        </w:rPr>
        <w:t xml:space="preserve"> Ogłoszenie tekstu jednolitego, o którym mowa w § 1, nastąpi w formie obwieszczenia Rady Gminy Skąpe,  stanowiącego załącznik do niniejszej uchwały.</w:t>
      </w:r>
    </w:p>
    <w:p w:rsidR="00D34733" w:rsidRPr="009375A9" w:rsidRDefault="00D34733" w:rsidP="00D347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4733" w:rsidRDefault="00D34733" w:rsidP="00D347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  <w:r w:rsidRPr="009375A9">
        <w:rPr>
          <w:rFonts w:ascii="Arial" w:hAnsi="Arial" w:cs="Arial"/>
          <w:b/>
          <w:sz w:val="24"/>
          <w:szCs w:val="24"/>
        </w:rPr>
        <w:t>.</w:t>
      </w:r>
      <w:r w:rsidRPr="009375A9">
        <w:rPr>
          <w:rFonts w:ascii="Arial" w:hAnsi="Arial" w:cs="Arial"/>
          <w:sz w:val="24"/>
          <w:szCs w:val="24"/>
        </w:rPr>
        <w:t xml:space="preserve"> Uchwała wchodzi w życie z dniem podjęcia.</w:t>
      </w:r>
    </w:p>
    <w:p w:rsidR="00D34733" w:rsidRDefault="00D34733" w:rsidP="00D347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4733" w:rsidRDefault="00D34733" w:rsidP="00D347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4733" w:rsidRPr="009375A9" w:rsidRDefault="00D34733" w:rsidP="00D347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4733" w:rsidRPr="009375A9" w:rsidRDefault="00D34733" w:rsidP="00D347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4733" w:rsidRPr="009375A9" w:rsidRDefault="00D34733" w:rsidP="00D347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375A9">
        <w:rPr>
          <w:rFonts w:ascii="Arial" w:hAnsi="Arial" w:cs="Arial"/>
          <w:sz w:val="24"/>
          <w:szCs w:val="24"/>
        </w:rPr>
        <w:tab/>
      </w:r>
      <w:r w:rsidRPr="009375A9">
        <w:rPr>
          <w:rFonts w:ascii="Arial" w:hAnsi="Arial" w:cs="Arial"/>
          <w:sz w:val="24"/>
          <w:szCs w:val="24"/>
        </w:rPr>
        <w:tab/>
      </w:r>
      <w:r w:rsidRPr="009375A9">
        <w:rPr>
          <w:rFonts w:ascii="Arial" w:hAnsi="Arial" w:cs="Arial"/>
          <w:sz w:val="24"/>
          <w:szCs w:val="24"/>
        </w:rPr>
        <w:tab/>
      </w:r>
      <w:r w:rsidRPr="009375A9">
        <w:rPr>
          <w:rFonts w:ascii="Arial" w:hAnsi="Arial" w:cs="Arial"/>
          <w:sz w:val="24"/>
          <w:szCs w:val="24"/>
        </w:rPr>
        <w:tab/>
      </w:r>
      <w:r w:rsidRPr="009375A9">
        <w:rPr>
          <w:rFonts w:ascii="Arial" w:hAnsi="Arial" w:cs="Arial"/>
          <w:sz w:val="24"/>
          <w:szCs w:val="24"/>
        </w:rPr>
        <w:tab/>
      </w:r>
      <w:r w:rsidRPr="009375A9">
        <w:rPr>
          <w:rFonts w:ascii="Arial" w:hAnsi="Arial" w:cs="Arial"/>
          <w:sz w:val="24"/>
          <w:szCs w:val="24"/>
        </w:rPr>
        <w:tab/>
      </w:r>
      <w:r w:rsidRPr="009375A9">
        <w:rPr>
          <w:rFonts w:ascii="Arial" w:hAnsi="Arial" w:cs="Arial"/>
          <w:sz w:val="24"/>
          <w:szCs w:val="24"/>
        </w:rPr>
        <w:tab/>
      </w:r>
      <w:r w:rsidRPr="009375A9">
        <w:rPr>
          <w:rFonts w:ascii="Arial" w:hAnsi="Arial" w:cs="Arial"/>
          <w:sz w:val="24"/>
          <w:szCs w:val="24"/>
        </w:rPr>
        <w:tab/>
        <w:t>Przewodnicząca Rady Gminy</w:t>
      </w:r>
    </w:p>
    <w:p w:rsidR="00D34733" w:rsidRPr="009375A9" w:rsidRDefault="00D34733" w:rsidP="00D347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4733" w:rsidRPr="009375A9" w:rsidRDefault="00D34733" w:rsidP="00D347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375A9">
        <w:rPr>
          <w:rFonts w:ascii="Arial" w:hAnsi="Arial" w:cs="Arial"/>
          <w:sz w:val="24"/>
          <w:szCs w:val="24"/>
        </w:rPr>
        <w:tab/>
      </w:r>
      <w:r w:rsidRPr="009375A9">
        <w:rPr>
          <w:rFonts w:ascii="Arial" w:hAnsi="Arial" w:cs="Arial"/>
          <w:sz w:val="24"/>
          <w:szCs w:val="24"/>
        </w:rPr>
        <w:tab/>
      </w:r>
      <w:r w:rsidRPr="009375A9">
        <w:rPr>
          <w:rFonts w:ascii="Arial" w:hAnsi="Arial" w:cs="Arial"/>
          <w:sz w:val="24"/>
          <w:szCs w:val="24"/>
        </w:rPr>
        <w:tab/>
      </w:r>
      <w:r w:rsidRPr="009375A9">
        <w:rPr>
          <w:rFonts w:ascii="Arial" w:hAnsi="Arial" w:cs="Arial"/>
          <w:sz w:val="24"/>
          <w:szCs w:val="24"/>
        </w:rPr>
        <w:tab/>
      </w:r>
      <w:r w:rsidRPr="009375A9">
        <w:rPr>
          <w:rFonts w:ascii="Arial" w:hAnsi="Arial" w:cs="Arial"/>
          <w:sz w:val="24"/>
          <w:szCs w:val="24"/>
        </w:rPr>
        <w:tab/>
      </w:r>
      <w:r w:rsidRPr="009375A9">
        <w:rPr>
          <w:rFonts w:ascii="Arial" w:hAnsi="Arial" w:cs="Arial"/>
          <w:sz w:val="24"/>
          <w:szCs w:val="24"/>
        </w:rPr>
        <w:tab/>
      </w:r>
      <w:r w:rsidRPr="009375A9">
        <w:rPr>
          <w:rFonts w:ascii="Arial" w:hAnsi="Arial" w:cs="Arial"/>
          <w:sz w:val="24"/>
          <w:szCs w:val="24"/>
        </w:rPr>
        <w:tab/>
      </w:r>
      <w:r w:rsidRPr="009375A9">
        <w:rPr>
          <w:rFonts w:ascii="Arial" w:hAnsi="Arial" w:cs="Arial"/>
          <w:sz w:val="24"/>
          <w:szCs w:val="24"/>
        </w:rPr>
        <w:tab/>
        <w:t xml:space="preserve">        Halina </w:t>
      </w:r>
      <w:proofErr w:type="spellStart"/>
      <w:r w:rsidRPr="009375A9">
        <w:rPr>
          <w:rFonts w:ascii="Arial" w:hAnsi="Arial" w:cs="Arial"/>
          <w:sz w:val="24"/>
          <w:szCs w:val="24"/>
        </w:rPr>
        <w:t>Staszyńska</w:t>
      </w:r>
      <w:proofErr w:type="spellEnd"/>
    </w:p>
    <w:p w:rsidR="00D34733" w:rsidRDefault="00D34733" w:rsidP="00D34733"/>
    <w:p w:rsidR="00BE76C7" w:rsidRDefault="00BE76C7"/>
    <w:sectPr w:rsidR="00BE76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733"/>
    <w:rsid w:val="006D6C8F"/>
    <w:rsid w:val="00722EC0"/>
    <w:rsid w:val="00BE76C7"/>
    <w:rsid w:val="00D3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E32A32-712E-4BEA-B4EC-72D773F41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473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D6C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6C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4</cp:revision>
  <cp:lastPrinted>2016-05-02T07:52:00Z</cp:lastPrinted>
  <dcterms:created xsi:type="dcterms:W3CDTF">2016-05-02T06:47:00Z</dcterms:created>
  <dcterms:modified xsi:type="dcterms:W3CDTF">2016-05-02T07:52:00Z</dcterms:modified>
</cp:coreProperties>
</file>