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BE67" w14:textId="77777777" w:rsidR="00652462" w:rsidRPr="00A90434" w:rsidRDefault="00652462" w:rsidP="00652462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207622772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p w14:paraId="57EB4A76" w14:textId="01DC68BD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652462">
        <w:rPr>
          <w:rFonts w:ascii="Arial" w:hAnsi="Arial" w:cs="Arial"/>
          <w:b/>
          <w:color w:val="auto"/>
          <w:sz w:val="28"/>
          <w:szCs w:val="28"/>
        </w:rPr>
        <w:t>przeniesienie decyzji o pozwoleniu na budowę</w:t>
      </w:r>
    </w:p>
    <w:p w14:paraId="789470EC" w14:textId="51256D60" w:rsidR="00652462" w:rsidRPr="00A90434" w:rsidRDefault="00652462" w:rsidP="00652462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9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0B225365" w14:textId="5278CA36" w:rsidR="000F7DCE" w:rsidRDefault="00652462" w:rsidP="00DB4549">
      <w:pPr>
        <w:shd w:val="clear" w:color="auto" w:fill="FFFFFF"/>
        <w:spacing w:before="120" w:after="0" w:line="271" w:lineRule="auto"/>
        <w:jc w:val="both"/>
        <w:rPr>
          <w:rFonts w:ascii="Times New Roman" w:hAnsi="Times New Roman"/>
          <w:b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D5866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>rt</w:t>
      </w:r>
      <w:r w:rsidRPr="00652462">
        <w:rPr>
          <w:rFonts w:ascii="Arial" w:hAnsi="Arial" w:cs="Arial"/>
          <w:sz w:val="18"/>
          <w:szCs w:val="16"/>
        </w:rPr>
        <w:t>. 40 ust. 1 w zw. z ust. 5 pkt 1 ustawy z dnia</w:t>
      </w:r>
      <w:r w:rsidRPr="00E175E7">
        <w:rPr>
          <w:rFonts w:ascii="Arial" w:hAnsi="Arial" w:cs="Arial"/>
          <w:sz w:val="18"/>
          <w:szCs w:val="16"/>
        </w:rPr>
        <w:t xml:space="preserve"> 7 lipca 1994 r. – Prawo budowlane (Dz.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U.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z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2025</w:t>
      </w:r>
      <w:r w:rsidR="00CD5866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3628C0">
        <w:rPr>
          <w:rFonts w:ascii="Arial" w:hAnsi="Arial" w:cs="Arial"/>
          <w:sz w:val="18"/>
          <w:szCs w:val="16"/>
        </w:rPr>
        <w:t xml:space="preserve">, </w:t>
      </w:r>
      <w:r w:rsidR="000E1625">
        <w:rPr>
          <w:rFonts w:ascii="Arial" w:hAnsi="Arial" w:cs="Arial"/>
          <w:sz w:val="18"/>
          <w:szCs w:val="16"/>
        </w:rPr>
        <w:t>1080</w:t>
      </w:r>
      <w:r w:rsidR="00BF5B0A">
        <w:rPr>
          <w:rFonts w:ascii="Arial" w:hAnsi="Arial" w:cs="Arial"/>
          <w:sz w:val="18"/>
          <w:szCs w:val="16"/>
        </w:rPr>
        <w:t>,</w:t>
      </w:r>
      <w:r w:rsidR="00B6600F">
        <w:rPr>
          <w:rFonts w:ascii="Arial" w:hAnsi="Arial" w:cs="Arial"/>
          <w:sz w:val="18"/>
          <w:szCs w:val="16"/>
        </w:rPr>
        <w:t xml:space="preserve"> 1535</w:t>
      </w:r>
      <w:r w:rsidR="00BF5B0A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End w:id="0"/>
    </w:p>
    <w:p w14:paraId="0D4A70D5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1" w:name="_Hlk207624575"/>
      <w:bookmarkStart w:id="2" w:name="_Hlk207622968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  <w:bookmarkEnd w:id="1"/>
    </w:p>
    <w:bookmarkEnd w:id="2"/>
    <w:p w14:paraId="364E0DF4" w14:textId="63605A19" w:rsidR="000F7DCE" w:rsidRDefault="000F7DCE" w:rsidP="000F7DCE">
      <w:pPr>
        <w:spacing w:before="180" w:after="60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Nazw</w:t>
      </w:r>
      <w:r w:rsidR="000D7CC5" w:rsidRPr="00652462">
        <w:rPr>
          <w:rFonts w:ascii="Arial" w:hAnsi="Arial" w:cs="Arial"/>
          <w:iCs/>
          <w:sz w:val="20"/>
          <w:szCs w:val="20"/>
        </w:rPr>
        <w:t>a:</w:t>
      </w:r>
      <w:r w:rsidR="0018537F">
        <w:rPr>
          <w:rFonts w:ascii="Arial" w:hAnsi="Arial" w:cs="Arial"/>
          <w:iCs/>
          <w:sz w:val="20"/>
          <w:szCs w:val="20"/>
        </w:rPr>
        <w:t xml:space="preserve"> PREZYDENT MIA</w:t>
      </w:r>
      <w:r w:rsidR="001F21EA">
        <w:rPr>
          <w:rFonts w:ascii="Arial" w:hAnsi="Arial" w:cs="Arial"/>
          <w:iCs/>
          <w:sz w:val="20"/>
          <w:szCs w:val="20"/>
        </w:rPr>
        <w:t>S</w:t>
      </w:r>
      <w:r w:rsidR="0018537F">
        <w:rPr>
          <w:rFonts w:ascii="Arial" w:hAnsi="Arial" w:cs="Arial"/>
          <w:iCs/>
          <w:sz w:val="20"/>
          <w:szCs w:val="20"/>
        </w:rPr>
        <w:t>TA CHEŁM</w:t>
      </w:r>
    </w:p>
    <w:p w14:paraId="0FD80184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bookmarkStart w:id="3" w:name="_Hlk207623016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2.1. DANE NOWEGO INWESTORA</w:t>
      </w:r>
      <w:r w:rsidRPr="00E84D53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CBEDBE0" w14:textId="77777777" w:rsidR="00652462" w:rsidRPr="00652462" w:rsidRDefault="00652462" w:rsidP="00CD5866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Imię i nazwisko lub nazwa:</w:t>
      </w:r>
    </w:p>
    <w:p w14:paraId="7105FFAE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Kraj:</w:t>
      </w:r>
    </w:p>
    <w:p w14:paraId="0E2EB837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Województwo:</w:t>
      </w:r>
    </w:p>
    <w:p w14:paraId="315DCF27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Powiat:</w:t>
      </w:r>
    </w:p>
    <w:p w14:paraId="76E0D558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Gmina:</w:t>
      </w:r>
    </w:p>
    <w:p w14:paraId="2A658A6E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Ulica:</w:t>
      </w:r>
    </w:p>
    <w:p w14:paraId="147C6260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domu:</w:t>
      </w:r>
    </w:p>
    <w:p w14:paraId="02D6AA23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lokalu:</w:t>
      </w:r>
    </w:p>
    <w:p w14:paraId="0049A91B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Miejscowość:</w:t>
      </w:r>
    </w:p>
    <w:p w14:paraId="24E9209E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Kod pocztowy:</w:t>
      </w:r>
    </w:p>
    <w:p w14:paraId="1E951387" w14:textId="77777777" w:rsidR="00652462" w:rsidRPr="00652462" w:rsidRDefault="00652462" w:rsidP="00652462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E-mail (nieobowiązkowo):</w:t>
      </w:r>
    </w:p>
    <w:p w14:paraId="69EA7704" w14:textId="38ACE275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sz w:val="20"/>
          <w:szCs w:val="20"/>
        </w:rPr>
        <w:t>Nr tel. (nieobowiązkowo):</w:t>
      </w:r>
      <w:bookmarkStart w:id="4" w:name="_Hlk39489420"/>
      <w:bookmarkStart w:id="5" w:name="_Hlk202251849"/>
      <w:bookmarkEnd w:id="3"/>
    </w:p>
    <w:p w14:paraId="12B82B5D" w14:textId="77777777" w:rsidR="00652462" w:rsidRPr="00E84D53" w:rsidRDefault="00652462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6" w:name="_Hlk207623073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2.2. DANE NOWEGO INWESTORA (DO KORESPONDENCJI)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E643C31" w14:textId="77777777" w:rsidR="00652462" w:rsidRPr="00E175E7" w:rsidRDefault="00652462" w:rsidP="00CD5866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2666007D" w14:textId="23291696" w:rsidR="00652462" w:rsidRPr="00652462" w:rsidRDefault="00652462" w:rsidP="00CD5866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322D8956" w14:textId="7A54351B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17FA7E7D" w14:textId="0B864AFE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7FD33781" w14:textId="39F7A141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</w:p>
    <w:p w14:paraId="6505559C" w14:textId="6BF2102E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8B2245B" w14:textId="40639F2F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05297301" w14:textId="48DEAC42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222DACD4" w14:textId="2183462E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4D4C1516" w14:textId="44282342" w:rsidR="00652462" w:rsidRPr="0065246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3C968BD0" w14:textId="6CDA9AF8" w:rsidR="00474592" w:rsidRDefault="00652462" w:rsidP="00652462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65246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65246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65246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4"/>
      <w:bookmarkEnd w:id="5"/>
      <w:bookmarkEnd w:id="6"/>
    </w:p>
    <w:p w14:paraId="400C8C4E" w14:textId="0636A985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7" w:name="_Hlk20762324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CD586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6F728A" w14:textId="77777777" w:rsidR="003C56A5" w:rsidRPr="00E175E7" w:rsidRDefault="003C56A5" w:rsidP="003C56A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1A89E8AF" w14:textId="313108EE" w:rsidR="003C56A5" w:rsidRPr="003C56A5" w:rsidRDefault="00000000" w:rsidP="003C56A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</w:t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r w:rsidR="003C56A5" w:rsidRPr="003C56A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 w:rsidRPr="003C56A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C56A5" w:rsidRPr="003C56A5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bookmarkEnd w:id="8"/>
    <w:p w14:paraId="37B03F2B" w14:textId="52DD7EEE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</w:p>
    <w:p w14:paraId="7F7413EF" w14:textId="165B5624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</w:p>
    <w:p w14:paraId="232DA453" w14:textId="49046936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</w:p>
    <w:p w14:paraId="2905B83B" w14:textId="4945170E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</w:p>
    <w:p w14:paraId="5B796C20" w14:textId="7A925723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</w:p>
    <w:p w14:paraId="5C35E668" w14:textId="5B25DEDC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</w:p>
    <w:p w14:paraId="1AD51B5F" w14:textId="56E39595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</w:p>
    <w:p w14:paraId="7C87BB16" w14:textId="73EE520A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</w:p>
    <w:p w14:paraId="7E21484E" w14:textId="18CE2C77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</w:p>
    <w:p w14:paraId="5DDFC85A" w14:textId="388C9B2F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</w:p>
    <w:p w14:paraId="6D1613D0" w14:textId="052A3EA2" w:rsidR="003C56A5" w:rsidRPr="003C56A5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:</w:t>
      </w:r>
    </w:p>
    <w:p w14:paraId="0302FAB8" w14:textId="40B17730" w:rsidR="003C56A5" w:rsidRPr="003C56A5" w:rsidRDefault="003C56A5" w:rsidP="003C56A5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</w:p>
    <w:p w14:paraId="2B3CD66C" w14:textId="627FA844" w:rsidR="00474592" w:rsidRDefault="003C56A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bookmarkEnd w:id="7"/>
    </w:p>
    <w:p w14:paraId="4BB50ADD" w14:textId="071E9ADA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9" w:name="_Hlk207621821"/>
      <w:bookmarkStart w:id="10" w:name="_Hlk207623369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9"/>
      <w:bookmarkEnd w:id="1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DANE DOTYCHCZASOWEGO INWESTORA</w:t>
      </w:r>
      <w:r w:rsidRPr="00E84D53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29831BF7" w14:textId="6C5BC65B" w:rsidR="00835C98" w:rsidRDefault="000F7DCE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 xml:space="preserve">Imię i nazwisko lub nazwa: </w:t>
      </w:r>
    </w:p>
    <w:p w14:paraId="044BE027" w14:textId="6CB13BB7" w:rsidR="003C56A5" w:rsidRPr="00E84D53" w:rsidRDefault="003C56A5" w:rsidP="00E84D53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11" w:name="_Hlk207623440"/>
      <w:r w:rsidRPr="00E84D53">
        <w:rPr>
          <w:rFonts w:ascii="Arial" w:hAnsi="Arial" w:cs="Arial"/>
          <w:b/>
          <w:bCs/>
          <w:color w:val="auto"/>
          <w:sz w:val="22"/>
          <w:szCs w:val="22"/>
        </w:rPr>
        <w:t xml:space="preserve">5. </w:t>
      </w:r>
      <w:bookmarkEnd w:id="11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INFORMACJE O DECYZJI O POZWOLENIU NA BUDOWĘ</w:t>
      </w:r>
    </w:p>
    <w:p w14:paraId="2D0B4F56" w14:textId="733637F6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2" w:name="_Hlk39494725"/>
      <w:r w:rsidRPr="003C56A5">
        <w:rPr>
          <w:rFonts w:ascii="Arial" w:hAnsi="Arial" w:cs="Arial"/>
          <w:iCs/>
          <w:sz w:val="20"/>
          <w:szCs w:val="20"/>
        </w:rPr>
        <w:t>Data wydania:</w:t>
      </w:r>
    </w:p>
    <w:p w14:paraId="3BFE3145" w14:textId="020DDC2C" w:rsidR="003C56A5" w:rsidRPr="003C56A5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Nr decyzji:</w:t>
      </w:r>
    </w:p>
    <w:p w14:paraId="17E12B67" w14:textId="68C42493" w:rsidR="003C56A5" w:rsidRPr="003C56A5" w:rsidRDefault="001D5091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Znak sprawy</w:t>
      </w:r>
      <w:r w:rsidR="009E6A31" w:rsidRPr="003C56A5">
        <w:rPr>
          <w:rFonts w:ascii="Arial" w:hAnsi="Arial" w:cs="Arial"/>
          <w:iCs/>
          <w:sz w:val="20"/>
          <w:szCs w:val="20"/>
        </w:rPr>
        <w:t>:</w:t>
      </w:r>
    </w:p>
    <w:p w14:paraId="3795B6A4" w14:textId="47BC1C22" w:rsidR="00A177A6" w:rsidRPr="00AB72BE" w:rsidRDefault="000D7CC5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3C56A5">
        <w:rPr>
          <w:rFonts w:ascii="Arial" w:hAnsi="Arial" w:cs="Arial"/>
          <w:iCs/>
          <w:sz w:val="20"/>
          <w:szCs w:val="20"/>
        </w:rPr>
        <w:t>Nazwa zamierzenia budowlanego objętego decyzją:</w:t>
      </w:r>
    </w:p>
    <w:p w14:paraId="0EF37D9D" w14:textId="079C0E51" w:rsidR="003C56A5" w:rsidRPr="00E84D53" w:rsidRDefault="003C56A5" w:rsidP="00DB3C70">
      <w:pPr>
        <w:pStyle w:val="Nagwek1"/>
        <w:spacing w:before="7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84D53">
        <w:rPr>
          <w:rFonts w:ascii="Arial" w:hAnsi="Arial" w:cs="Arial"/>
          <w:b/>
          <w:bCs/>
          <w:color w:val="auto"/>
          <w:sz w:val="22"/>
          <w:szCs w:val="22"/>
        </w:rPr>
        <w:t>6. OŚWIADCZENIE NOWEGO INWESTORA</w:t>
      </w:r>
    </w:p>
    <w:bookmarkEnd w:id="12"/>
    <w:p w14:paraId="396DBF97" w14:textId="07EB34C5" w:rsidR="000F7DCE" w:rsidRDefault="0015129A" w:rsidP="003C56A5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Przejmuję</w:t>
      </w:r>
      <w:r w:rsidRPr="003C56A5">
        <w:rPr>
          <w:rFonts w:ascii="Arial" w:hAnsi="Arial" w:cs="Arial"/>
          <w:iCs/>
          <w:sz w:val="20"/>
          <w:szCs w:val="20"/>
        </w:rPr>
        <w:t xml:space="preserve"> </w:t>
      </w:r>
      <w:r w:rsidR="000F7DCE" w:rsidRPr="003C56A5">
        <w:rPr>
          <w:rFonts w:ascii="Arial" w:hAnsi="Arial" w:cs="Arial"/>
          <w:iCs/>
          <w:sz w:val="20"/>
          <w:szCs w:val="20"/>
        </w:rPr>
        <w:t>na siebie warunki zawarte w decyzji, o której mowa w pkt 5.</w:t>
      </w:r>
    </w:p>
    <w:p w14:paraId="136655BD" w14:textId="1C93B01D" w:rsidR="003C56A5" w:rsidRPr="00E84D53" w:rsidRDefault="003C56A5" w:rsidP="00E84D53">
      <w:pPr>
        <w:pStyle w:val="Nagwek1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bookmarkStart w:id="13" w:name="_Hlk207622537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3"/>
    </w:p>
    <w:p w14:paraId="16173750" w14:textId="14E5C8ED" w:rsidR="000F7DCE" w:rsidRPr="003C56A5" w:rsidRDefault="00000000" w:rsidP="0087005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794834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87005D">
        <w:rPr>
          <w:rFonts w:ascii="Arial" w:hAnsi="Arial" w:cs="Arial"/>
          <w:sz w:val="20"/>
          <w:szCs w:val="22"/>
        </w:rPr>
        <w:tab/>
      </w:r>
      <w:r w:rsidR="000F7DCE" w:rsidRPr="003C56A5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845DFD" w:rsidRPr="003C56A5">
        <w:rPr>
          <w:rFonts w:ascii="Arial" w:hAnsi="Arial" w:cs="Arial"/>
          <w:sz w:val="20"/>
          <w:szCs w:val="22"/>
        </w:rPr>
        <w:t>.</w:t>
      </w:r>
    </w:p>
    <w:p w14:paraId="13B1C1B8" w14:textId="02395B34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51386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r. o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opłacie skarbowej</w:t>
      </w:r>
      <w:r w:rsidR="00184E25" w:rsidRPr="003C56A5">
        <w:rPr>
          <w:rFonts w:ascii="Arial" w:hAnsi="Arial"/>
          <w:sz w:val="20"/>
          <w:szCs w:val="22"/>
        </w:rPr>
        <w:t xml:space="preserve"> </w:t>
      </w:r>
      <w:r w:rsidR="00184E25" w:rsidRPr="003C56A5">
        <w:rPr>
          <w:rFonts w:ascii="Arial" w:hAnsi="Arial"/>
          <w:sz w:val="20"/>
        </w:rPr>
        <w:t>(Dz. U. z</w:t>
      </w:r>
      <w:r w:rsidR="003628C0">
        <w:rPr>
          <w:rFonts w:ascii="Arial" w:hAnsi="Arial"/>
          <w:sz w:val="20"/>
        </w:rPr>
        <w:t xml:space="preserve"> </w:t>
      </w:r>
      <w:r w:rsidR="002D7FA4">
        <w:rPr>
          <w:rFonts w:ascii="Arial" w:hAnsi="Arial"/>
          <w:sz w:val="20"/>
        </w:rPr>
        <w:t>2025 r. poz. 1154</w:t>
      </w:r>
      <w:r w:rsidR="00AB00B9">
        <w:rPr>
          <w:rFonts w:ascii="Arial" w:hAnsi="Arial"/>
          <w:sz w:val="20"/>
        </w:rPr>
        <w:t>, 1795 i 1847</w:t>
      </w:r>
      <w:r w:rsidR="002D7FA4">
        <w:rPr>
          <w:rFonts w:ascii="Arial" w:hAnsi="Arial"/>
          <w:sz w:val="20"/>
        </w:rPr>
        <w:t>)</w:t>
      </w:r>
      <w:r w:rsidR="003628C0">
        <w:rPr>
          <w:rFonts w:ascii="Arial" w:hAnsi="Arial"/>
          <w:sz w:val="20"/>
        </w:rPr>
        <w:t xml:space="preserve">) </w:t>
      </w:r>
      <w:r w:rsidR="000F7DCE" w:rsidRPr="003C56A5">
        <w:rPr>
          <w:rFonts w:ascii="Arial" w:hAnsi="Arial"/>
          <w:sz w:val="20"/>
          <w:szCs w:val="22"/>
        </w:rPr>
        <w:t>– jeżeli nowy inwestor działa przez pełnomocnika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5617887" w14:textId="4EDF70C1" w:rsidR="000F7DCE" w:rsidRPr="003C56A5" w:rsidRDefault="00000000" w:rsidP="003C56A5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515425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Potwierdzenie uiszczenia opłaty skarbowej – jeżeli obowiązek uiszczenia takiej opłaty wynika z</w:t>
      </w:r>
      <w:r w:rsidR="00DB3C70">
        <w:rPr>
          <w:rFonts w:ascii="Arial" w:hAnsi="Arial"/>
          <w:sz w:val="20"/>
          <w:szCs w:val="22"/>
        </w:rPr>
        <w:t> </w:t>
      </w:r>
      <w:r w:rsidR="000F7DCE" w:rsidRPr="003C56A5">
        <w:rPr>
          <w:rFonts w:ascii="Arial" w:hAnsi="Arial"/>
          <w:sz w:val="20"/>
          <w:szCs w:val="22"/>
        </w:rPr>
        <w:t>ustawy z</w:t>
      </w:r>
      <w:r w:rsidR="00DB3C70">
        <w:rPr>
          <w:rFonts w:ascii="Arial" w:hAnsi="Arial"/>
          <w:sz w:val="20"/>
          <w:szCs w:val="22"/>
        </w:rPr>
        <w:t xml:space="preserve"> </w:t>
      </w:r>
      <w:r w:rsidR="000F7DCE" w:rsidRPr="003C56A5">
        <w:rPr>
          <w:rFonts w:ascii="Arial" w:hAnsi="Arial"/>
          <w:sz w:val="20"/>
          <w:szCs w:val="22"/>
        </w:rPr>
        <w:t>dnia 16 listopada 2006 r. o opłacie skarbowej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09156A7E" w14:textId="3C9B6B3D" w:rsidR="00FD0BCF" w:rsidRDefault="00000000" w:rsidP="00E84D53">
      <w:pPr>
        <w:pStyle w:val="ZPKTzmpktartykuempunktem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101330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C56A5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87005D">
        <w:rPr>
          <w:rFonts w:ascii="Arial" w:hAnsi="Arial"/>
          <w:sz w:val="20"/>
          <w:szCs w:val="22"/>
        </w:rPr>
        <w:tab/>
      </w:r>
      <w:r w:rsidR="000F7DCE" w:rsidRPr="003C56A5">
        <w:rPr>
          <w:rFonts w:ascii="Arial" w:hAnsi="Arial"/>
          <w:sz w:val="20"/>
          <w:szCs w:val="22"/>
        </w:rPr>
        <w:t>Zgoda dotychczasowego inwestora, na rzecz którego decyzja została wydana</w:t>
      </w:r>
      <w:r w:rsidR="00835C98" w:rsidRPr="003C56A5">
        <w:rPr>
          <w:rStyle w:val="Odwoanieprzypisukocowego"/>
          <w:rFonts w:ascii="Arial" w:hAnsi="Arial"/>
          <w:sz w:val="20"/>
          <w:szCs w:val="22"/>
        </w:rPr>
        <w:endnoteReference w:id="3"/>
      </w:r>
      <w:r w:rsidR="00724B11" w:rsidRPr="003C56A5">
        <w:rPr>
          <w:rFonts w:ascii="Arial" w:hAnsi="Arial"/>
          <w:sz w:val="20"/>
          <w:szCs w:val="22"/>
          <w:vertAlign w:val="superscript"/>
        </w:rPr>
        <w:t>)</w:t>
      </w:r>
      <w:r w:rsidR="0015129A">
        <w:rPr>
          <w:rFonts w:ascii="Arial" w:hAnsi="Arial"/>
          <w:sz w:val="20"/>
          <w:szCs w:val="22"/>
          <w:vertAlign w:val="superscript"/>
        </w:rPr>
        <w:t xml:space="preserve">, </w:t>
      </w:r>
      <w:r w:rsidR="0015129A">
        <w:rPr>
          <w:rStyle w:val="Odwoanieprzypisukocowego"/>
          <w:rFonts w:ascii="Arial" w:hAnsi="Arial"/>
          <w:sz w:val="20"/>
          <w:szCs w:val="22"/>
        </w:rPr>
        <w:endnoteReference w:id="4"/>
      </w:r>
      <w:r w:rsidR="0015129A">
        <w:rPr>
          <w:rFonts w:ascii="Arial" w:hAnsi="Arial"/>
          <w:sz w:val="20"/>
          <w:szCs w:val="22"/>
          <w:vertAlign w:val="superscript"/>
        </w:rPr>
        <w:t>)</w:t>
      </w:r>
      <w:r w:rsidR="00845DFD" w:rsidRPr="003C56A5">
        <w:rPr>
          <w:rFonts w:ascii="Arial" w:hAnsi="Arial"/>
          <w:sz w:val="20"/>
          <w:szCs w:val="22"/>
        </w:rPr>
        <w:t>.</w:t>
      </w:r>
    </w:p>
    <w:p w14:paraId="2BEE99B1" w14:textId="1B4D3F2E" w:rsidR="003C56A5" w:rsidRPr="00E84D53" w:rsidRDefault="003C56A5" w:rsidP="00E84D53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bookmarkStart w:id="14" w:name="_Hlk207622634"/>
      <w:bookmarkStart w:id="15" w:name="_Hlk207623785"/>
      <w:r w:rsidRPr="00E84D53">
        <w:rPr>
          <w:rFonts w:ascii="Arial" w:hAnsi="Arial" w:cs="Arial"/>
          <w:b/>
          <w:bCs/>
          <w:color w:val="auto"/>
          <w:sz w:val="22"/>
          <w:szCs w:val="22"/>
        </w:rPr>
        <w:t>8. PODPIS</w:t>
      </w:r>
      <w:r w:rsidR="0015129A">
        <w:rPr>
          <w:rFonts w:ascii="Arial" w:hAnsi="Arial" w:cs="Arial"/>
          <w:b/>
          <w:bCs/>
          <w:color w:val="auto"/>
          <w:sz w:val="22"/>
          <w:szCs w:val="22"/>
        </w:rPr>
        <w:t xml:space="preserve"> NOWEGO </w:t>
      </w:r>
      <w:r w:rsidRPr="00E84D53">
        <w:rPr>
          <w:rFonts w:ascii="Arial" w:hAnsi="Arial" w:cs="Arial"/>
          <w:b/>
          <w:bCs/>
          <w:color w:val="auto"/>
          <w:sz w:val="22"/>
          <w:szCs w:val="22"/>
        </w:rPr>
        <w:t>INWESTORA (PEŁNOMOCNIKA) I DATA PODPISU</w:t>
      </w:r>
    </w:p>
    <w:p w14:paraId="7B8ADA3D" w14:textId="77777777" w:rsidR="003C56A5" w:rsidRPr="003C46B4" w:rsidRDefault="003C56A5" w:rsidP="00A177A6">
      <w:pPr>
        <w:spacing w:before="0" w:after="0" w:line="24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A3D1671" w14:textId="21187455" w:rsidR="00F062DF" w:rsidRPr="003C56A5" w:rsidRDefault="003C56A5" w:rsidP="003C56A5">
      <w:pPr>
        <w:spacing w:before="240"/>
        <w:rPr>
          <w:rFonts w:ascii="Times New Roman" w:hAnsi="Times New Roman"/>
          <w:iCs/>
          <w:sz w:val="22"/>
          <w:szCs w:val="22"/>
        </w:rPr>
      </w:pPr>
      <w:r w:rsidRPr="003C46B4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14"/>
      <w:bookmarkEnd w:id="15"/>
    </w:p>
    <w:sectPr w:rsidR="00F062DF" w:rsidRPr="003C56A5" w:rsidSect="001A7360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944A7" w14:textId="77777777" w:rsidR="0057149D" w:rsidRDefault="0057149D" w:rsidP="000F7DCE">
      <w:pPr>
        <w:spacing w:before="0" w:after="0" w:line="240" w:lineRule="auto"/>
      </w:pPr>
      <w:r>
        <w:separator/>
      </w:r>
    </w:p>
  </w:endnote>
  <w:endnote w:type="continuationSeparator" w:id="0">
    <w:p w14:paraId="79D8A0EE" w14:textId="77777777" w:rsidR="0057149D" w:rsidRDefault="0057149D" w:rsidP="000F7DCE">
      <w:pPr>
        <w:spacing w:before="0" w:after="0" w:line="240" w:lineRule="auto"/>
      </w:pPr>
      <w:r>
        <w:continuationSeparator/>
      </w:r>
    </w:p>
  </w:endnote>
  <w:endnote w:id="1">
    <w:p w14:paraId="1BE519CE" w14:textId="1E50B39C" w:rsidR="00652462" w:rsidRPr="003C56A5" w:rsidRDefault="00652462" w:rsidP="00652462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BA0783E" w14:textId="6FF8EFC1" w:rsidR="00652462" w:rsidRPr="003C56A5" w:rsidRDefault="00652462" w:rsidP="00AB72B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E0456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E0456">
        <w:rPr>
          <w:rFonts w:ascii="Arial" w:hAnsi="Arial" w:cs="Arial"/>
          <w:sz w:val="16"/>
          <w:szCs w:val="16"/>
          <w:vertAlign w:val="superscript"/>
        </w:rPr>
        <w:t>)</w:t>
      </w:r>
      <w:r w:rsidRPr="004E0456">
        <w:rPr>
          <w:rFonts w:ascii="Arial" w:hAnsi="Arial" w:cs="Arial"/>
          <w:sz w:val="16"/>
          <w:szCs w:val="16"/>
        </w:rPr>
        <w:tab/>
      </w:r>
      <w:r w:rsidR="004E0456" w:rsidRPr="003C46B4">
        <w:rPr>
          <w:rFonts w:ascii="Arial" w:hAnsi="Arial" w:cs="Arial"/>
          <w:sz w:val="16"/>
          <w:szCs w:val="16"/>
        </w:rPr>
        <w:t>W przypadku</w:t>
      </w:r>
      <w:r w:rsidR="004E0456">
        <w:rPr>
          <w:rFonts w:ascii="Arial" w:hAnsi="Arial" w:cs="Arial"/>
          <w:sz w:val="16"/>
          <w:szCs w:val="16"/>
        </w:rPr>
        <w:t xml:space="preserve"> określonym w </w:t>
      </w:r>
      <w:r w:rsidR="004E0456" w:rsidRPr="003C46B4">
        <w:rPr>
          <w:rFonts w:ascii="Arial" w:hAnsi="Arial" w:cs="Arial"/>
          <w:sz w:val="16"/>
          <w:szCs w:val="16"/>
        </w:rPr>
        <w:t>art. 147</w:t>
      </w:r>
      <w:r w:rsidR="004E0456">
        <w:rPr>
          <w:rFonts w:ascii="Arial" w:hAnsi="Arial" w:cs="Arial"/>
          <w:sz w:val="16"/>
          <w:szCs w:val="16"/>
        </w:rPr>
        <w:t xml:space="preserve"> ust. 1</w:t>
      </w:r>
      <w:r w:rsidR="004E045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4E0456">
        <w:rPr>
          <w:rFonts w:ascii="Arial" w:hAnsi="Arial" w:cs="Arial"/>
          <w:sz w:val="16"/>
          <w:szCs w:val="16"/>
        </w:rPr>
        <w:t> </w:t>
      </w:r>
      <w:r w:rsidR="004E045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4E0456">
        <w:rPr>
          <w:rFonts w:ascii="Arial" w:hAnsi="Arial" w:cs="Arial"/>
          <w:sz w:val="16"/>
          <w:szCs w:val="16"/>
        </w:rPr>
        <w:t>6 r. poz. 3</w:t>
      </w:r>
      <w:r w:rsidR="004E0456" w:rsidRPr="003C46B4">
        <w:rPr>
          <w:rFonts w:ascii="Arial" w:hAnsi="Arial" w:cs="Arial"/>
          <w:sz w:val="16"/>
          <w:szCs w:val="16"/>
        </w:rPr>
        <w:t>)</w:t>
      </w:r>
      <w:r w:rsidR="004E0456">
        <w:rPr>
          <w:rFonts w:ascii="Arial" w:hAnsi="Arial" w:cs="Arial"/>
          <w:sz w:val="16"/>
          <w:szCs w:val="16"/>
        </w:rPr>
        <w:t xml:space="preserve"> w razie</w:t>
      </w:r>
      <w:r w:rsidR="004E045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 w:rsidR="004E045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0090CEA5" w14:textId="4CA442D1" w:rsidR="00835C98" w:rsidRPr="003C56A5" w:rsidRDefault="00835C98" w:rsidP="00BE2E90">
      <w:pPr>
        <w:pStyle w:val="Tekstprzypisukocowego"/>
        <w:ind w:left="170" w:hanging="170"/>
        <w:jc w:val="both"/>
        <w:rPr>
          <w:rFonts w:ascii="Arial" w:hAnsi="Arial" w:cs="Arial"/>
          <w:sz w:val="16"/>
        </w:rPr>
      </w:pPr>
      <w:r w:rsidRPr="003C56A5">
        <w:rPr>
          <w:rStyle w:val="Odwoanieprzypisukocowego"/>
          <w:rFonts w:ascii="Arial" w:hAnsi="Arial" w:cs="Arial"/>
          <w:sz w:val="16"/>
          <w:szCs w:val="16"/>
        </w:rPr>
        <w:endnoteRef/>
      </w:r>
      <w:r w:rsidR="00724B11" w:rsidRPr="003C56A5">
        <w:rPr>
          <w:rFonts w:ascii="Arial" w:hAnsi="Arial" w:cs="Arial"/>
          <w:sz w:val="16"/>
          <w:szCs w:val="16"/>
          <w:vertAlign w:val="superscript"/>
        </w:rPr>
        <w:t>)</w:t>
      </w:r>
      <w:r w:rsidRPr="003C56A5">
        <w:rPr>
          <w:rFonts w:ascii="Arial" w:hAnsi="Arial" w:cs="Arial"/>
          <w:sz w:val="16"/>
          <w:szCs w:val="16"/>
        </w:rPr>
        <w:tab/>
        <w:t>Zgoda dotychczasowego inwestora nie jest wymagana, jeżeli własność nieruchomości lub uprawnienia wynikające z</w:t>
      </w:r>
      <w:r w:rsidR="00DB3C70">
        <w:rPr>
          <w:rFonts w:ascii="Arial" w:hAnsi="Arial" w:cs="Arial"/>
          <w:sz w:val="16"/>
          <w:szCs w:val="16"/>
        </w:rPr>
        <w:t> </w:t>
      </w:r>
      <w:r w:rsidRPr="003C56A5">
        <w:rPr>
          <w:rFonts w:ascii="Arial" w:hAnsi="Arial" w:cs="Arial"/>
          <w:sz w:val="16"/>
          <w:szCs w:val="16"/>
        </w:rPr>
        <w:t>użytkowania wieczystego dotyczącego nieruchomości, objęte decyzją o pozwoleniu na budowę po wydaniu tego pozwolenia przeszły z dotychczasowego inwestora na nowego inwestora wnioskującego o przeniesienie pozwolenia na budowę</w:t>
      </w:r>
      <w:r w:rsidRPr="0015129A">
        <w:rPr>
          <w:rFonts w:ascii="Arial" w:hAnsi="Arial" w:cs="Arial"/>
          <w:sz w:val="16"/>
          <w:szCs w:val="16"/>
        </w:rPr>
        <w:t>.</w:t>
      </w:r>
      <w:r w:rsidR="00706A2B" w:rsidRPr="0015129A">
        <w:rPr>
          <w:rFonts w:ascii="Arial" w:hAnsi="Arial" w:cs="Arial"/>
          <w:sz w:val="16"/>
          <w:szCs w:val="16"/>
          <w:highlight w:val="yellow"/>
        </w:rPr>
        <w:t xml:space="preserve"> </w:t>
      </w:r>
    </w:p>
  </w:endnote>
  <w:endnote w:id="4">
    <w:p w14:paraId="450B7E81" w14:textId="7340930A" w:rsidR="0015129A" w:rsidRDefault="0015129A">
      <w:pPr>
        <w:pStyle w:val="Tekstprzypisukocowego"/>
        <w:rPr>
          <w:rFonts w:ascii="Arial" w:hAnsi="Arial" w:cs="Arial"/>
          <w:sz w:val="16"/>
          <w:szCs w:val="16"/>
        </w:rPr>
      </w:pPr>
      <w:r>
        <w:rPr>
          <w:rStyle w:val="Odwoanieprzypisukocowego"/>
        </w:rPr>
        <w:endnoteRef/>
      </w:r>
      <w:r w:rsidRPr="0015129A">
        <w:rPr>
          <w:vertAlign w:val="superscript"/>
        </w:rPr>
        <w:t>)</w:t>
      </w:r>
      <w:r>
        <w:t xml:space="preserve"> </w:t>
      </w:r>
      <w:r w:rsidRPr="0015129A">
        <w:rPr>
          <w:rFonts w:ascii="Arial" w:hAnsi="Arial" w:cs="Arial"/>
          <w:sz w:val="16"/>
          <w:szCs w:val="16"/>
        </w:rPr>
        <w:t>Zamiast oryginału można dołączyć kopię dokumentu</w:t>
      </w:r>
      <w:r>
        <w:rPr>
          <w:rFonts w:ascii="Arial" w:hAnsi="Arial" w:cs="Arial"/>
          <w:sz w:val="16"/>
          <w:szCs w:val="16"/>
        </w:rPr>
        <w:t>.</w:t>
      </w:r>
    </w:p>
    <w:p w14:paraId="12045C83" w14:textId="77777777" w:rsidR="0018537F" w:rsidRDefault="0018537F">
      <w:pPr>
        <w:pStyle w:val="Tekstprzypisukocowego"/>
        <w:rPr>
          <w:rFonts w:ascii="Arial" w:hAnsi="Arial" w:cs="Arial"/>
          <w:sz w:val="16"/>
          <w:szCs w:val="16"/>
        </w:rPr>
      </w:pPr>
    </w:p>
    <w:p w14:paraId="475F3155" w14:textId="77777777" w:rsidR="0018537F" w:rsidRDefault="0018537F">
      <w:pPr>
        <w:pStyle w:val="Tekstprzypisukocowego"/>
        <w:rPr>
          <w:rFonts w:ascii="Arial" w:hAnsi="Arial" w:cs="Arial"/>
          <w:sz w:val="16"/>
          <w:szCs w:val="16"/>
        </w:rPr>
      </w:pPr>
    </w:p>
    <w:p w14:paraId="228ADA06" w14:textId="77777777" w:rsidR="0018537F" w:rsidRDefault="0018537F">
      <w:pPr>
        <w:pStyle w:val="Tekstprzypisukocowego"/>
        <w:rPr>
          <w:rFonts w:ascii="Arial" w:hAnsi="Arial" w:cs="Arial"/>
          <w:sz w:val="16"/>
          <w:szCs w:val="16"/>
        </w:rPr>
      </w:pPr>
    </w:p>
    <w:p w14:paraId="465402F6" w14:textId="77777777" w:rsidR="0018537F" w:rsidRDefault="0018537F" w:rsidP="0018537F">
      <w:pPr>
        <w:pStyle w:val="Akapitzlist"/>
        <w:jc w:val="center"/>
        <w:rPr>
          <w:rFonts w:ascii="Arial" w:hAnsi="Arial"/>
          <w:b/>
          <w:bCs/>
        </w:rPr>
      </w:pPr>
    </w:p>
    <w:p w14:paraId="18CF0F27" w14:textId="77777777" w:rsidR="0018537F" w:rsidRDefault="0018537F" w:rsidP="0018537F">
      <w:pPr>
        <w:pStyle w:val="Akapitzlist"/>
        <w:jc w:val="center"/>
        <w:rPr>
          <w:rFonts w:ascii="Arial" w:hAnsi="Arial"/>
          <w:b/>
          <w:bCs/>
        </w:rPr>
      </w:pPr>
    </w:p>
    <w:p w14:paraId="246A7115" w14:textId="200271A8" w:rsidR="0018537F" w:rsidRPr="0018537F" w:rsidRDefault="0018537F" w:rsidP="0018537F">
      <w:pPr>
        <w:pStyle w:val="Akapitzlist"/>
        <w:jc w:val="center"/>
        <w:rPr>
          <w:rFonts w:ascii="Arial" w:hAnsi="Arial"/>
          <w:b/>
          <w:bCs/>
          <w:sz w:val="24"/>
          <w:szCs w:val="24"/>
        </w:rPr>
      </w:pPr>
      <w:r w:rsidRPr="0018537F">
        <w:rPr>
          <w:rFonts w:ascii="Arial" w:hAnsi="Arial"/>
          <w:b/>
          <w:bCs/>
          <w:sz w:val="24"/>
          <w:szCs w:val="24"/>
        </w:rPr>
        <w:t>Klauzula informacyjna dotycząca przetwarzania danych osobowych.</w:t>
      </w:r>
    </w:p>
    <w:p w14:paraId="22810056" w14:textId="69A6A4A2" w:rsidR="0018537F" w:rsidRPr="0018537F" w:rsidRDefault="0018537F" w:rsidP="0018537F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tab/>
      </w:r>
      <w:r w:rsidRPr="0018537F">
        <w:rPr>
          <w:rFonts w:ascii="Arial" w:hAnsi="Arial" w:cs="Arial"/>
          <w:sz w:val="20"/>
          <w:szCs w:val="20"/>
        </w:rPr>
        <w:t>Zgodnie z art. 13 ust. 1 i ust. 2 rozporządzenia Parlamentu Europejskiego i Rady (UE) 2016/679 z 27.04.2016 r. w sprawie ochrony osób fizycznych w związku z przetwarzaniem danych osobowych i</w:t>
      </w:r>
      <w:r w:rsidR="007D7F01"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w</w:t>
      </w:r>
      <w:r w:rsidR="007D7F01">
        <w:rPr>
          <w:rFonts w:ascii="Arial" w:hAnsi="Arial" w:cs="Arial"/>
          <w:sz w:val="20"/>
          <w:szCs w:val="20"/>
        </w:rPr>
        <w:t> </w:t>
      </w:r>
      <w:r w:rsidRPr="0018537F">
        <w:rPr>
          <w:rFonts w:ascii="Arial" w:hAnsi="Arial" w:cs="Arial"/>
          <w:sz w:val="20"/>
          <w:szCs w:val="20"/>
        </w:rPr>
        <w:t>sprawie swobodnego przepływu takich danych oraz uchylenia dyrektywy 95/46/WE – dalej RODO, informujemy, że:</w:t>
      </w:r>
    </w:p>
    <w:p w14:paraId="49F69538" w14:textId="414109B0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Administratorem Pani/Pana danych osobowych jest Prezydent Miasta Chełm z siedzibą: 22 - 100 Chełm, ul. Lubelska 65, e-mail: info@umchelm.pl; tel. 82 565 20 70.</w:t>
      </w:r>
    </w:p>
    <w:p w14:paraId="13C7651B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color w:val="000000"/>
          <w:sz w:val="20"/>
          <w:szCs w:val="20"/>
        </w:rPr>
        <w:t xml:space="preserve">Informujemy, iż Pani/Pana dane osobowe będą przetwarzane na podstawie art. 6 ust. 1 lit. c RODO i przetwarzane będą </w:t>
      </w:r>
      <w:r w:rsidRPr="0018537F">
        <w:rPr>
          <w:rFonts w:ascii="Arial" w:hAnsi="Arial" w:cs="Arial"/>
          <w:sz w:val="20"/>
          <w:szCs w:val="20"/>
        </w:rPr>
        <w:t>w celu przeprowadzenia postępowania administracyjnego lub czynności urzędowej zgodnie ze złożonym wnioskiem.</w:t>
      </w:r>
    </w:p>
    <w:p w14:paraId="637E7587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Podstawą prawną postępowania administracyjnego lub czynności urzędowej zgodnie ze złożonym wnioskiem jest:</w:t>
      </w:r>
    </w:p>
    <w:p w14:paraId="056FA924" w14:textId="77777777" w:rsidR="0018537F" w:rsidRPr="0018537F" w:rsidRDefault="0018537F" w:rsidP="0018537F">
      <w:pPr>
        <w:pStyle w:val="Akapitzlist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ustawa z dnia 7 lipca 1994 r. - Prawo budowlane,</w:t>
      </w:r>
    </w:p>
    <w:p w14:paraId="27B88F8A" w14:textId="77777777" w:rsidR="0018537F" w:rsidRPr="0018537F" w:rsidRDefault="0018537F" w:rsidP="0018537F">
      <w:pPr>
        <w:pStyle w:val="Akapitzlist"/>
        <w:numPr>
          <w:ilvl w:val="0"/>
          <w:numId w:val="8"/>
        </w:numPr>
        <w:spacing w:after="0" w:line="240" w:lineRule="auto"/>
        <w:ind w:left="709" w:hanging="283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ustawa Kodeks postępowania administracyjnego z dnia 14 czerwca 1960 r.</w:t>
      </w:r>
    </w:p>
    <w:p w14:paraId="6E676338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podlegają ujawnianiu następującym odbiorcom: strony postępowania administracyjnego, uczestnicy procesu budowlanego, organy oraz jednostki uzgadniające, organy wyższego stopnia.</w:t>
      </w:r>
    </w:p>
    <w:p w14:paraId="0F563D21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nie będą przekazywane do państwa trzeciego/organizacji międzynarodowej.</w:t>
      </w:r>
    </w:p>
    <w:p w14:paraId="7A73D01C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osobowe będą przechowywane przez okres wieczysty.</w:t>
      </w:r>
    </w:p>
    <w:p w14:paraId="4803BA0F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Każda osoba ma prawo wniesienia skargi do Prezesa Urzędu Ochrony Danych Osobowych, jeśli uzna, że przetwarzanie jej danych osobowych odbywa się niezgodnie z przepisami.</w:t>
      </w:r>
    </w:p>
    <w:p w14:paraId="52059CE7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Podanie danych osobowych jest wymogiem ustawowym. Niepodanie danych osobowych będzie skutkowało wezwaniem do ich uzupełnienia, a w przypadku nieuzupełnienia pozostawieniem wniosku bez rozpoznania.</w:t>
      </w:r>
    </w:p>
    <w:p w14:paraId="3C612063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Dane nie będą podlegały zautomatyzowanemu podejmowaniu decyzji dotyczących Pani/Pana danych osobowych, w tym profilowaniu.</w:t>
      </w:r>
    </w:p>
    <w:p w14:paraId="752440F7" w14:textId="77777777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sz w:val="20"/>
          <w:szCs w:val="20"/>
        </w:rPr>
        <w:t>Posiada Pani/Pan prawo dostępu do treści swoich danych osobowych, prawo do ich sprostowania, usunięcia, jak również prawo do ograniczenia ich przetwarzania/ prawo do wycofania zgody, ale cofnięcie zgody nie wpływa na zgodność z prawem przetwarzania, którego dokonano na podstawie Pani/Pana zgody przed jej wycofaniem, prawo do przenoszenia danych oraz prawo do wniesienia sprzeciwu wobec przetwarzania Pani/Pana danych osobowych.</w:t>
      </w:r>
    </w:p>
    <w:p w14:paraId="0ADD3D1E" w14:textId="6D394FBB" w:rsidR="0018537F" w:rsidRPr="0018537F" w:rsidRDefault="0018537F" w:rsidP="0018537F">
      <w:pPr>
        <w:pStyle w:val="Akapitzlist"/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18537F">
        <w:rPr>
          <w:rFonts w:ascii="Arial" w:hAnsi="Arial" w:cs="Arial"/>
          <w:color w:val="000000"/>
          <w:sz w:val="20"/>
          <w:szCs w:val="20"/>
        </w:rPr>
        <w:t>Administrator wyznaczył Inspektora Ochrony Danych, z którym mogą się Państwo kontaktować we wszystkich sprawach dotyczących przetwarzania danych osobowych za pośrednictwem email:</w:t>
      </w:r>
      <w:r>
        <w:rPr>
          <w:rFonts w:ascii="Arial" w:hAnsi="Arial" w:cs="Arial"/>
          <w:color w:val="000000"/>
          <w:sz w:val="20"/>
          <w:szCs w:val="20"/>
        </w:rPr>
        <w:t> </w:t>
      </w:r>
      <w:hyperlink r:id="rId1" w:history="1">
        <w:r w:rsidRPr="0018537F">
          <w:rPr>
            <w:rFonts w:ascii="Arial" w:hAnsi="Arial" w:cs="Arial"/>
            <w:color w:val="000080"/>
            <w:sz w:val="20"/>
            <w:szCs w:val="20"/>
            <w:u w:val="single"/>
          </w:rPr>
          <w:t>iod@umchelm.pl</w:t>
        </w:r>
      </w:hyperlink>
      <w:r w:rsidRPr="0018537F">
        <w:rPr>
          <w:rFonts w:ascii="Arial" w:hAnsi="Arial" w:cs="Arial"/>
          <w:color w:val="000000"/>
          <w:sz w:val="20"/>
          <w:szCs w:val="20"/>
        </w:rPr>
        <w:t>, tel. 82 565 26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8537F">
        <w:rPr>
          <w:rFonts w:ascii="Arial" w:hAnsi="Arial" w:cs="Arial"/>
          <w:color w:val="000000"/>
          <w:sz w:val="20"/>
          <w:szCs w:val="20"/>
        </w:rPr>
        <w:t>06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18537F">
        <w:rPr>
          <w:rFonts w:ascii="Arial" w:hAnsi="Arial" w:cs="Arial"/>
          <w:color w:val="000000"/>
          <w:sz w:val="20"/>
          <w:szCs w:val="20"/>
        </w:rPr>
        <w:t>lub pisemnie pod adres Administratora.</w:t>
      </w:r>
    </w:p>
    <w:p w14:paraId="070EF17D" w14:textId="77777777" w:rsidR="0018537F" w:rsidRDefault="0018537F" w:rsidP="0018537F">
      <w:pPr>
        <w:pStyle w:val="Standard"/>
        <w:spacing w:line="251" w:lineRule="auto"/>
        <w:ind w:left="5499"/>
        <w:jc w:val="both"/>
        <w:rPr>
          <w:sz w:val="19"/>
          <w:szCs w:val="19"/>
        </w:rPr>
      </w:pPr>
      <w:r w:rsidRPr="0018537F">
        <w:rPr>
          <w:sz w:val="19"/>
          <w:szCs w:val="19"/>
        </w:rPr>
        <w:t xml:space="preserve">             </w:t>
      </w:r>
    </w:p>
    <w:p w14:paraId="013A0947" w14:textId="77777777" w:rsidR="0018537F" w:rsidRDefault="0018537F" w:rsidP="0018537F">
      <w:pPr>
        <w:pStyle w:val="Standard"/>
        <w:spacing w:line="251" w:lineRule="auto"/>
        <w:ind w:left="5499"/>
        <w:jc w:val="both"/>
        <w:rPr>
          <w:sz w:val="19"/>
          <w:szCs w:val="19"/>
        </w:rPr>
      </w:pPr>
    </w:p>
    <w:p w14:paraId="647E6543" w14:textId="07BF2D48" w:rsidR="0018537F" w:rsidRDefault="0018537F" w:rsidP="0018537F">
      <w:pPr>
        <w:pStyle w:val="Standard"/>
        <w:spacing w:line="251" w:lineRule="auto"/>
        <w:ind w:left="549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18537F">
        <w:rPr>
          <w:rFonts w:ascii="Arial" w:hAnsi="Arial" w:cs="Arial"/>
          <w:sz w:val="20"/>
          <w:szCs w:val="20"/>
        </w:rPr>
        <w:t>ZAPOZNAŁEM(ŁAM) SIĘ</w:t>
      </w:r>
    </w:p>
    <w:p w14:paraId="3AA8E0DF" w14:textId="77777777" w:rsidR="0018537F" w:rsidRPr="0018537F" w:rsidRDefault="0018537F" w:rsidP="0018537F">
      <w:pPr>
        <w:pStyle w:val="Standard"/>
        <w:spacing w:line="251" w:lineRule="auto"/>
        <w:ind w:left="5499"/>
        <w:jc w:val="both"/>
        <w:rPr>
          <w:rFonts w:ascii="Arial" w:hAnsi="Arial" w:cs="Arial"/>
          <w:sz w:val="20"/>
          <w:szCs w:val="20"/>
        </w:rPr>
      </w:pPr>
    </w:p>
    <w:p w14:paraId="5FFFB279" w14:textId="7BC794D0" w:rsidR="0018537F" w:rsidRDefault="0018537F" w:rsidP="0018537F">
      <w:pPr>
        <w:pStyle w:val="Standard"/>
        <w:spacing w:after="0" w:line="251" w:lineRule="auto"/>
        <w:ind w:left="4989"/>
        <w:jc w:val="both"/>
        <w:rPr>
          <w:sz w:val="21"/>
          <w:szCs w:val="21"/>
        </w:rPr>
      </w:pPr>
      <w:r>
        <w:rPr>
          <w:sz w:val="21"/>
          <w:szCs w:val="21"/>
        </w:rPr>
        <w:t>.................................................................</w:t>
      </w:r>
    </w:p>
    <w:p w14:paraId="6F6EC4D0" w14:textId="7E67A2E3" w:rsidR="0018537F" w:rsidRDefault="0018537F" w:rsidP="0018537F">
      <w:pPr>
        <w:pStyle w:val="Standard"/>
        <w:shd w:val="clear" w:color="auto" w:fill="FFFFFF"/>
        <w:tabs>
          <w:tab w:val="left" w:pos="5812"/>
        </w:tabs>
        <w:spacing w:after="0" w:line="216" w:lineRule="auto"/>
        <w:ind w:left="4536" w:hanging="284"/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0000"/>
          <w:sz w:val="21"/>
          <w:szCs w:val="21"/>
        </w:rPr>
        <w:t>(data, czytelny podpis)</w:t>
      </w:r>
    </w:p>
    <w:p w14:paraId="3CB812B6" w14:textId="77777777" w:rsidR="0018537F" w:rsidRDefault="0018537F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, 'Century Gothic'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8172803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6DC50D" w14:textId="31F72D38" w:rsidR="00A7710B" w:rsidRPr="00A7710B" w:rsidRDefault="00A7710B" w:rsidP="00A7710B">
        <w:pPr>
          <w:pStyle w:val="Stopka"/>
          <w:jc w:val="center"/>
          <w:rPr>
            <w:rFonts w:ascii="Arial" w:hAnsi="Arial" w:cs="Arial"/>
            <w:sz w:val="20"/>
            <w:szCs w:val="20"/>
          </w:rPr>
        </w:pPr>
        <w:r w:rsidRPr="00A7710B">
          <w:rPr>
            <w:rFonts w:ascii="Arial" w:hAnsi="Arial" w:cs="Arial"/>
            <w:sz w:val="20"/>
            <w:szCs w:val="20"/>
          </w:rPr>
          <w:fldChar w:fldCharType="begin"/>
        </w:r>
        <w:r w:rsidRPr="00A7710B">
          <w:rPr>
            <w:rFonts w:ascii="Arial" w:hAnsi="Arial" w:cs="Arial"/>
            <w:sz w:val="20"/>
            <w:szCs w:val="20"/>
          </w:rPr>
          <w:instrText>PAGE   \* MERGEFORMAT</w:instrText>
        </w:r>
        <w:r w:rsidRPr="00A7710B">
          <w:rPr>
            <w:rFonts w:ascii="Arial" w:hAnsi="Arial" w:cs="Arial"/>
            <w:sz w:val="20"/>
            <w:szCs w:val="20"/>
          </w:rPr>
          <w:fldChar w:fldCharType="separate"/>
        </w:r>
        <w:r w:rsidRPr="00A7710B">
          <w:rPr>
            <w:rFonts w:ascii="Arial" w:hAnsi="Arial" w:cs="Arial"/>
            <w:sz w:val="20"/>
            <w:szCs w:val="20"/>
          </w:rPr>
          <w:t>2</w:t>
        </w:r>
        <w:r w:rsidRPr="00A7710B">
          <w:rPr>
            <w:rFonts w:ascii="Arial" w:hAnsi="Arial" w:cs="Arial"/>
            <w:sz w:val="20"/>
            <w:szCs w:val="20"/>
          </w:rPr>
          <w:fldChar w:fldCharType="end"/>
        </w:r>
        <w:r w:rsidRPr="00A7710B">
          <w:rPr>
            <w:rFonts w:ascii="Arial" w:hAnsi="Arial" w:cs="Arial"/>
            <w:sz w:val="20"/>
            <w:szCs w:val="20"/>
          </w:rPr>
          <w:t xml:space="preserve"> z 3</w:t>
        </w:r>
      </w:p>
    </w:sdtContent>
  </w:sdt>
  <w:p w14:paraId="0CF94750" w14:textId="77777777" w:rsidR="00A7710B" w:rsidRDefault="00A771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02CE1" w14:textId="77777777" w:rsidR="0057149D" w:rsidRDefault="0057149D" w:rsidP="000F7DCE">
      <w:pPr>
        <w:spacing w:before="0" w:after="0" w:line="240" w:lineRule="auto"/>
      </w:pPr>
      <w:r>
        <w:separator/>
      </w:r>
    </w:p>
  </w:footnote>
  <w:footnote w:type="continuationSeparator" w:id="0">
    <w:p w14:paraId="133A7261" w14:textId="77777777" w:rsidR="0057149D" w:rsidRDefault="0057149D" w:rsidP="000F7DC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A6E94"/>
    <w:multiLevelType w:val="multilevel"/>
    <w:tmpl w:val="FFFFFFFF"/>
    <w:styleLink w:val="WW8Num11"/>
    <w:lvl w:ilvl="0">
      <w:numFmt w:val="bullet"/>
      <w:lvlText w:val="‒"/>
      <w:lvlJc w:val="left"/>
      <w:pPr>
        <w:ind w:left="927" w:hanging="360"/>
      </w:pPr>
      <w:rPr>
        <w:rFonts w:ascii="Segoe UI" w:hAnsi="Segoe UI"/>
      </w:rPr>
    </w:lvl>
    <w:lvl w:ilvl="1">
      <w:numFmt w:val="bullet"/>
      <w:lvlText w:val="◦"/>
      <w:lvlJc w:val="left"/>
      <w:pPr>
        <w:ind w:left="1287" w:hanging="360"/>
      </w:pPr>
      <w:rPr>
        <w:rFonts w:ascii="OpenSymbol" w:hAnsi="OpenSymbol"/>
      </w:rPr>
    </w:lvl>
    <w:lvl w:ilvl="2">
      <w:numFmt w:val="bullet"/>
      <w:lvlText w:val="▪"/>
      <w:lvlJc w:val="left"/>
      <w:pPr>
        <w:ind w:left="1647" w:hanging="360"/>
      </w:pPr>
      <w:rPr>
        <w:rFonts w:ascii="OpenSymbol" w:hAnsi="OpenSymbol"/>
      </w:rPr>
    </w:lvl>
    <w:lvl w:ilvl="3">
      <w:numFmt w:val="bullet"/>
      <w:lvlText w:val=""/>
      <w:lvlJc w:val="left"/>
      <w:pPr>
        <w:ind w:left="2007" w:hanging="360"/>
      </w:pPr>
      <w:rPr>
        <w:rFonts w:ascii="Symbol" w:hAnsi="Symbol"/>
      </w:rPr>
    </w:lvl>
    <w:lvl w:ilvl="4">
      <w:numFmt w:val="bullet"/>
      <w:lvlText w:val="◦"/>
      <w:lvlJc w:val="left"/>
      <w:pPr>
        <w:ind w:left="2367" w:hanging="360"/>
      </w:pPr>
      <w:rPr>
        <w:rFonts w:ascii="OpenSymbol" w:hAnsi="OpenSymbol"/>
      </w:rPr>
    </w:lvl>
    <w:lvl w:ilvl="5">
      <w:numFmt w:val="bullet"/>
      <w:lvlText w:val="▪"/>
      <w:lvlJc w:val="left"/>
      <w:pPr>
        <w:ind w:left="2727" w:hanging="360"/>
      </w:pPr>
      <w:rPr>
        <w:rFonts w:ascii="OpenSymbol" w:hAnsi="OpenSymbol"/>
      </w:rPr>
    </w:lvl>
    <w:lvl w:ilvl="6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7">
      <w:numFmt w:val="bullet"/>
      <w:lvlText w:val="◦"/>
      <w:lvlJc w:val="left"/>
      <w:pPr>
        <w:ind w:left="3447" w:hanging="360"/>
      </w:pPr>
      <w:rPr>
        <w:rFonts w:ascii="OpenSymbol" w:hAnsi="OpenSymbol"/>
      </w:rPr>
    </w:lvl>
    <w:lvl w:ilvl="8">
      <w:numFmt w:val="bullet"/>
      <w:lvlText w:val="▪"/>
      <w:lvlJc w:val="left"/>
      <w:pPr>
        <w:ind w:left="3807" w:hanging="360"/>
      </w:pPr>
      <w:rPr>
        <w:rFonts w:ascii="OpenSymbol" w:hAnsi="OpenSymbol"/>
      </w:rPr>
    </w:lvl>
  </w:abstractNum>
  <w:abstractNum w:abstractNumId="1" w15:restartNumberingAfterBreak="0">
    <w:nsid w:val="0A551014"/>
    <w:multiLevelType w:val="hybridMultilevel"/>
    <w:tmpl w:val="0E843D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F2F8F"/>
    <w:multiLevelType w:val="hybridMultilevel"/>
    <w:tmpl w:val="42564CD2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A121F"/>
    <w:multiLevelType w:val="hybridMultilevel"/>
    <w:tmpl w:val="D236EB3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06217B"/>
    <w:multiLevelType w:val="hybridMultilevel"/>
    <w:tmpl w:val="0E52CED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87E7BE3"/>
    <w:multiLevelType w:val="multilevel"/>
    <w:tmpl w:val="FFFFFFFF"/>
    <w:styleLink w:val="WW8Num13"/>
    <w:lvl w:ilvl="0">
      <w:start w:val="1"/>
      <w:numFmt w:val="decimal"/>
      <w:suff w:val="space"/>
      <w:lvlText w:val="%1."/>
      <w:lvlJc w:val="left"/>
      <w:rPr>
        <w:rFonts w:ascii="Arial" w:hAnsi="Arial" w:cs="Symbol"/>
        <w:sz w:val="20"/>
        <w:szCs w:val="20"/>
      </w:rPr>
    </w:lvl>
    <w:lvl w:ilvl="1">
      <w:start w:val="6"/>
      <w:numFmt w:val="decimal"/>
      <w:lvlText w:val="%2."/>
      <w:lvlJc w:val="left"/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rPr>
        <w:rFonts w:ascii="Courier New" w:hAnsi="Courier New" w:cs="Courier New"/>
      </w:rPr>
    </w:lvl>
    <w:lvl w:ilvl="4">
      <w:start w:val="1"/>
      <w:numFmt w:val="decimal"/>
      <w:lvlText w:val="%5."/>
      <w:lvlJc w:val="left"/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rPr>
        <w:rFonts w:ascii="Courier New" w:hAnsi="Courier New" w:cs="Courier New"/>
      </w:rPr>
    </w:lvl>
    <w:lvl w:ilvl="7">
      <w:start w:val="1"/>
      <w:numFmt w:val="decimal"/>
      <w:lvlText w:val="%8."/>
      <w:lvlJc w:val="left"/>
      <w:rPr>
        <w:rFonts w:ascii="Courier New" w:hAnsi="Courier New" w:cs="Courier New"/>
      </w:rPr>
    </w:lvl>
    <w:lvl w:ilvl="8">
      <w:start w:val="1"/>
      <w:numFmt w:val="decimal"/>
      <w:lvlText w:val="%9."/>
      <w:lvlJc w:val="left"/>
      <w:rPr>
        <w:rFonts w:ascii="Courier New" w:hAnsi="Courier New" w:cs="Courier New"/>
      </w:rPr>
    </w:lvl>
  </w:abstractNum>
  <w:num w:numId="1" w16cid:durableId="1826319684">
    <w:abstractNumId w:val="2"/>
  </w:num>
  <w:num w:numId="2" w16cid:durableId="489979302">
    <w:abstractNumId w:val="5"/>
  </w:num>
  <w:num w:numId="3" w16cid:durableId="288632489">
    <w:abstractNumId w:val="0"/>
  </w:num>
  <w:num w:numId="4" w16cid:durableId="2091341336">
    <w:abstractNumId w:val="5"/>
    <w:lvlOverride w:ilvl="0">
      <w:startOverride w:val="1"/>
    </w:lvlOverride>
  </w:num>
  <w:num w:numId="5" w16cid:durableId="737674501">
    <w:abstractNumId w:val="0"/>
  </w:num>
  <w:num w:numId="6" w16cid:durableId="198855461">
    <w:abstractNumId w:val="1"/>
  </w:num>
  <w:num w:numId="7" w16cid:durableId="1277712975">
    <w:abstractNumId w:val="3"/>
  </w:num>
  <w:num w:numId="8" w16cid:durableId="715544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A4E"/>
    <w:rsid w:val="0000527F"/>
    <w:rsid w:val="0001250E"/>
    <w:rsid w:val="00024AB2"/>
    <w:rsid w:val="00032CEC"/>
    <w:rsid w:val="0004631F"/>
    <w:rsid w:val="000622E3"/>
    <w:rsid w:val="00087CD4"/>
    <w:rsid w:val="000B1D33"/>
    <w:rsid w:val="000B33FF"/>
    <w:rsid w:val="000D7CC5"/>
    <w:rsid w:val="000E1625"/>
    <w:rsid w:val="000E7257"/>
    <w:rsid w:val="000F7DCE"/>
    <w:rsid w:val="00133BB7"/>
    <w:rsid w:val="00140A82"/>
    <w:rsid w:val="0015129A"/>
    <w:rsid w:val="00156FCA"/>
    <w:rsid w:val="001628C2"/>
    <w:rsid w:val="00175081"/>
    <w:rsid w:val="00184A47"/>
    <w:rsid w:val="00184E25"/>
    <w:rsid w:val="0018537F"/>
    <w:rsid w:val="001941B4"/>
    <w:rsid w:val="00197F1F"/>
    <w:rsid w:val="001A7360"/>
    <w:rsid w:val="001C186F"/>
    <w:rsid w:val="001C40E3"/>
    <w:rsid w:val="001D0F7E"/>
    <w:rsid w:val="001D5091"/>
    <w:rsid w:val="001E4E3F"/>
    <w:rsid w:val="001F19C0"/>
    <w:rsid w:val="001F21EA"/>
    <w:rsid w:val="001F698A"/>
    <w:rsid w:val="002020AC"/>
    <w:rsid w:val="00214F28"/>
    <w:rsid w:val="002169D3"/>
    <w:rsid w:val="002219A1"/>
    <w:rsid w:val="00231929"/>
    <w:rsid w:val="00237283"/>
    <w:rsid w:val="00245887"/>
    <w:rsid w:val="00257585"/>
    <w:rsid w:val="002651EC"/>
    <w:rsid w:val="0027122F"/>
    <w:rsid w:val="002761C2"/>
    <w:rsid w:val="00276378"/>
    <w:rsid w:val="00285873"/>
    <w:rsid w:val="00287ABB"/>
    <w:rsid w:val="00287D6F"/>
    <w:rsid w:val="00292D99"/>
    <w:rsid w:val="002B4D1D"/>
    <w:rsid w:val="002B6219"/>
    <w:rsid w:val="002C1D22"/>
    <w:rsid w:val="002C2EE2"/>
    <w:rsid w:val="002D7FA4"/>
    <w:rsid w:val="002E421B"/>
    <w:rsid w:val="002F0A26"/>
    <w:rsid w:val="00313E08"/>
    <w:rsid w:val="00326ECC"/>
    <w:rsid w:val="00327868"/>
    <w:rsid w:val="0033411B"/>
    <w:rsid w:val="00334DF2"/>
    <w:rsid w:val="00346D0C"/>
    <w:rsid w:val="003507F1"/>
    <w:rsid w:val="00352C6E"/>
    <w:rsid w:val="003601EA"/>
    <w:rsid w:val="003628C0"/>
    <w:rsid w:val="00364DF3"/>
    <w:rsid w:val="00377A65"/>
    <w:rsid w:val="00383EBF"/>
    <w:rsid w:val="003B146A"/>
    <w:rsid w:val="003B7547"/>
    <w:rsid w:val="003C56A5"/>
    <w:rsid w:val="003D7F64"/>
    <w:rsid w:val="003E1015"/>
    <w:rsid w:val="003E6394"/>
    <w:rsid w:val="003E68CF"/>
    <w:rsid w:val="003F7442"/>
    <w:rsid w:val="00411AB4"/>
    <w:rsid w:val="00424C5F"/>
    <w:rsid w:val="004334CD"/>
    <w:rsid w:val="00440F46"/>
    <w:rsid w:val="0044122B"/>
    <w:rsid w:val="00454E9E"/>
    <w:rsid w:val="00463BFB"/>
    <w:rsid w:val="00471073"/>
    <w:rsid w:val="00472112"/>
    <w:rsid w:val="00474592"/>
    <w:rsid w:val="00477FE5"/>
    <w:rsid w:val="004C6F57"/>
    <w:rsid w:val="004E0456"/>
    <w:rsid w:val="004F0DC3"/>
    <w:rsid w:val="00521890"/>
    <w:rsid w:val="005218C0"/>
    <w:rsid w:val="00522193"/>
    <w:rsid w:val="00524E0B"/>
    <w:rsid w:val="00552EC3"/>
    <w:rsid w:val="00553BA1"/>
    <w:rsid w:val="00560DFA"/>
    <w:rsid w:val="00562284"/>
    <w:rsid w:val="0057149D"/>
    <w:rsid w:val="005958E9"/>
    <w:rsid w:val="005A4BD3"/>
    <w:rsid w:val="005F74DB"/>
    <w:rsid w:val="0061775C"/>
    <w:rsid w:val="00626746"/>
    <w:rsid w:val="00644191"/>
    <w:rsid w:val="00652462"/>
    <w:rsid w:val="00663E91"/>
    <w:rsid w:val="00677379"/>
    <w:rsid w:val="00690FB3"/>
    <w:rsid w:val="00697346"/>
    <w:rsid w:val="006C3626"/>
    <w:rsid w:val="006E12AD"/>
    <w:rsid w:val="006E6364"/>
    <w:rsid w:val="006E6B1C"/>
    <w:rsid w:val="006F40DC"/>
    <w:rsid w:val="006F6E3E"/>
    <w:rsid w:val="00706A2B"/>
    <w:rsid w:val="00723FF3"/>
    <w:rsid w:val="007243E2"/>
    <w:rsid w:val="00724AB5"/>
    <w:rsid w:val="00724B11"/>
    <w:rsid w:val="00726325"/>
    <w:rsid w:val="00727FB7"/>
    <w:rsid w:val="00742252"/>
    <w:rsid w:val="0075534A"/>
    <w:rsid w:val="00763D9A"/>
    <w:rsid w:val="0078124A"/>
    <w:rsid w:val="0078144D"/>
    <w:rsid w:val="0079518B"/>
    <w:rsid w:val="007B3E0F"/>
    <w:rsid w:val="007C219D"/>
    <w:rsid w:val="007C613A"/>
    <w:rsid w:val="007D7F01"/>
    <w:rsid w:val="007E7F3B"/>
    <w:rsid w:val="00835363"/>
    <w:rsid w:val="00835C98"/>
    <w:rsid w:val="008421D4"/>
    <w:rsid w:val="00845DFD"/>
    <w:rsid w:val="0086114D"/>
    <w:rsid w:val="00862236"/>
    <w:rsid w:val="00864F0C"/>
    <w:rsid w:val="0087005D"/>
    <w:rsid w:val="00884D61"/>
    <w:rsid w:val="00885EFA"/>
    <w:rsid w:val="00887912"/>
    <w:rsid w:val="008A6D13"/>
    <w:rsid w:val="008B293C"/>
    <w:rsid w:val="008B6342"/>
    <w:rsid w:val="008D5B96"/>
    <w:rsid w:val="008E1E24"/>
    <w:rsid w:val="008E2EC2"/>
    <w:rsid w:val="00903573"/>
    <w:rsid w:val="00913B96"/>
    <w:rsid w:val="00930266"/>
    <w:rsid w:val="009353EA"/>
    <w:rsid w:val="00957EB5"/>
    <w:rsid w:val="00960172"/>
    <w:rsid w:val="00961559"/>
    <w:rsid w:val="00995B3B"/>
    <w:rsid w:val="009A68DB"/>
    <w:rsid w:val="009E6A31"/>
    <w:rsid w:val="00A13B28"/>
    <w:rsid w:val="00A177A6"/>
    <w:rsid w:val="00A203D9"/>
    <w:rsid w:val="00A24AAE"/>
    <w:rsid w:val="00A27965"/>
    <w:rsid w:val="00A33FA7"/>
    <w:rsid w:val="00A4393E"/>
    <w:rsid w:val="00A53C45"/>
    <w:rsid w:val="00A56F37"/>
    <w:rsid w:val="00A641B6"/>
    <w:rsid w:val="00A65CAC"/>
    <w:rsid w:val="00A7710B"/>
    <w:rsid w:val="00A82C1E"/>
    <w:rsid w:val="00A93D34"/>
    <w:rsid w:val="00AA4A9C"/>
    <w:rsid w:val="00AA61F0"/>
    <w:rsid w:val="00AB00B9"/>
    <w:rsid w:val="00AB5BC1"/>
    <w:rsid w:val="00AB72BE"/>
    <w:rsid w:val="00AF61E3"/>
    <w:rsid w:val="00B25AF4"/>
    <w:rsid w:val="00B27ABD"/>
    <w:rsid w:val="00B40102"/>
    <w:rsid w:val="00B4246F"/>
    <w:rsid w:val="00B60845"/>
    <w:rsid w:val="00B650FD"/>
    <w:rsid w:val="00B6600F"/>
    <w:rsid w:val="00B675A4"/>
    <w:rsid w:val="00B7738A"/>
    <w:rsid w:val="00B9001A"/>
    <w:rsid w:val="00BA1AD2"/>
    <w:rsid w:val="00BA2976"/>
    <w:rsid w:val="00BA3387"/>
    <w:rsid w:val="00BE2E90"/>
    <w:rsid w:val="00BF5B0A"/>
    <w:rsid w:val="00C046A5"/>
    <w:rsid w:val="00C12D8B"/>
    <w:rsid w:val="00C13B0E"/>
    <w:rsid w:val="00C208D5"/>
    <w:rsid w:val="00C32EA7"/>
    <w:rsid w:val="00CA19D7"/>
    <w:rsid w:val="00CB45D2"/>
    <w:rsid w:val="00CB589A"/>
    <w:rsid w:val="00CC39BC"/>
    <w:rsid w:val="00CD46E7"/>
    <w:rsid w:val="00CD5866"/>
    <w:rsid w:val="00CD6517"/>
    <w:rsid w:val="00CF1BCA"/>
    <w:rsid w:val="00CF7CE3"/>
    <w:rsid w:val="00D03EC0"/>
    <w:rsid w:val="00D236C8"/>
    <w:rsid w:val="00D34D01"/>
    <w:rsid w:val="00D37DBF"/>
    <w:rsid w:val="00D54A4E"/>
    <w:rsid w:val="00D60356"/>
    <w:rsid w:val="00D61CDB"/>
    <w:rsid w:val="00D64D15"/>
    <w:rsid w:val="00D66ADE"/>
    <w:rsid w:val="00D7232A"/>
    <w:rsid w:val="00D76110"/>
    <w:rsid w:val="00D77D63"/>
    <w:rsid w:val="00D83427"/>
    <w:rsid w:val="00D97F05"/>
    <w:rsid w:val="00DA55C6"/>
    <w:rsid w:val="00DA78F9"/>
    <w:rsid w:val="00DB14C6"/>
    <w:rsid w:val="00DB2D1E"/>
    <w:rsid w:val="00DB3C70"/>
    <w:rsid w:val="00DB4549"/>
    <w:rsid w:val="00DD472E"/>
    <w:rsid w:val="00E55E9B"/>
    <w:rsid w:val="00E64B9C"/>
    <w:rsid w:val="00E74648"/>
    <w:rsid w:val="00E84D53"/>
    <w:rsid w:val="00E84DD6"/>
    <w:rsid w:val="00EA6AE7"/>
    <w:rsid w:val="00EC5394"/>
    <w:rsid w:val="00ED0171"/>
    <w:rsid w:val="00ED043D"/>
    <w:rsid w:val="00ED3BDA"/>
    <w:rsid w:val="00ED59F5"/>
    <w:rsid w:val="00EE2180"/>
    <w:rsid w:val="00EE3C64"/>
    <w:rsid w:val="00EE6311"/>
    <w:rsid w:val="00F039E1"/>
    <w:rsid w:val="00F062DF"/>
    <w:rsid w:val="00F13CF1"/>
    <w:rsid w:val="00F16589"/>
    <w:rsid w:val="00F23B87"/>
    <w:rsid w:val="00F327CE"/>
    <w:rsid w:val="00F35505"/>
    <w:rsid w:val="00F52FCF"/>
    <w:rsid w:val="00F54739"/>
    <w:rsid w:val="00F61B98"/>
    <w:rsid w:val="00F65194"/>
    <w:rsid w:val="00F70263"/>
    <w:rsid w:val="00F934B9"/>
    <w:rsid w:val="00FC4A25"/>
    <w:rsid w:val="00FD0BCF"/>
    <w:rsid w:val="00FD6155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2B173"/>
  <w15:chartTrackingRefBased/>
  <w15:docId w15:val="{8D0F70D1-2C8F-4192-9953-558680B10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0F7DC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524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uiPriority w:val="99"/>
    <w:semiHidden/>
    <w:rsid w:val="000F7DCE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qFormat/>
    <w:rsid w:val="000F7DC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0F7DC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0F7DC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0F7DC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0F7DCE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0F7DCE"/>
    <w:pPr>
      <w:widowControl w:val="0"/>
      <w:autoSpaceDE w:val="0"/>
      <w:autoSpaceDN w:val="0"/>
      <w:adjustRightInd w:val="0"/>
      <w:spacing w:before="0" w:after="0" w:line="360" w:lineRule="auto"/>
    </w:pPr>
    <w:rPr>
      <w:rFonts w:ascii="Times" w:eastAsia="Times New Roman" w:hAnsi="Times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DCE"/>
    <w:rPr>
      <w:rFonts w:ascii="Times" w:eastAsia="Times New Roman" w:hAnsi="Times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835C9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835C98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5C98"/>
    <w:rPr>
      <w:vertAlign w:val="superscript"/>
    </w:rPr>
  </w:style>
  <w:style w:type="paragraph" w:styleId="Poprawka">
    <w:name w:val="Revision"/>
    <w:hidden/>
    <w:uiPriority w:val="99"/>
    <w:semiHidden/>
    <w:rsid w:val="00A24AAE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72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72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728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2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283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7C613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13A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5246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18537F"/>
    <w:pPr>
      <w:widowControl w:val="0"/>
      <w:suppressAutoHyphens/>
      <w:autoSpaceDN w:val="0"/>
      <w:spacing w:line="256" w:lineRule="auto"/>
    </w:pPr>
    <w:rPr>
      <w:rFonts w:ascii="Calibri, 'Century Gothic'" w:eastAsia="Times New Roman" w:hAnsi="Calibri, 'Century Gothic'" w:cs="Calibri, 'Century Gothic'"/>
      <w:kern w:val="3"/>
    </w:rPr>
  </w:style>
  <w:style w:type="paragraph" w:styleId="Akapitzlist">
    <w:name w:val="List Paragraph"/>
    <w:basedOn w:val="Standard"/>
    <w:uiPriority w:val="34"/>
    <w:rsid w:val="0018537F"/>
    <w:pPr>
      <w:widowControl/>
      <w:suppressAutoHyphens w:val="0"/>
      <w:spacing w:line="251" w:lineRule="auto"/>
      <w:ind w:left="720"/>
    </w:pPr>
    <w:rPr>
      <w:rFonts w:ascii="Calibri" w:hAnsi="Calibri" w:cs="Times New Roman"/>
    </w:rPr>
  </w:style>
  <w:style w:type="numbering" w:customStyle="1" w:styleId="WW8Num11">
    <w:name w:val="WW8Num11"/>
    <w:rsid w:val="0018537F"/>
    <w:pPr>
      <w:numPr>
        <w:numId w:val="3"/>
      </w:numPr>
    </w:pPr>
  </w:style>
  <w:style w:type="numbering" w:customStyle="1" w:styleId="WW8Num13">
    <w:name w:val="WW8Num13"/>
    <w:rsid w:val="0018537F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0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umchel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98D34B-72C4-4D29-97E9-26E31FEF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310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Katarzyna Pióro</cp:lastModifiedBy>
  <cp:revision>6</cp:revision>
  <dcterms:created xsi:type="dcterms:W3CDTF">2026-03-05T10:22:00Z</dcterms:created>
  <dcterms:modified xsi:type="dcterms:W3CDTF">2026-08-28T07:15:00Z</dcterms:modified>
</cp:coreProperties>
</file>