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51FC9294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VI</w:t>
      </w:r>
      <w:r w:rsidR="0040113F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40113F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         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82BEB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50BA0D6E" w:rsidR="0055060C" w:rsidRPr="00093AE3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</w:t>
      </w:r>
      <w:r w:rsidR="0057187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7E03FB" w:rsidRPr="00093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60FB">
        <w:rPr>
          <w:rFonts w:ascii="Times New Roman" w:hAnsi="Times New Roman" w:cs="Times New Roman"/>
          <w:b/>
          <w:sz w:val="24"/>
          <w:szCs w:val="24"/>
        </w:rPr>
        <w:t xml:space="preserve">21 </w:t>
      </w:r>
      <w:r w:rsidR="0040113F" w:rsidRPr="00093AE3">
        <w:rPr>
          <w:rFonts w:ascii="Times New Roman" w:hAnsi="Times New Roman" w:cs="Times New Roman"/>
          <w:b/>
          <w:sz w:val="24"/>
          <w:szCs w:val="24"/>
        </w:rPr>
        <w:t>stycznia</w:t>
      </w:r>
      <w:r w:rsidR="00834D67" w:rsidRPr="00093A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0113F" w:rsidRPr="00093AE3">
        <w:rPr>
          <w:rFonts w:ascii="Times New Roman" w:hAnsi="Times New Roman" w:cs="Times New Roman"/>
          <w:b/>
          <w:sz w:val="24"/>
          <w:szCs w:val="24"/>
        </w:rPr>
        <w:t>5</w:t>
      </w: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93AE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5D66306A" w:rsidR="002E5E3F" w:rsidRPr="00093AE3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093AE3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</w:t>
      </w:r>
      <w:r w:rsidR="0040113F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zakresach Oświata i wychowanie oraz Ochrona zdrowia</w:t>
      </w:r>
    </w:p>
    <w:p w14:paraId="0F414D9D" w14:textId="77777777" w:rsidR="00170D35" w:rsidRPr="00093AE3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FB023BE" w14:textId="538BE502" w:rsidR="00D00CA5" w:rsidRPr="00093AE3" w:rsidRDefault="00D00CA5" w:rsidP="00D00C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2024 r. poz. 107</w:t>
      </w:r>
      <w:r w:rsidR="005E2316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093AE3"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15 ust. 2h oraz ust. 2j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ustawy z dnia 24 kwietnia 2003 r. o działalności pożytku publicznego i o wolontariacie (t. j. Dz. U. z 2024 r. poz. 1491</w:t>
      </w:r>
      <w:r w:rsidR="00E11B1E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E11B1E">
        <w:rPr>
          <w:rFonts w:ascii="Times New Roman" w:eastAsia="Times New Roman" w:hAnsi="Times New Roman"/>
          <w:sz w:val="24"/>
          <w:szCs w:val="24"/>
          <w:lang w:eastAsia="pl-PL"/>
        </w:rPr>
        <w:br/>
        <w:t>z późn. zm.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) Zarząd Powiatu Wołomińskiego uchwala, co następuje:</w:t>
      </w:r>
    </w:p>
    <w:p w14:paraId="7E94A132" w14:textId="77777777" w:rsidR="006E0BB8" w:rsidRPr="00093AE3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6B9EA62A" w:rsidR="005A5FA1" w:rsidRPr="00093AE3" w:rsidRDefault="00063AA7" w:rsidP="00093AE3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00CA5" w:rsidRPr="00093AE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307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grudnia 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66D61A8E" w14:textId="1C2EAB25" w:rsidR="00D00CA5" w:rsidRPr="00093AE3" w:rsidRDefault="00D00CA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Oświata i wychowane;</w:t>
      </w:r>
    </w:p>
    <w:p w14:paraId="5C6D51ED" w14:textId="1214BCD7" w:rsidR="00D00CA5" w:rsidRDefault="00D00CA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="00093AE3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780D5EA" w14:textId="77777777" w:rsidR="00093AE3" w:rsidRPr="00093AE3" w:rsidRDefault="00093AE3" w:rsidP="00093A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przyznając dotacje na dofinansowanie realizacji zadań </w:t>
      </w: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 zgodnie z wykazem stanowiącym załącznik do niniejszej uchwały.</w:t>
      </w:r>
    </w:p>
    <w:p w14:paraId="68ECD041" w14:textId="64E44A8F" w:rsidR="00D00CA5" w:rsidRPr="00093AE3" w:rsidRDefault="00D00CA5" w:rsidP="00093AE3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1, ujęto w budże</w:t>
      </w:r>
      <w:r w:rsidR="00093AE3"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 2025:</w:t>
      </w:r>
    </w:p>
    <w:p w14:paraId="084E8D92" w14:textId="77777777" w:rsidR="00D00CA5" w:rsidRPr="00093AE3" w:rsidRDefault="00D00CA5" w:rsidP="00D00CA5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801 klasyfikacji budżetowej Oświata i wychowanie, rozdział 80195 Pozostała działalność – w 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kwocie  40.000,00 zł;</w:t>
      </w:r>
    </w:p>
    <w:p w14:paraId="382A718D" w14:textId="6AB3A1AE" w:rsidR="00D00CA5" w:rsidRPr="00093AE3" w:rsidRDefault="00D00CA5" w:rsidP="00D00CA5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w dziale 851 klasyfikacji budżetowej Ochrona zdrowia, rozdział 85149 Programy polityki prozdrowotnej – w 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kwocie 165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.000,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 zł.</w:t>
      </w:r>
    </w:p>
    <w:p w14:paraId="0AFF8A95" w14:textId="77777777" w:rsidR="00AC5B82" w:rsidRPr="00093AE3" w:rsidRDefault="00AC5B82" w:rsidP="00D0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6453192" w14:textId="747DB979" w:rsidR="00093AE3" w:rsidRPr="00093AE3" w:rsidRDefault="00093AE3" w:rsidP="00093AE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podmiotów, którym przyznano dotacje, spełniają wymogi określone w Zasadach przyznawania i rozliczania dotacji z budżetu Powiatu Wołomińskiego na realizację zadań publicznych zlecanych w ramach programu współpracy z organizacjami pozarządowymi, stanowiących załącznik do Uchwały Nr </w:t>
      </w:r>
      <w:bookmarkStart w:id="0" w:name="_Hlk57278041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VI-429/2022 Zarządu Powiatu Wołomińskiego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roku 2025 zadań publicznych,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VII-307/2024 Zarządu Powiatu Wołomińskiego z dnia 3 grudnia 2024 r.</w:t>
      </w:r>
    </w:p>
    <w:p w14:paraId="6F488EF6" w14:textId="26D0D61C" w:rsidR="00EC172B" w:rsidRPr="00093AE3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br/>
        <w:t>z wykonania tych zadań (Dz. U. poz. 2057)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093AE3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2E2E912A" w14:textId="77777777" w:rsidR="00571877" w:rsidRPr="00093AE3" w:rsidRDefault="00571877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93AE3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93AE3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7E075EB9" w14:textId="735A1B16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0C5498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93AE3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A7105C" w:rsidRPr="00093AE3" w:rsidSect="00093AE3">
      <w:footerReference w:type="even" r:id="rId8"/>
      <w:footerReference w:type="default" r:id="rId9"/>
      <w:pgSz w:w="11906" w:h="16838"/>
      <w:pgMar w:top="1417" w:right="1417" w:bottom="1417" w:left="1417" w:header="567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DC05" w14:textId="77777777" w:rsidR="0034198F" w:rsidRDefault="0034198F" w:rsidP="00E842EB">
      <w:pPr>
        <w:spacing w:after="0" w:line="240" w:lineRule="auto"/>
      </w:pPr>
      <w:r>
        <w:separator/>
      </w:r>
    </w:p>
  </w:endnote>
  <w:endnote w:type="continuationSeparator" w:id="0">
    <w:p w14:paraId="69186599" w14:textId="77777777" w:rsidR="0034198F" w:rsidRDefault="0034198F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0475244"/>
      <w:docPartObj>
        <w:docPartGallery w:val="Page Numbers (Bottom of Page)"/>
        <w:docPartUnique/>
      </w:docPartObj>
    </w:sdtPr>
    <w:sdtContent>
      <w:p w14:paraId="02D6F0C4" w14:textId="73C6B147" w:rsidR="00093AE3" w:rsidRDefault="00093A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C703" w14:textId="77777777" w:rsidR="0034198F" w:rsidRDefault="0034198F" w:rsidP="00E842EB">
      <w:pPr>
        <w:spacing w:after="0" w:line="240" w:lineRule="auto"/>
      </w:pPr>
      <w:r>
        <w:separator/>
      </w:r>
    </w:p>
  </w:footnote>
  <w:footnote w:type="continuationSeparator" w:id="0">
    <w:p w14:paraId="6D1DDBC9" w14:textId="77777777" w:rsidR="0034198F" w:rsidRDefault="0034198F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D9089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74DF"/>
    <w:multiLevelType w:val="hybridMultilevel"/>
    <w:tmpl w:val="D49ABB0E"/>
    <w:lvl w:ilvl="0" w:tplc="D908953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C3BF1"/>
    <w:multiLevelType w:val="hybridMultilevel"/>
    <w:tmpl w:val="90E88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76306"/>
    <w:multiLevelType w:val="hybridMultilevel"/>
    <w:tmpl w:val="85DE35C2"/>
    <w:lvl w:ilvl="0" w:tplc="F4F4FE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2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3679A"/>
    <w:multiLevelType w:val="hybridMultilevel"/>
    <w:tmpl w:val="73D65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1"/>
  </w:num>
  <w:num w:numId="3" w16cid:durableId="201022615">
    <w:abstractNumId w:val="17"/>
  </w:num>
  <w:num w:numId="4" w16cid:durableId="571811716">
    <w:abstractNumId w:val="11"/>
  </w:num>
  <w:num w:numId="5" w16cid:durableId="1801219709">
    <w:abstractNumId w:val="12"/>
  </w:num>
  <w:num w:numId="6" w16cid:durableId="1744327328">
    <w:abstractNumId w:val="13"/>
  </w:num>
  <w:num w:numId="7" w16cid:durableId="958072581">
    <w:abstractNumId w:val="10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2"/>
  </w:num>
  <w:num w:numId="11" w16cid:durableId="594217410">
    <w:abstractNumId w:val="8"/>
  </w:num>
  <w:num w:numId="12" w16cid:durableId="1042709416">
    <w:abstractNumId w:val="19"/>
  </w:num>
  <w:num w:numId="13" w16cid:durableId="793015900">
    <w:abstractNumId w:val="6"/>
  </w:num>
  <w:num w:numId="14" w16cid:durableId="292297245">
    <w:abstractNumId w:val="7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5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4"/>
  </w:num>
  <w:num w:numId="22" w16cid:durableId="30302105">
    <w:abstractNumId w:val="20"/>
  </w:num>
  <w:num w:numId="23" w16cid:durableId="914894849">
    <w:abstractNumId w:val="18"/>
  </w:num>
  <w:num w:numId="24" w16cid:durableId="381251300">
    <w:abstractNumId w:val="23"/>
  </w:num>
  <w:num w:numId="25" w16cid:durableId="193546629">
    <w:abstractNumId w:val="9"/>
  </w:num>
  <w:num w:numId="26" w16cid:durableId="1461650457">
    <w:abstractNumId w:val="16"/>
  </w:num>
  <w:num w:numId="27" w16cid:durableId="1892692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059F"/>
    <w:rsid w:val="0001314F"/>
    <w:rsid w:val="00024451"/>
    <w:rsid w:val="000304EF"/>
    <w:rsid w:val="00037BB1"/>
    <w:rsid w:val="000578E1"/>
    <w:rsid w:val="00063AA7"/>
    <w:rsid w:val="000756E5"/>
    <w:rsid w:val="00093AE3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95C86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198F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13F"/>
    <w:rsid w:val="00401EAB"/>
    <w:rsid w:val="004047C7"/>
    <w:rsid w:val="004077BE"/>
    <w:rsid w:val="00410FC1"/>
    <w:rsid w:val="0041585A"/>
    <w:rsid w:val="00424445"/>
    <w:rsid w:val="0043376B"/>
    <w:rsid w:val="00451F0F"/>
    <w:rsid w:val="00465590"/>
    <w:rsid w:val="00474725"/>
    <w:rsid w:val="004760B4"/>
    <w:rsid w:val="0047647B"/>
    <w:rsid w:val="00476E7A"/>
    <w:rsid w:val="00487DD2"/>
    <w:rsid w:val="004B0D6C"/>
    <w:rsid w:val="004C247D"/>
    <w:rsid w:val="004E2DF1"/>
    <w:rsid w:val="004E6027"/>
    <w:rsid w:val="004F2524"/>
    <w:rsid w:val="00500EFD"/>
    <w:rsid w:val="00511143"/>
    <w:rsid w:val="005229F9"/>
    <w:rsid w:val="00530974"/>
    <w:rsid w:val="00537F8B"/>
    <w:rsid w:val="00540714"/>
    <w:rsid w:val="0055060C"/>
    <w:rsid w:val="005563B3"/>
    <w:rsid w:val="00560BB9"/>
    <w:rsid w:val="00562FB0"/>
    <w:rsid w:val="00571877"/>
    <w:rsid w:val="00571E00"/>
    <w:rsid w:val="005720F0"/>
    <w:rsid w:val="00575814"/>
    <w:rsid w:val="005942E6"/>
    <w:rsid w:val="00597306"/>
    <w:rsid w:val="005A0787"/>
    <w:rsid w:val="005A2D78"/>
    <w:rsid w:val="005A5FA1"/>
    <w:rsid w:val="005B5A28"/>
    <w:rsid w:val="005D2109"/>
    <w:rsid w:val="005D7DAB"/>
    <w:rsid w:val="005E2316"/>
    <w:rsid w:val="005F27E7"/>
    <w:rsid w:val="00605C6A"/>
    <w:rsid w:val="00630E50"/>
    <w:rsid w:val="00646424"/>
    <w:rsid w:val="00650AE4"/>
    <w:rsid w:val="006737FC"/>
    <w:rsid w:val="006860FB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84943"/>
    <w:rsid w:val="008904F6"/>
    <w:rsid w:val="008A7BDA"/>
    <w:rsid w:val="008B1B77"/>
    <w:rsid w:val="008B599D"/>
    <w:rsid w:val="008C328F"/>
    <w:rsid w:val="008C3503"/>
    <w:rsid w:val="008F3799"/>
    <w:rsid w:val="009049BD"/>
    <w:rsid w:val="009150A9"/>
    <w:rsid w:val="00933EFB"/>
    <w:rsid w:val="00950D01"/>
    <w:rsid w:val="00952895"/>
    <w:rsid w:val="00961E82"/>
    <w:rsid w:val="00961FA3"/>
    <w:rsid w:val="00966A14"/>
    <w:rsid w:val="00974412"/>
    <w:rsid w:val="00982BEB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47E2B"/>
    <w:rsid w:val="00A7105C"/>
    <w:rsid w:val="00A7137A"/>
    <w:rsid w:val="00A7554A"/>
    <w:rsid w:val="00A75F4C"/>
    <w:rsid w:val="00A7729E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C5ABF"/>
    <w:rsid w:val="00BD20FC"/>
    <w:rsid w:val="00BD3EB8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280D"/>
    <w:rsid w:val="00CD32FE"/>
    <w:rsid w:val="00CE5B4A"/>
    <w:rsid w:val="00D00CA5"/>
    <w:rsid w:val="00D03C2C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67435"/>
    <w:rsid w:val="00D803B5"/>
    <w:rsid w:val="00D93F19"/>
    <w:rsid w:val="00D976E3"/>
    <w:rsid w:val="00DA028E"/>
    <w:rsid w:val="00DA6BEB"/>
    <w:rsid w:val="00DE444C"/>
    <w:rsid w:val="00DF6FCC"/>
    <w:rsid w:val="00DF7495"/>
    <w:rsid w:val="00E11B1E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72A5C"/>
    <w:rsid w:val="00F94C04"/>
    <w:rsid w:val="00F965A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</cp:revision>
  <cp:lastPrinted>2025-01-14T12:45:00Z</cp:lastPrinted>
  <dcterms:created xsi:type="dcterms:W3CDTF">2025-01-13T07:13:00Z</dcterms:created>
  <dcterms:modified xsi:type="dcterms:W3CDTF">2025-01-21T11:44:00Z</dcterms:modified>
</cp:coreProperties>
</file>