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F28C0" w14:textId="7899F8FD" w:rsidR="00853F2B" w:rsidRPr="00E22650" w:rsidRDefault="00E22650" w:rsidP="00D75212">
      <w:pPr>
        <w:spacing w:after="0" w:line="240" w:lineRule="auto"/>
        <w:ind w:left="2832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 w:rsidR="00853F2B" w:rsidRPr="00E22650">
        <w:rPr>
          <w:rFonts w:ascii="Arial" w:hAnsi="Arial" w:cs="Arial"/>
          <w:b/>
          <w:sz w:val="24"/>
          <w:szCs w:val="24"/>
        </w:rPr>
        <w:t xml:space="preserve">Zarządzenie Nr </w:t>
      </w:r>
      <w:r>
        <w:rPr>
          <w:rFonts w:ascii="Arial" w:hAnsi="Arial" w:cs="Arial"/>
          <w:b/>
          <w:sz w:val="24"/>
          <w:szCs w:val="24"/>
        </w:rPr>
        <w:t>55</w:t>
      </w:r>
      <w:r w:rsidR="00853F2B" w:rsidRPr="00E22650">
        <w:rPr>
          <w:rFonts w:ascii="Arial" w:hAnsi="Arial" w:cs="Arial"/>
          <w:b/>
          <w:sz w:val="24"/>
          <w:szCs w:val="24"/>
        </w:rPr>
        <w:t>/2025</w:t>
      </w:r>
    </w:p>
    <w:p w14:paraId="2BFAFED4" w14:textId="77777777" w:rsidR="00853F2B" w:rsidRPr="00E22650" w:rsidRDefault="00853F2B" w:rsidP="00D7521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650">
        <w:rPr>
          <w:rFonts w:ascii="Arial" w:hAnsi="Arial" w:cs="Arial"/>
          <w:b/>
          <w:sz w:val="24"/>
          <w:szCs w:val="24"/>
        </w:rPr>
        <w:t>Wójta Gminy Skąpe</w:t>
      </w:r>
    </w:p>
    <w:p w14:paraId="6FCC2F6B" w14:textId="6FA3BB73" w:rsidR="00E22650" w:rsidRDefault="00853F2B" w:rsidP="00D7521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22650">
        <w:rPr>
          <w:rFonts w:ascii="Arial" w:hAnsi="Arial" w:cs="Arial"/>
          <w:b/>
          <w:sz w:val="24"/>
          <w:szCs w:val="24"/>
        </w:rPr>
        <w:t xml:space="preserve">z dnia </w:t>
      </w:r>
      <w:r w:rsidR="00635AF6" w:rsidRPr="00E22650">
        <w:rPr>
          <w:rFonts w:ascii="Arial" w:hAnsi="Arial" w:cs="Arial"/>
          <w:b/>
          <w:sz w:val="24"/>
          <w:szCs w:val="24"/>
        </w:rPr>
        <w:t>0</w:t>
      </w:r>
      <w:r w:rsidR="00E22650">
        <w:rPr>
          <w:rFonts w:ascii="Arial" w:hAnsi="Arial" w:cs="Arial"/>
          <w:b/>
          <w:sz w:val="24"/>
          <w:szCs w:val="24"/>
        </w:rPr>
        <w:t>1</w:t>
      </w:r>
      <w:r w:rsidR="00635AF6" w:rsidRPr="00E22650">
        <w:rPr>
          <w:rFonts w:ascii="Arial" w:hAnsi="Arial" w:cs="Arial"/>
          <w:b/>
          <w:sz w:val="24"/>
          <w:szCs w:val="24"/>
        </w:rPr>
        <w:t xml:space="preserve"> sierpnia</w:t>
      </w:r>
      <w:r w:rsidR="003C05F9" w:rsidRPr="00E22650">
        <w:rPr>
          <w:rFonts w:ascii="Arial" w:hAnsi="Arial" w:cs="Arial"/>
          <w:b/>
          <w:sz w:val="24"/>
          <w:szCs w:val="24"/>
        </w:rPr>
        <w:t xml:space="preserve"> </w:t>
      </w:r>
      <w:r w:rsidRPr="00E22650">
        <w:rPr>
          <w:rFonts w:ascii="Arial" w:hAnsi="Arial" w:cs="Arial"/>
          <w:b/>
          <w:sz w:val="24"/>
          <w:szCs w:val="24"/>
        </w:rPr>
        <w:t>2025 r</w:t>
      </w:r>
      <w:r w:rsidR="00E22650">
        <w:rPr>
          <w:rFonts w:ascii="Arial" w:hAnsi="Arial" w:cs="Arial"/>
          <w:b/>
          <w:sz w:val="24"/>
          <w:szCs w:val="24"/>
        </w:rPr>
        <w:t>.</w:t>
      </w:r>
    </w:p>
    <w:p w14:paraId="7042248A" w14:textId="77777777" w:rsidR="00E22650" w:rsidRPr="00E22650" w:rsidRDefault="00E22650" w:rsidP="00E22650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038F0E22" w14:textId="4722B7A7" w:rsidR="00E22650" w:rsidRDefault="00635AF6" w:rsidP="00D75212">
      <w:pPr>
        <w:spacing w:line="276" w:lineRule="auto"/>
        <w:ind w:left="-426"/>
        <w:jc w:val="center"/>
        <w:rPr>
          <w:rFonts w:ascii="Arial" w:hAnsi="Arial" w:cs="Arial"/>
          <w:b/>
          <w:bCs/>
          <w:sz w:val="24"/>
          <w:szCs w:val="24"/>
        </w:rPr>
      </w:pPr>
      <w:r w:rsidRPr="00E22650">
        <w:rPr>
          <w:rFonts w:ascii="Arial" w:hAnsi="Arial" w:cs="Arial"/>
          <w:b/>
          <w:bCs/>
          <w:sz w:val="24"/>
          <w:szCs w:val="24"/>
        </w:rPr>
        <w:t>w sprawie powołania przewodniczącego, jego zastępcy i członków Gminnej Komisji Urbanistyczno-Architektonicznej z siedzibą w Skąpem</w:t>
      </w:r>
    </w:p>
    <w:p w14:paraId="1A7F8769" w14:textId="77777777" w:rsidR="00E22650" w:rsidRPr="00E22650" w:rsidRDefault="00E22650" w:rsidP="00E22650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E8D2646" w14:textId="3B72CB2A" w:rsidR="00853F2B" w:rsidRDefault="00635AF6" w:rsidP="00E22650">
      <w:pPr>
        <w:spacing w:line="276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  <w:r w:rsidRPr="00E22650">
        <w:rPr>
          <w:rFonts w:ascii="Arial" w:hAnsi="Arial" w:cs="Arial"/>
          <w:i/>
          <w:iCs/>
          <w:sz w:val="20"/>
          <w:szCs w:val="20"/>
        </w:rPr>
        <w:t>Na podstawie art. 8 ust. 3 i ust. 6 ustawy z dnia 27 marca 2003 r. o planowaniu i zagospodarowaniu przestrzennym (Dz. U. z 2024 r. poz. 1130</w:t>
      </w:r>
      <w:r w:rsidR="00E22650">
        <w:rPr>
          <w:rFonts w:ascii="Arial" w:hAnsi="Arial" w:cs="Arial"/>
          <w:i/>
          <w:iCs/>
          <w:sz w:val="20"/>
          <w:szCs w:val="20"/>
        </w:rPr>
        <w:t xml:space="preserve"> z późn.</w:t>
      </w:r>
      <w:r w:rsidRPr="00E22650">
        <w:rPr>
          <w:rFonts w:ascii="Arial" w:hAnsi="Arial" w:cs="Arial"/>
          <w:i/>
          <w:iCs/>
          <w:sz w:val="20"/>
          <w:szCs w:val="20"/>
        </w:rPr>
        <w:t>zm.) zarządza się, co następuje:</w:t>
      </w:r>
    </w:p>
    <w:p w14:paraId="7CDACFF7" w14:textId="77777777" w:rsidR="00E22650" w:rsidRPr="00E22650" w:rsidRDefault="00E22650" w:rsidP="00E22650">
      <w:pPr>
        <w:spacing w:line="276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0CA5F940" w14:textId="2DD0BAB8" w:rsidR="00635AF6" w:rsidRPr="00E22650" w:rsidRDefault="00635AF6" w:rsidP="00D7521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22650">
        <w:rPr>
          <w:rFonts w:ascii="Arial" w:hAnsi="Arial" w:cs="Arial"/>
          <w:b/>
          <w:bCs/>
          <w:sz w:val="24"/>
          <w:szCs w:val="24"/>
        </w:rPr>
        <w:t>§ 1.</w:t>
      </w:r>
      <w:r w:rsidRPr="00E22650">
        <w:rPr>
          <w:rFonts w:ascii="Arial" w:hAnsi="Arial" w:cs="Arial"/>
          <w:sz w:val="24"/>
          <w:szCs w:val="24"/>
        </w:rPr>
        <w:t xml:space="preserve"> Powołuję Gminną Komisję Urbanistyczno </w:t>
      </w:r>
      <w:r w:rsidR="00E22650">
        <w:rPr>
          <w:rFonts w:ascii="Arial" w:hAnsi="Arial" w:cs="Arial"/>
          <w:sz w:val="24"/>
          <w:szCs w:val="24"/>
        </w:rPr>
        <w:t>–</w:t>
      </w:r>
      <w:r w:rsidRPr="00E22650">
        <w:rPr>
          <w:rFonts w:ascii="Arial" w:hAnsi="Arial" w:cs="Arial"/>
          <w:sz w:val="24"/>
          <w:szCs w:val="24"/>
        </w:rPr>
        <w:t xml:space="preserve"> Architektoniczną</w:t>
      </w:r>
      <w:r w:rsidR="00E22650">
        <w:rPr>
          <w:rFonts w:ascii="Arial" w:hAnsi="Arial" w:cs="Arial"/>
          <w:sz w:val="24"/>
          <w:szCs w:val="24"/>
        </w:rPr>
        <w:t xml:space="preserve"> </w:t>
      </w:r>
      <w:r w:rsidRPr="00E22650">
        <w:rPr>
          <w:rFonts w:ascii="Arial" w:hAnsi="Arial" w:cs="Arial"/>
          <w:sz w:val="24"/>
          <w:szCs w:val="24"/>
        </w:rPr>
        <w:t>zwaną dalej</w:t>
      </w:r>
      <w:r w:rsidR="00D75212">
        <w:rPr>
          <w:rFonts w:ascii="Arial" w:hAnsi="Arial" w:cs="Arial"/>
          <w:sz w:val="24"/>
          <w:szCs w:val="24"/>
        </w:rPr>
        <w:t xml:space="preserve"> </w:t>
      </w:r>
      <w:r w:rsidRPr="00E22650">
        <w:rPr>
          <w:rFonts w:ascii="Arial" w:hAnsi="Arial" w:cs="Arial"/>
          <w:sz w:val="24"/>
          <w:szCs w:val="24"/>
        </w:rPr>
        <w:t>Komisją</w:t>
      </w:r>
      <w:r w:rsidR="00AB3CA6" w:rsidRPr="00E22650">
        <w:rPr>
          <w:rFonts w:ascii="Arial" w:hAnsi="Arial" w:cs="Arial"/>
          <w:sz w:val="24"/>
          <w:szCs w:val="24"/>
        </w:rPr>
        <w:t xml:space="preserve"> w składzie:</w:t>
      </w:r>
    </w:p>
    <w:p w14:paraId="6140C0E2" w14:textId="14E18542" w:rsidR="00AB3CA6" w:rsidRPr="00E22650" w:rsidRDefault="00E22650" w:rsidP="00D75212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AB3CA6" w:rsidRPr="00E22650">
        <w:rPr>
          <w:rFonts w:ascii="Arial" w:hAnsi="Arial" w:cs="Arial"/>
          <w:sz w:val="24"/>
          <w:szCs w:val="24"/>
        </w:rPr>
        <w:t>Przewodniczący: Dorota Kuriata- Samodzielne stanowisko ds. planowania przestrzennego Urzędu Gminy Skąpe.</w:t>
      </w:r>
    </w:p>
    <w:p w14:paraId="7B5D074F" w14:textId="5AEB6DD6" w:rsidR="00AB3CA6" w:rsidRPr="00E22650" w:rsidRDefault="00E22650" w:rsidP="00D75212">
      <w:pPr>
        <w:spacing w:line="360" w:lineRule="auto"/>
        <w:ind w:left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AB3CA6" w:rsidRPr="00E22650">
        <w:rPr>
          <w:rFonts w:ascii="Arial" w:hAnsi="Arial" w:cs="Arial"/>
          <w:sz w:val="24"/>
          <w:szCs w:val="24"/>
        </w:rPr>
        <w:t>Zastępca przewodniczącego: Emilia Hanebauer- Samodzielne stanowisko ds. gospodarki nieruchomościami Urzędu Gminy Skąpe.</w:t>
      </w:r>
    </w:p>
    <w:p w14:paraId="69299123" w14:textId="5FB91418" w:rsidR="00AB3CA6" w:rsidRPr="00E22650" w:rsidRDefault="00AB3CA6" w:rsidP="00D75212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22650">
        <w:rPr>
          <w:rFonts w:ascii="Arial" w:hAnsi="Arial" w:cs="Arial"/>
          <w:sz w:val="24"/>
          <w:szCs w:val="24"/>
        </w:rPr>
        <w:t>3.</w:t>
      </w:r>
      <w:r w:rsidR="00E22650">
        <w:rPr>
          <w:rFonts w:ascii="Arial" w:hAnsi="Arial" w:cs="Arial"/>
          <w:sz w:val="24"/>
          <w:szCs w:val="24"/>
        </w:rPr>
        <w:t xml:space="preserve"> </w:t>
      </w:r>
      <w:r w:rsidRPr="00E22650">
        <w:rPr>
          <w:rFonts w:ascii="Arial" w:hAnsi="Arial" w:cs="Arial"/>
          <w:sz w:val="24"/>
          <w:szCs w:val="24"/>
        </w:rPr>
        <w:t>Członkowie:</w:t>
      </w:r>
    </w:p>
    <w:p w14:paraId="3E68AEB1" w14:textId="15163F1F" w:rsidR="00AB3CA6" w:rsidRPr="00E22650" w:rsidRDefault="00AB3CA6" w:rsidP="00D75212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22650">
        <w:rPr>
          <w:rFonts w:ascii="Arial" w:hAnsi="Arial" w:cs="Arial"/>
          <w:sz w:val="24"/>
          <w:szCs w:val="24"/>
        </w:rPr>
        <w:t xml:space="preserve">   a) mgr.inż.arch. Agnieszka Nierzwicka-Mróz,</w:t>
      </w:r>
    </w:p>
    <w:p w14:paraId="29C428EF" w14:textId="121657FF" w:rsidR="00AB3CA6" w:rsidRPr="00E22650" w:rsidRDefault="00AB3CA6" w:rsidP="00D75212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22650">
        <w:rPr>
          <w:rFonts w:ascii="Arial" w:hAnsi="Arial" w:cs="Arial"/>
          <w:sz w:val="24"/>
          <w:szCs w:val="24"/>
        </w:rPr>
        <w:t xml:space="preserve">   b) mgr inż. Grzegorz Mróz.</w:t>
      </w:r>
    </w:p>
    <w:p w14:paraId="2CD832D7" w14:textId="507B6056" w:rsidR="00635AF6" w:rsidRPr="00E22650" w:rsidRDefault="00635AF6" w:rsidP="00D7521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22650">
        <w:rPr>
          <w:rFonts w:ascii="Arial" w:hAnsi="Arial" w:cs="Arial"/>
          <w:b/>
          <w:bCs/>
          <w:sz w:val="24"/>
          <w:szCs w:val="24"/>
        </w:rPr>
        <w:t>§</w:t>
      </w:r>
      <w:r w:rsidR="00D75212">
        <w:rPr>
          <w:rFonts w:ascii="Arial" w:hAnsi="Arial" w:cs="Arial"/>
          <w:b/>
          <w:bCs/>
          <w:sz w:val="24"/>
          <w:szCs w:val="24"/>
        </w:rPr>
        <w:t xml:space="preserve"> </w:t>
      </w:r>
      <w:r w:rsidRPr="00E22650">
        <w:rPr>
          <w:rFonts w:ascii="Arial" w:hAnsi="Arial" w:cs="Arial"/>
          <w:b/>
          <w:bCs/>
          <w:sz w:val="24"/>
          <w:szCs w:val="24"/>
        </w:rPr>
        <w:t>2.</w:t>
      </w:r>
      <w:r w:rsidRPr="00E22650">
        <w:rPr>
          <w:rFonts w:ascii="Arial" w:hAnsi="Arial" w:cs="Arial"/>
          <w:sz w:val="24"/>
          <w:szCs w:val="24"/>
        </w:rPr>
        <w:t xml:space="preserve"> </w:t>
      </w:r>
      <w:r w:rsidR="00AB3CA6" w:rsidRPr="00E22650">
        <w:rPr>
          <w:rFonts w:ascii="Arial" w:hAnsi="Arial" w:cs="Arial"/>
          <w:sz w:val="24"/>
          <w:szCs w:val="24"/>
        </w:rPr>
        <w:t xml:space="preserve">Traci moc Zarządzenie nr 38/2016 Wójta Gminy Skąpe z dnia 27 czerwca </w:t>
      </w:r>
      <w:r w:rsidR="00E22650">
        <w:rPr>
          <w:rFonts w:ascii="Arial" w:hAnsi="Arial" w:cs="Arial"/>
          <w:sz w:val="24"/>
          <w:szCs w:val="24"/>
        </w:rPr>
        <w:br/>
      </w:r>
      <w:r w:rsidR="00AB3CA6" w:rsidRPr="00E22650">
        <w:rPr>
          <w:rFonts w:ascii="Arial" w:hAnsi="Arial" w:cs="Arial"/>
          <w:sz w:val="24"/>
          <w:szCs w:val="24"/>
        </w:rPr>
        <w:t>2016</w:t>
      </w:r>
      <w:r w:rsidR="00E22650">
        <w:rPr>
          <w:rFonts w:ascii="Arial" w:hAnsi="Arial" w:cs="Arial"/>
          <w:sz w:val="24"/>
          <w:szCs w:val="24"/>
        </w:rPr>
        <w:t xml:space="preserve"> </w:t>
      </w:r>
      <w:r w:rsidR="00AB3CA6" w:rsidRPr="00E22650">
        <w:rPr>
          <w:rFonts w:ascii="Arial" w:hAnsi="Arial" w:cs="Arial"/>
          <w:sz w:val="24"/>
          <w:szCs w:val="24"/>
        </w:rPr>
        <w:t>r. w sprawie powołania przewodniczącego, jego zastępcy i członków Gminnej Komisji Urbanistyczno-Architektonicznej z siedzibą w Skąpem.</w:t>
      </w:r>
    </w:p>
    <w:p w14:paraId="33C2D182" w14:textId="4A12559A" w:rsidR="00AB3CA6" w:rsidRPr="00E22650" w:rsidRDefault="00AB3CA6" w:rsidP="00D7521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E22650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E22650">
        <w:rPr>
          <w:rFonts w:ascii="Arial" w:hAnsi="Arial" w:cs="Arial"/>
          <w:sz w:val="24"/>
          <w:szCs w:val="24"/>
        </w:rPr>
        <w:t xml:space="preserve">Wykonanie Zarządzenia powierza się </w:t>
      </w:r>
      <w:r w:rsidR="00E22650" w:rsidRPr="00E22650">
        <w:rPr>
          <w:rFonts w:ascii="Arial" w:hAnsi="Arial" w:cs="Arial"/>
          <w:sz w:val="24"/>
          <w:szCs w:val="24"/>
        </w:rPr>
        <w:t>Sekretarzowi Gminy.</w:t>
      </w:r>
    </w:p>
    <w:p w14:paraId="7D233D84" w14:textId="2372A6D6" w:rsidR="00635AF6" w:rsidRPr="00E22650" w:rsidRDefault="00635AF6" w:rsidP="00D75212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E22650">
        <w:rPr>
          <w:rFonts w:ascii="Arial" w:hAnsi="Arial" w:cs="Arial"/>
          <w:b/>
          <w:bCs/>
          <w:sz w:val="24"/>
          <w:szCs w:val="24"/>
        </w:rPr>
        <w:t xml:space="preserve">§ </w:t>
      </w:r>
      <w:r w:rsidR="00AB3CA6" w:rsidRPr="00E22650">
        <w:rPr>
          <w:rFonts w:ascii="Arial" w:hAnsi="Arial" w:cs="Arial"/>
          <w:b/>
          <w:bCs/>
          <w:sz w:val="24"/>
          <w:szCs w:val="24"/>
        </w:rPr>
        <w:t>4</w:t>
      </w:r>
      <w:r w:rsidRPr="00E22650">
        <w:rPr>
          <w:rFonts w:ascii="Arial" w:hAnsi="Arial" w:cs="Arial"/>
          <w:b/>
          <w:bCs/>
          <w:sz w:val="24"/>
          <w:szCs w:val="24"/>
        </w:rPr>
        <w:t xml:space="preserve">. </w:t>
      </w:r>
      <w:r w:rsidRPr="00E22650">
        <w:rPr>
          <w:rFonts w:ascii="Arial" w:hAnsi="Arial" w:cs="Arial"/>
          <w:sz w:val="24"/>
          <w:szCs w:val="24"/>
        </w:rPr>
        <w:t xml:space="preserve">Zarządzenie wchodzi w życie z dniem </w:t>
      </w:r>
      <w:r w:rsidR="00AB3CA6" w:rsidRPr="00E22650">
        <w:rPr>
          <w:rFonts w:ascii="Arial" w:hAnsi="Arial" w:cs="Arial"/>
          <w:sz w:val="24"/>
          <w:szCs w:val="24"/>
        </w:rPr>
        <w:t>podpisania</w:t>
      </w:r>
      <w:r w:rsidRPr="00E22650">
        <w:rPr>
          <w:rFonts w:ascii="Arial" w:hAnsi="Arial" w:cs="Arial"/>
          <w:sz w:val="24"/>
          <w:szCs w:val="24"/>
        </w:rPr>
        <w:t>.</w:t>
      </w:r>
    </w:p>
    <w:p w14:paraId="3F81262A" w14:textId="4A25697F" w:rsidR="00F959F5" w:rsidRPr="00E22650" w:rsidRDefault="009D534A" w:rsidP="00D75212">
      <w:pPr>
        <w:spacing w:line="276" w:lineRule="auto"/>
        <w:jc w:val="both"/>
        <w:rPr>
          <w:sz w:val="24"/>
          <w:szCs w:val="24"/>
        </w:rPr>
      </w:pPr>
      <w:r w:rsidRPr="00E22650">
        <w:rPr>
          <w:sz w:val="24"/>
          <w:szCs w:val="24"/>
        </w:rPr>
        <w:t> </w:t>
      </w:r>
    </w:p>
    <w:sectPr w:rsidR="00F959F5" w:rsidRPr="00E226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F6BC1"/>
    <w:multiLevelType w:val="hybridMultilevel"/>
    <w:tmpl w:val="440296CE"/>
    <w:lvl w:ilvl="0" w:tplc="7D825B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D15291A"/>
    <w:multiLevelType w:val="hybridMultilevel"/>
    <w:tmpl w:val="0B68EC3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378823967">
    <w:abstractNumId w:val="1"/>
  </w:num>
  <w:num w:numId="2" w16cid:durableId="1236477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F2B"/>
    <w:rsid w:val="00074A3C"/>
    <w:rsid w:val="001135E4"/>
    <w:rsid w:val="002500F2"/>
    <w:rsid w:val="00295DE3"/>
    <w:rsid w:val="002C672A"/>
    <w:rsid w:val="002D5BFF"/>
    <w:rsid w:val="003C05F9"/>
    <w:rsid w:val="005A427E"/>
    <w:rsid w:val="00635AF6"/>
    <w:rsid w:val="007A4DC5"/>
    <w:rsid w:val="00847915"/>
    <w:rsid w:val="00853F2B"/>
    <w:rsid w:val="00943A19"/>
    <w:rsid w:val="00972D4C"/>
    <w:rsid w:val="009D534A"/>
    <w:rsid w:val="00A4318A"/>
    <w:rsid w:val="00AB3CA6"/>
    <w:rsid w:val="00BB333A"/>
    <w:rsid w:val="00CA2506"/>
    <w:rsid w:val="00D75212"/>
    <w:rsid w:val="00E22650"/>
    <w:rsid w:val="00F9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F58FE"/>
  <w15:chartTrackingRefBased/>
  <w15:docId w15:val="{5E0EA368-D1D4-4495-8655-FF7695675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3F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3F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3F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3F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3F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3F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3F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3F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3F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3F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3F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3F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3F2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3F2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3F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3F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3F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3F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3F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53F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3F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53F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3F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53F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3F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53F2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3F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3F2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3F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Hanebauer</dc:creator>
  <cp:keywords/>
  <dc:description/>
  <cp:lastModifiedBy>Alicja Hoppen-Anyszko</cp:lastModifiedBy>
  <cp:revision>2</cp:revision>
  <cp:lastPrinted>2025-08-07T08:52:00Z</cp:lastPrinted>
  <dcterms:created xsi:type="dcterms:W3CDTF">2025-08-18T07:07:00Z</dcterms:created>
  <dcterms:modified xsi:type="dcterms:W3CDTF">2025-08-18T07:07:00Z</dcterms:modified>
</cp:coreProperties>
</file>