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A71E" w14:textId="7D931F22"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 xml:space="preserve">             </w:t>
      </w:r>
      <w:r w:rsidR="006B2C65" w:rsidRPr="00497EE4">
        <w:rPr>
          <w:rFonts w:ascii="Times New Roman" w:hAnsi="Times New Roman" w:cs="Times New Roman"/>
        </w:rPr>
        <w:t xml:space="preserve"> </w:t>
      </w: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14:paraId="5D24E5FD" w14:textId="14E470C8" w:rsidR="00180018" w:rsidRPr="00497EE4" w:rsidRDefault="0007093C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180018"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A529315" w14:textId="1DA38E51" w:rsidR="006B2C65" w:rsidRPr="00497EE4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</w:t>
      </w:r>
    </w:p>
    <w:p w14:paraId="4377E5AE" w14:textId="2DCBE01D" w:rsidR="00B2097F" w:rsidRPr="00497EE4" w:rsidRDefault="006541BE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</w:t>
      </w:r>
      <w:r w:rsidR="00180018"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="00180018" w:rsidRPr="00497EE4">
        <w:rPr>
          <w:rFonts w:ascii="Times New Roman" w:hAnsi="Times New Roman" w:cs="Times New Roman"/>
          <w:b/>
        </w:rPr>
        <w:t>o Powiatowe</w:t>
      </w:r>
      <w:r w:rsidR="00180018"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14:paraId="7104D48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7D0E8280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30B16FF9" w14:textId="5F9A2C20"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>Proszę o udzielenie nieodpłatnej pomocy prawnej</w:t>
      </w:r>
      <w:r w:rsidR="00514B81">
        <w:rPr>
          <w:rFonts w:ascii="Arial" w:hAnsi="Arial" w:cs="Arial"/>
          <w:bCs/>
          <w:sz w:val="22"/>
          <w:szCs w:val="22"/>
        </w:rPr>
        <w:t>*</w:t>
      </w:r>
      <w:r w:rsidRPr="00497EE4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Hlk60213576"/>
      <w:r w:rsidR="00200387">
        <w:rPr>
          <w:rFonts w:ascii="Times New Roman" w:hAnsi="Times New Roman" w:cs="Times New Roman"/>
          <w:b/>
          <w:sz w:val="22"/>
          <w:szCs w:val="22"/>
        </w:rPr>
        <w:t xml:space="preserve">lub nieodpłatnego poradnictwa obywatelskiego </w:t>
      </w:r>
      <w:bookmarkEnd w:id="0"/>
      <w:r w:rsidRPr="00497EE4">
        <w:rPr>
          <w:rFonts w:ascii="Times New Roman" w:hAnsi="Times New Roman" w:cs="Times New Roman"/>
          <w:b/>
          <w:sz w:val="22"/>
          <w:szCs w:val="22"/>
        </w:rPr>
        <w:t xml:space="preserve">za pośrednictwem środków porozumiewania się na odległość. </w:t>
      </w:r>
    </w:p>
    <w:p w14:paraId="22216685" w14:textId="77777777"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666C598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14:paraId="15BCD085" w14:textId="0A16B46F"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</w:t>
      </w:r>
      <w:r w:rsidR="00951E6C">
        <w:rPr>
          <w:rFonts w:ascii="Times New Roman" w:hAnsi="Times New Roman" w:cs="Times New Roman"/>
        </w:rPr>
        <w:t xml:space="preserve">  </w:t>
      </w:r>
      <w:r w:rsidRPr="00497EE4">
        <w:rPr>
          <w:rFonts w:ascii="Times New Roman" w:hAnsi="Times New Roman" w:cs="Times New Roman"/>
        </w:rPr>
        <w:t xml:space="preserve">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97EE4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97EE4">
        <w:rPr>
          <w:rFonts w:ascii="Times New Roman" w:hAnsi="Times New Roman" w:cs="Times New Roman"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</w:p>
    <w:p w14:paraId="0FF5536B" w14:textId="2270908F" w:rsidR="0034125D" w:rsidRPr="00497EE4" w:rsidRDefault="006B2C65" w:rsidP="00E752D9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  <w:r w:rsidR="00A85770">
        <w:rPr>
          <w:rFonts w:ascii="Times New Roman" w:hAnsi="Times New Roman" w:cs="Times New Roman"/>
          <w:sz w:val="22"/>
          <w:szCs w:val="22"/>
        </w:rPr>
        <w:t xml:space="preserve"> </w:t>
      </w:r>
      <w:r w:rsidR="003E02F8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3A0A25EA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14:paraId="325D678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59D154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1D6E7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23D76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320C1E4E" w14:textId="7DBD4772"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14:paraId="6E4DA85B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431FAE55" w14:textId="7AB39743"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4D7D0E">
        <w:rPr>
          <w:rFonts w:ascii="Times New Roman" w:hAnsi="Times New Roman"/>
          <w:i/>
          <w:iCs/>
          <w:sz w:val="24"/>
          <w:szCs w:val="24"/>
        </w:rPr>
        <w:t>zapoznałem/</w:t>
      </w:r>
      <w:proofErr w:type="spellStart"/>
      <w:r w:rsidRPr="004D7D0E">
        <w:rPr>
          <w:rFonts w:ascii="Times New Roman" w:hAnsi="Times New Roman"/>
          <w:i/>
          <w:iCs/>
          <w:sz w:val="24"/>
          <w:szCs w:val="24"/>
        </w:rPr>
        <w:t>am</w:t>
      </w:r>
      <w:proofErr w:type="spellEnd"/>
      <w:r w:rsidRPr="004D7D0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>się z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klauzul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ami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informacyj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nymi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14:paraId="2FE333B4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16FD76F" w14:textId="2DE4B0BA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2AA88E06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5EB909D" w14:textId="1B5BD0F9"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7917BD29" w14:textId="7F756FAE"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14:paraId="226E237F" w14:textId="55ECD4BB" w:rsidR="001748F6" w:rsidRPr="001748F6" w:rsidRDefault="006B2C65" w:rsidP="001748F6">
      <w:pPr>
        <w:spacing w:beforeLines="300" w:before="720" w:after="0" w:line="240" w:lineRule="auto"/>
        <w:jc w:val="both"/>
        <w:rPr>
          <w:rFonts w:ascii="Times New Roman" w:hAnsi="Times New Roman" w:cs="Times New Roman"/>
        </w:rPr>
      </w:pPr>
      <w:r w:rsidRPr="001748F6">
        <w:rPr>
          <w:rFonts w:ascii="Times New Roman" w:hAnsi="Times New Roman" w:cs="Times New Roman"/>
          <w:b/>
          <w:bCs/>
          <w:color w:val="000000" w:themeColor="text1"/>
        </w:rPr>
        <w:t>SKAN LUB ZDJĘCIE PODPISANEGO WNIOSKU NALEŻY PRZESŁAĆ NA ADRES</w:t>
      </w:r>
      <w:r w:rsidRPr="001748F6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1748F6">
          <w:rPr>
            <w:rStyle w:val="Hipercze"/>
            <w:rFonts w:ascii="Times New Roman" w:hAnsi="Times New Roman"/>
            <w:color w:val="000000" w:themeColor="text1"/>
            <w:bdr w:val="none" w:sz="0" w:space="0" w:color="auto" w:frame="1"/>
            <w:shd w:val="clear" w:color="auto" w:fill="FFFFFF"/>
          </w:rPr>
          <w:t>pprawne@powiat-makowski.pl</w:t>
        </w:r>
      </w:hyperlink>
      <w:r w:rsidRPr="001748F6">
        <w:rPr>
          <w:rFonts w:ascii="Times New Roman" w:hAnsi="Times New Roman" w:cs="Times New Roman"/>
          <w:b/>
          <w:bCs/>
          <w:color w:val="000000" w:themeColor="text1"/>
        </w:rPr>
        <w:t xml:space="preserve">,  </w:t>
      </w:r>
      <w:r w:rsidR="001748F6" w:rsidRPr="001748F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lub </w:t>
      </w:r>
      <w:r w:rsidR="001748F6" w:rsidRPr="001748F6">
        <w:rPr>
          <w:rFonts w:ascii="Times New Roman" w:hAnsi="Times New Roman" w:cs="Times New Roman"/>
          <w:color w:val="000000" w:themeColor="text1"/>
        </w:rPr>
        <w:t xml:space="preserve">złożyć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w zamkniętej kopercie (z dopiskiem: Nieodpłatna Pomoc Prawna) do skrzyni ustawionej na parterze budynku w głównym wejściu do Starostwa Powiatowego w godz. 8.00-1</w:t>
      </w:r>
      <w:r w:rsidR="0063016B">
        <w:rPr>
          <w:rStyle w:val="Hipercze"/>
          <w:rFonts w:ascii="Times New Roman" w:hAnsi="Times New Roman"/>
          <w:color w:val="000000" w:themeColor="text1"/>
          <w:u w:val="none"/>
        </w:rPr>
        <w:t>4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.00 (Punkt Obsługi Interesanta), lub też korespondencyjnie na adres Starostwa Powiatowego, ul. Rynek 1, 06-200 Maków Mazowiecki.</w:t>
      </w:r>
      <w:r w:rsidR="001748F6" w:rsidRPr="001748F6">
        <w:t xml:space="preserve">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Rejestracja może odbywać się również ON LINE za pomocą linku dostępnego na stronie powiatu makowskiego </w:t>
      </w:r>
      <w:hyperlink r:id="rId7" w:history="1">
        <w:r w:rsidR="001748F6" w:rsidRPr="001748F6">
          <w:rPr>
            <w:rStyle w:val="Hipercze"/>
            <w:rFonts w:ascii="Times New Roman" w:hAnsi="Times New Roman"/>
          </w:rPr>
          <w:t>www.powiat-makowski.pl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lub BIP Starostwa Powiatowego </w:t>
      </w:r>
      <w:hyperlink r:id="rId8" w:history="1">
        <w:r w:rsidR="001748F6" w:rsidRPr="001748F6">
          <w:rPr>
            <w:rStyle w:val="Hipercze"/>
            <w:rFonts w:ascii="Times New Roman" w:hAnsi="Times New Roman"/>
          </w:rPr>
          <w:t>https://www.bip.powiat-makowski.pl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– Zapisy na  Bezpłatne Usługi.</w:t>
      </w:r>
      <w:r w:rsidR="001748F6" w:rsidRPr="001748F6">
        <w:rPr>
          <w:rFonts w:ascii="Times New Roman" w:hAnsi="Times New Roman" w:cs="Times New Roman"/>
        </w:rPr>
        <w:t xml:space="preserve"> W</w:t>
      </w:r>
      <w:r w:rsidR="001748F6">
        <w:rPr>
          <w:rFonts w:ascii="Times New Roman" w:hAnsi="Times New Roman" w:cs="Times New Roman"/>
        </w:rPr>
        <w:t> </w:t>
      </w:r>
      <w:r w:rsidR="001748F6" w:rsidRPr="001748F6">
        <w:rPr>
          <w:rFonts w:ascii="Times New Roman" w:hAnsi="Times New Roman" w:cs="Times New Roman"/>
        </w:rPr>
        <w:t xml:space="preserve">sytuacji uzasadnionej brakiem dostępu do Internetu osoba potrzebująca nieodpłatnej pomocy prawnej </w:t>
      </w:r>
      <w:r w:rsidR="0034161D">
        <w:rPr>
          <w:rFonts w:ascii="Times New Roman" w:hAnsi="Times New Roman" w:cs="Times New Roman"/>
        </w:rPr>
        <w:t xml:space="preserve">lub nieodpłatnego poradnictwa obywatelskiego </w:t>
      </w:r>
      <w:r w:rsidR="001748F6" w:rsidRPr="001748F6">
        <w:rPr>
          <w:rFonts w:ascii="Times New Roman" w:hAnsi="Times New Roman" w:cs="Times New Roman"/>
        </w:rPr>
        <w:t>może złożyć wniosek o uzyskanie tej pomocy ustnie przez telefon (666-646-591).</w:t>
      </w:r>
    </w:p>
    <w:p w14:paraId="752040FA" w14:textId="77777777" w:rsidR="00A85770" w:rsidRDefault="00A85770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</w:p>
    <w:p w14:paraId="1FDD28F3" w14:textId="77777777" w:rsidR="00E752D9" w:rsidRDefault="00E752D9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</w:p>
    <w:p w14:paraId="390B32CF" w14:textId="53668A86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lastRenderedPageBreak/>
        <w:t>Klauzula Informacyjna</w:t>
      </w:r>
    </w:p>
    <w:p w14:paraId="0E347C57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14:paraId="0E92CF01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Pr="001748F6">
        <w:rPr>
          <w:rFonts w:ascii="Times New Roman" w:hAnsi="Times New Roman" w:cs="Times New Roman"/>
          <w:b/>
          <w:bCs/>
          <w:sz w:val="24"/>
          <w:szCs w:val="24"/>
        </w:rPr>
        <w:t>jest Starosta Makowski,</w:t>
      </w:r>
      <w:r w:rsidRPr="00497EE4">
        <w:rPr>
          <w:rFonts w:ascii="Times New Roman" w:hAnsi="Times New Roman" w:cs="Times New Roman"/>
          <w:sz w:val="24"/>
          <w:szCs w:val="24"/>
        </w:rPr>
        <w:t xml:space="preserve">                                          adres: ul. Rynek 1, 06-200 Maków Mazowiecki;</w:t>
      </w:r>
    </w:p>
    <w:p w14:paraId="311C1216" w14:textId="016A9FD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9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14:paraId="1CEE9CBA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14:paraId="08FF5108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45D461FE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7FC02F0D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14:paraId="0ADA0781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14:paraId="695E840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69FCDCA8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AA157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14:paraId="2C072AF0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A06FA74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EFA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96FFC3C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82C503A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570EB76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A9DFD3F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A094123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0D3A029" w14:textId="21B40C74" w:rsidR="004D7D0E" w:rsidRDefault="004D7D0E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190BF48A" w14:textId="2C2F2DA9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Klauzula Informacyjna</w:t>
      </w:r>
    </w:p>
    <w:p w14:paraId="6E11FD49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14:paraId="432EBC46" w14:textId="3C3A7424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Administratorem Pani/Pana danych osobowych jest Minister Sprawiedliwości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z siedzibą w Warszawie, Al. Ujazdowskie 11, kod pocztowy 00-950, a także starostowie oraz wojewodowie, w zakresie realizowanych zadań wynikających z ustawy. Przetwarzanie Pani/Pana danych osobowych będzie się odbywać w celu realizacji zadań wynikających z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ustawy z dnia 5 sierpnia 2015 r. o nieodpłatnej pomocy prawnej, nieodpłatnym poradnictwie obywatelskim oraz edukacji prawnej, a także zadań starostw powiatowych, wojewodów i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Ministra Sprawiedliwości wynikających z innych powiązanych przepisów.</w:t>
      </w:r>
    </w:p>
    <w:p w14:paraId="72F9B2DA" w14:textId="69AA606A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Dane osobowe przetwarzane będą na podstawie art. 7a ust. 2 ustawy z dnia 5 sierpnia 2015 r. o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nieodpłatnej pomocy prawnej, nieodpłatnym poradnictwie obywatelskim oraz edukacji prawnej (tekst jednolity Dz.U. z 20</w:t>
      </w:r>
      <w:r w:rsidR="0003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20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r. poz.</w:t>
      </w:r>
      <w:r w:rsidR="0003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2232</w:t>
      </w:r>
      <w:r w:rsidR="003412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, z </w:t>
      </w:r>
      <w:proofErr w:type="spellStart"/>
      <w:r w:rsidR="003412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późn</w:t>
      </w:r>
      <w:proofErr w:type="spellEnd"/>
      <w:r w:rsidR="003412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. zm.)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w związku z art. 6 ust. 1 lit c i e RODO tj. w celu wypełnienia obowiązku prawnego ciążącego na administratorze oraz wykonywania zadań realizowanych w interesie publicznym lub w ramach sprawowania władzy publicznej powierzonej administratorowi.</w:t>
      </w:r>
    </w:p>
    <w:p w14:paraId="704F44D6" w14:textId="27ACFE6F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Sposoby kontaktu z inspektorem ochrony danych w Ministerstwie Sprawiedliwości: Inspektor ochrony danych, Al. Ujazdowskie 11, kod pocztowy 00-950 Warszawa, adres e-mail: iod@ms.gov.pl a z inspektorami ochrony danych we właściwych starostwach powiatowych i</w:t>
      </w:r>
      <w:r w:rsidR="00A05B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urzędach wojewódzkich zgodnie z informacjami podanymi na stronach internetowych tych urzędów. Z inspektorami ochrony danych można kontaktować się we wszystkich sprawach dotyczących przetwarzania danych osobowych oraz korzystania z praw związanych z</w:t>
      </w:r>
      <w:r w:rsidR="003F5F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przetwarzaniem danych.</w:t>
      </w:r>
    </w:p>
    <w:p w14:paraId="2C10B875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Pani/Pana dane osobowe będą przetwarzane oraz archiwizowane w formie elektronicznej przez okres roku od zakończenia roku kalendarzowego, w którym udzielono nieodpłatnej porady prawnej lub nieodpłatnego poradnictwa obywatelskiego.</w:t>
      </w:r>
    </w:p>
    <w:p w14:paraId="18813DF1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związku z przetwarzaniem danych osobowych przysługują Pani/Panu następujące prawa: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dostępu do Pani/Pana danych osobowych,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żądania sprostowania Pani/Pana danych osobowych.</w:t>
      </w:r>
    </w:p>
    <w:p w14:paraId="31320D6F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Aby skorzystać z powyższych praw, należy skontaktować się z administratorem systemu teleinformatycznego korzystając z danych kontaktowych zamieszczonych na ekranie systemu.</w:t>
      </w:r>
    </w:p>
    <w:p w14:paraId="683A2EB8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Informujemy, iż Pani/Pana dane osobowe są przekazywane innym odbiorcom wyłącznie na podstawie przepisów prawa, bądź stosownie do wyrażonej przez Panią/Pana zgody.</w:t>
      </w:r>
    </w:p>
    <w:p w14:paraId="1B1F290E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ramach systemu teleinformatycznego Pani/Pana dane osobowe są przetwarzane w sposób zautomatyzowany. Nie będą podejmowane decyzje opierające się wyłącznie na zautomatyzowanym przetwarzaniu Pana Pani danych, w tym profilowaniu. Dane osobowe nie będą przekazywane do państw trzecich lub organizacji międzynarodowych.</w:t>
      </w:r>
    </w:p>
    <w:p w14:paraId="1576BA42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14:paraId="134E8387" w14:textId="77777777" w:rsidR="004D7D0E" w:rsidRPr="004D7D0E" w:rsidRDefault="004D7D0E" w:rsidP="004D7D0E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D7D0E" w:rsidRPr="004D7D0E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F"/>
    <w:rsid w:val="00004215"/>
    <w:rsid w:val="0003321C"/>
    <w:rsid w:val="0007093C"/>
    <w:rsid w:val="000A48EA"/>
    <w:rsid w:val="00132A08"/>
    <w:rsid w:val="001748F6"/>
    <w:rsid w:val="00180018"/>
    <w:rsid w:val="001B12EF"/>
    <w:rsid w:val="00200387"/>
    <w:rsid w:val="00223702"/>
    <w:rsid w:val="0034125D"/>
    <w:rsid w:val="0034161D"/>
    <w:rsid w:val="003E02F8"/>
    <w:rsid w:val="003F5FF8"/>
    <w:rsid w:val="004276DD"/>
    <w:rsid w:val="00497EE4"/>
    <w:rsid w:val="004B7DC8"/>
    <w:rsid w:val="004D7D0E"/>
    <w:rsid w:val="00514B81"/>
    <w:rsid w:val="0063016B"/>
    <w:rsid w:val="006541BE"/>
    <w:rsid w:val="006B2C65"/>
    <w:rsid w:val="007A4316"/>
    <w:rsid w:val="00816CFC"/>
    <w:rsid w:val="00855E33"/>
    <w:rsid w:val="008A0730"/>
    <w:rsid w:val="008E7255"/>
    <w:rsid w:val="008F3233"/>
    <w:rsid w:val="00951E6C"/>
    <w:rsid w:val="009B79CE"/>
    <w:rsid w:val="00A05B07"/>
    <w:rsid w:val="00A226BA"/>
    <w:rsid w:val="00A24E71"/>
    <w:rsid w:val="00A85770"/>
    <w:rsid w:val="00B078B1"/>
    <w:rsid w:val="00B2097F"/>
    <w:rsid w:val="00B22954"/>
    <w:rsid w:val="00B372AC"/>
    <w:rsid w:val="00B824BC"/>
    <w:rsid w:val="00BA0283"/>
    <w:rsid w:val="00C826B7"/>
    <w:rsid w:val="00DA0E7E"/>
    <w:rsid w:val="00E752D9"/>
    <w:rsid w:val="00F67855"/>
    <w:rsid w:val="00FD296B"/>
    <w:rsid w:val="00F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4D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4D7D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content--bold">
    <w:name w:val="content--bold"/>
    <w:basedOn w:val="Normalny"/>
    <w:rsid w:val="004D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powiat-makow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-ma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1080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Agnieszka Kapusta</cp:lastModifiedBy>
  <cp:revision>21</cp:revision>
  <cp:lastPrinted>2021-03-15T10:09:00Z</cp:lastPrinted>
  <dcterms:created xsi:type="dcterms:W3CDTF">2020-08-17T09:03:00Z</dcterms:created>
  <dcterms:modified xsi:type="dcterms:W3CDTF">2021-03-15T10:22:00Z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