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21D94" w14:textId="6F957D1F" w:rsidR="00B02F02" w:rsidRPr="00C61CA4" w:rsidRDefault="00BD3C41" w:rsidP="00303608">
      <w:pPr>
        <w:pStyle w:val="swd-name"/>
        <w:numPr>
          <w:ilvl w:val="0"/>
          <w:numId w:val="1"/>
        </w:numPr>
        <w:rPr>
          <w:i/>
          <w:iCs/>
        </w:rPr>
      </w:pPr>
      <w:r w:rsidRPr="00C61CA4">
        <w:t>SPECJALISTYCZNY PSYCHIATRYCZNY ZESPÓŁ OPIEKI ZDROWOTNEJ W ŁODZI</w:t>
      </w:r>
      <w:r w:rsidR="00150FEF" w:rsidRPr="00C61CA4">
        <w:t xml:space="preserve"> </w:t>
      </w:r>
      <w:r w:rsidRPr="00C61CA4">
        <w:rPr>
          <w:rStyle w:val="Pogrubienie"/>
          <w:i/>
          <w:iCs/>
        </w:rPr>
        <w:t>ŁÓDŹ-BAŁUTY, UL. ALEKSANDROWSKA 159</w:t>
      </w:r>
      <w:r w:rsidRPr="00C61CA4">
        <w:rPr>
          <w:i/>
          <w:iCs/>
        </w:rPr>
        <w:t xml:space="preserve"> </w:t>
      </w:r>
      <w:r w:rsidR="00150FEF" w:rsidRPr="00C61CA4">
        <w:rPr>
          <w:i/>
          <w:iCs/>
        </w:rPr>
        <w:br/>
      </w:r>
      <w:r w:rsidRPr="00C61CA4">
        <w:rPr>
          <w:rStyle w:val="visuallyhidden"/>
          <w:i/>
          <w:iCs/>
        </w:rPr>
        <w:t>Telefon:</w:t>
      </w:r>
      <w:r w:rsidRPr="00C61CA4">
        <w:rPr>
          <w:rStyle w:val="Pogrubienie"/>
          <w:i/>
          <w:iCs/>
        </w:rPr>
        <w:t>+48 42 715 58 19</w:t>
      </w:r>
      <w:r w:rsidRPr="00C61CA4">
        <w:rPr>
          <w:i/>
          <w:iCs/>
        </w:rPr>
        <w:t xml:space="preserve"> </w:t>
      </w:r>
    </w:p>
    <w:p w14:paraId="5456EBAB" w14:textId="77777777" w:rsidR="00303608" w:rsidRPr="00C61CA4" w:rsidRDefault="00303608" w:rsidP="00303608">
      <w:pPr>
        <w:pStyle w:val="swd-name"/>
        <w:rPr>
          <w:i/>
          <w:iCs/>
        </w:rPr>
      </w:pPr>
    </w:p>
    <w:p w14:paraId="2A9D6581" w14:textId="282D3171" w:rsidR="00150FEF" w:rsidRPr="00C61CA4" w:rsidRDefault="00BD3C41" w:rsidP="00303608">
      <w:pPr>
        <w:pStyle w:val="Akapitzlist"/>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C61CA4">
        <w:rPr>
          <w:rFonts w:ascii="Times New Roman" w:eastAsia="Times New Roman" w:hAnsi="Times New Roman" w:cs="Times New Roman"/>
          <w:kern w:val="0"/>
          <w:sz w:val="24"/>
          <w:szCs w:val="24"/>
          <w:lang w:eastAsia="pl-PL"/>
          <w14:ligatures w14:val="none"/>
        </w:rPr>
        <w:t>OŚRODEK PROFILAKTYKI,</w:t>
      </w:r>
      <w:r w:rsidR="00150FEF" w:rsidRPr="00C61CA4">
        <w:rPr>
          <w:rFonts w:ascii="Times New Roman" w:eastAsia="Times New Roman" w:hAnsi="Times New Roman" w:cs="Times New Roman"/>
          <w:kern w:val="0"/>
          <w:sz w:val="24"/>
          <w:szCs w:val="24"/>
          <w:lang w:eastAsia="pl-PL"/>
          <w14:ligatures w14:val="none"/>
        </w:rPr>
        <w:t xml:space="preserve"> </w:t>
      </w:r>
      <w:r w:rsidRPr="00C61CA4">
        <w:rPr>
          <w:rFonts w:ascii="Times New Roman" w:eastAsia="Times New Roman" w:hAnsi="Times New Roman" w:cs="Times New Roman"/>
          <w:kern w:val="0"/>
          <w:sz w:val="24"/>
          <w:szCs w:val="24"/>
          <w:lang w:eastAsia="pl-PL"/>
          <w14:ligatures w14:val="none"/>
        </w:rPr>
        <w:t>DIAGNOZY I TERAPII ZDROWIA PSYCHICZNEGO "RODZINA"</w:t>
      </w:r>
      <w:r w:rsidR="00150FEF" w:rsidRPr="00C61CA4">
        <w:rPr>
          <w:rFonts w:ascii="Times New Roman" w:eastAsia="Times New Roman" w:hAnsi="Times New Roman" w:cs="Times New Roman"/>
          <w:kern w:val="0"/>
          <w:sz w:val="24"/>
          <w:szCs w:val="24"/>
          <w:lang w:eastAsia="pl-PL"/>
          <w14:ligatures w14:val="none"/>
        </w:rPr>
        <w:t xml:space="preserve">  </w:t>
      </w:r>
      <w:r w:rsidRPr="00C61CA4">
        <w:rPr>
          <w:rFonts w:ascii="Times New Roman" w:eastAsia="Times New Roman" w:hAnsi="Times New Roman" w:cs="Times New Roman"/>
          <w:kern w:val="0"/>
          <w:sz w:val="24"/>
          <w:szCs w:val="24"/>
          <w:lang w:eastAsia="pl-PL"/>
          <w14:ligatures w14:val="none"/>
        </w:rPr>
        <w:t xml:space="preserve">PORADNIA ZDROWIA PSYCHICZNEGO DLA DZIECI </w:t>
      </w:r>
      <w:r w:rsidR="00150FEF" w:rsidRPr="00C61CA4">
        <w:rPr>
          <w:rFonts w:ascii="Times New Roman" w:eastAsia="Times New Roman" w:hAnsi="Times New Roman" w:cs="Times New Roman"/>
          <w:kern w:val="0"/>
          <w:sz w:val="24"/>
          <w:szCs w:val="24"/>
          <w:lang w:eastAsia="pl-PL"/>
          <w14:ligatures w14:val="none"/>
        </w:rPr>
        <w:br/>
      </w:r>
      <w:r w:rsidRPr="00C61CA4">
        <w:rPr>
          <w:rFonts w:ascii="Times New Roman" w:eastAsia="Times New Roman" w:hAnsi="Times New Roman" w:cs="Times New Roman"/>
          <w:b/>
          <w:bCs/>
          <w:i/>
          <w:iCs/>
          <w:kern w:val="0"/>
          <w:sz w:val="24"/>
          <w:szCs w:val="24"/>
          <w:lang w:eastAsia="pl-PL"/>
          <w14:ligatures w14:val="none"/>
        </w:rPr>
        <w:t>ŁÓDŹ, UL. OBYWATELSKA 102/104</w:t>
      </w:r>
      <w:r w:rsidRPr="00C61CA4">
        <w:rPr>
          <w:rFonts w:ascii="Times New Roman" w:eastAsia="Times New Roman" w:hAnsi="Times New Roman" w:cs="Times New Roman"/>
          <w:i/>
          <w:iCs/>
          <w:kern w:val="0"/>
          <w:sz w:val="24"/>
          <w:szCs w:val="24"/>
          <w:lang w:eastAsia="pl-PL"/>
          <w14:ligatures w14:val="none"/>
        </w:rPr>
        <w:t xml:space="preserve"> </w:t>
      </w:r>
      <w:r w:rsidR="00150FEF" w:rsidRPr="00C61CA4">
        <w:rPr>
          <w:rFonts w:ascii="Times New Roman" w:eastAsia="Times New Roman" w:hAnsi="Times New Roman" w:cs="Times New Roman"/>
          <w:i/>
          <w:iCs/>
          <w:kern w:val="0"/>
          <w:sz w:val="24"/>
          <w:szCs w:val="24"/>
          <w:lang w:eastAsia="pl-PL"/>
          <w14:ligatures w14:val="none"/>
        </w:rPr>
        <w:br/>
      </w:r>
      <w:r w:rsidRPr="00C61CA4">
        <w:rPr>
          <w:rFonts w:ascii="Times New Roman" w:eastAsia="Times New Roman" w:hAnsi="Times New Roman" w:cs="Times New Roman"/>
          <w:i/>
          <w:iCs/>
          <w:kern w:val="0"/>
          <w:sz w:val="24"/>
          <w:szCs w:val="24"/>
          <w:lang w:eastAsia="pl-PL"/>
          <w14:ligatures w14:val="none"/>
        </w:rPr>
        <w:t>Telefon:</w:t>
      </w:r>
      <w:r w:rsidRPr="00C61CA4">
        <w:rPr>
          <w:rFonts w:ascii="Times New Roman" w:eastAsia="Times New Roman" w:hAnsi="Times New Roman" w:cs="Times New Roman"/>
          <w:b/>
          <w:bCs/>
          <w:i/>
          <w:iCs/>
          <w:kern w:val="0"/>
          <w:sz w:val="24"/>
          <w:szCs w:val="24"/>
          <w:lang w:eastAsia="pl-PL"/>
          <w14:ligatures w14:val="none"/>
        </w:rPr>
        <w:t>+48 82 564 36 32</w:t>
      </w:r>
      <w:r w:rsidRPr="00C61CA4">
        <w:rPr>
          <w:rFonts w:ascii="Times New Roman" w:eastAsia="Times New Roman" w:hAnsi="Times New Roman" w:cs="Times New Roman"/>
          <w:i/>
          <w:iCs/>
          <w:kern w:val="0"/>
          <w:sz w:val="24"/>
          <w:szCs w:val="24"/>
          <w:lang w:eastAsia="pl-PL"/>
          <w14:ligatures w14:val="none"/>
        </w:rPr>
        <w:t xml:space="preserve"> </w:t>
      </w:r>
    </w:p>
    <w:p w14:paraId="574C60DF" w14:textId="77777777" w:rsidR="00303608" w:rsidRPr="00C61CA4" w:rsidRDefault="00303608" w:rsidP="00303608">
      <w:pPr>
        <w:pStyle w:val="Akapitzlist"/>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p>
    <w:p w14:paraId="68D070AA" w14:textId="7D3156D1" w:rsidR="00303608" w:rsidRPr="00C61CA4" w:rsidRDefault="00BD3C41" w:rsidP="00303608">
      <w:pPr>
        <w:pStyle w:val="swd-name"/>
        <w:numPr>
          <w:ilvl w:val="0"/>
          <w:numId w:val="1"/>
        </w:numPr>
      </w:pPr>
      <w:r w:rsidRPr="00C61CA4">
        <w:t>PABIANICKIE CENTRUM MEDYCZNE SP. Z O.O.</w:t>
      </w:r>
      <w:r w:rsidR="00150FEF" w:rsidRPr="00C61CA4">
        <w:br/>
      </w:r>
      <w:r w:rsidRPr="00C61CA4">
        <w:t xml:space="preserve">PORADNIA ZDROWIA PSYCHICZNEGO DLA DZIECI I MŁODZIEZY </w:t>
      </w:r>
      <w:r w:rsidR="00150FEF" w:rsidRPr="00C61CA4">
        <w:br/>
      </w:r>
      <w:r w:rsidRPr="00C61CA4">
        <w:rPr>
          <w:rStyle w:val="Pogrubienie"/>
          <w:i/>
          <w:iCs/>
        </w:rPr>
        <w:t>PABIANICE, UL. JANA PAWŁA II 68</w:t>
      </w:r>
      <w:r w:rsidRPr="00C61CA4">
        <w:rPr>
          <w:i/>
          <w:iCs/>
        </w:rPr>
        <w:t xml:space="preserve"> </w:t>
      </w:r>
      <w:r w:rsidR="00150FEF" w:rsidRPr="00C61CA4">
        <w:rPr>
          <w:i/>
          <w:iCs/>
        </w:rPr>
        <w:br/>
      </w:r>
      <w:r w:rsidRPr="00C61CA4">
        <w:rPr>
          <w:rStyle w:val="visuallyhidden"/>
          <w:i/>
          <w:iCs/>
        </w:rPr>
        <w:t>Telefon:</w:t>
      </w:r>
      <w:r w:rsidRPr="00C61CA4">
        <w:rPr>
          <w:rStyle w:val="Pogrubienie"/>
          <w:i/>
          <w:iCs/>
        </w:rPr>
        <w:t>+48 42 225 39 30</w:t>
      </w:r>
      <w:r w:rsidRPr="00C61CA4">
        <w:rPr>
          <w:i/>
          <w:iCs/>
        </w:rPr>
        <w:t xml:space="preserve"> </w:t>
      </w:r>
    </w:p>
    <w:p w14:paraId="1D4F7DAD" w14:textId="77777777" w:rsidR="00303608" w:rsidRPr="00C61CA4" w:rsidRDefault="00303608" w:rsidP="00303608">
      <w:pPr>
        <w:pStyle w:val="Akapitzlist"/>
        <w:rPr>
          <w:rFonts w:ascii="Times New Roman" w:hAnsi="Times New Roman" w:cs="Times New Roman"/>
          <w:sz w:val="24"/>
          <w:szCs w:val="24"/>
        </w:rPr>
      </w:pPr>
    </w:p>
    <w:p w14:paraId="6948FD6A" w14:textId="0BC03405" w:rsidR="00303608" w:rsidRPr="00C61CA4" w:rsidRDefault="00303608" w:rsidP="00303608">
      <w:pPr>
        <w:pStyle w:val="swd-name"/>
        <w:numPr>
          <w:ilvl w:val="0"/>
          <w:numId w:val="1"/>
        </w:numPr>
      </w:pPr>
      <w:r w:rsidRPr="00C61CA4">
        <w:t>PABIANICKIE CENTRUM MEDYCZNE SP. Z O.O.</w:t>
      </w:r>
      <w:r w:rsidRPr="00C61CA4">
        <w:br/>
        <w:t xml:space="preserve">PORADNIA ZDROWIA PSYCHICZNEGO </w:t>
      </w:r>
      <w:r w:rsidRPr="00C61CA4">
        <w:br/>
      </w:r>
      <w:r w:rsidRPr="00C61CA4">
        <w:rPr>
          <w:rStyle w:val="Pogrubienie"/>
          <w:i/>
          <w:iCs/>
        </w:rPr>
        <w:t>PABIANICE, UL. JANA PAWŁA II 68</w:t>
      </w:r>
      <w:r w:rsidRPr="00C61CA4">
        <w:rPr>
          <w:i/>
          <w:iCs/>
        </w:rPr>
        <w:t xml:space="preserve"> </w:t>
      </w:r>
      <w:r w:rsidRPr="00C61CA4">
        <w:rPr>
          <w:i/>
          <w:iCs/>
        </w:rPr>
        <w:br/>
      </w:r>
      <w:r w:rsidRPr="00C61CA4">
        <w:rPr>
          <w:rStyle w:val="visuallyhidden"/>
          <w:i/>
          <w:iCs/>
        </w:rPr>
        <w:t>Telefon:</w:t>
      </w:r>
      <w:r w:rsidRPr="00C61CA4">
        <w:rPr>
          <w:rStyle w:val="Pogrubienie"/>
          <w:i/>
          <w:iCs/>
        </w:rPr>
        <w:t>+48 422 253 873</w:t>
      </w:r>
      <w:r w:rsidRPr="00C61CA4">
        <w:rPr>
          <w:i/>
          <w:iCs/>
        </w:rPr>
        <w:t xml:space="preserve"> </w:t>
      </w:r>
    </w:p>
    <w:p w14:paraId="5240B6E4" w14:textId="77777777" w:rsidR="00303608" w:rsidRPr="00C61CA4" w:rsidRDefault="00303608" w:rsidP="00303608">
      <w:pPr>
        <w:pStyle w:val="Akapitzlist"/>
        <w:rPr>
          <w:rFonts w:ascii="Times New Roman" w:hAnsi="Times New Roman" w:cs="Times New Roman"/>
          <w:sz w:val="24"/>
          <w:szCs w:val="24"/>
        </w:rPr>
      </w:pPr>
    </w:p>
    <w:p w14:paraId="4236A4A2" w14:textId="77777777" w:rsidR="00303608" w:rsidRPr="00C61CA4" w:rsidRDefault="00303608" w:rsidP="00303608">
      <w:pPr>
        <w:pStyle w:val="NormalnyWeb"/>
        <w:numPr>
          <w:ilvl w:val="0"/>
          <w:numId w:val="1"/>
        </w:numPr>
        <w:rPr>
          <w:rStyle w:val="Hipercze"/>
          <w:b/>
          <w:bCs/>
          <w:color w:val="000000"/>
          <w:u w:val="none"/>
        </w:rPr>
      </w:pPr>
      <w:r w:rsidRPr="00C61CA4">
        <w:rPr>
          <w:b/>
          <w:bCs/>
          <w:color w:val="000000"/>
        </w:rPr>
        <w:t>Euro-</w:t>
      </w:r>
      <w:proofErr w:type="spellStart"/>
      <w:r w:rsidRPr="00C61CA4">
        <w:rPr>
          <w:b/>
          <w:bCs/>
          <w:color w:val="000000"/>
        </w:rPr>
        <w:t>Medica</w:t>
      </w:r>
      <w:proofErr w:type="spellEnd"/>
      <w:r w:rsidRPr="00C61CA4">
        <w:rPr>
          <w:b/>
          <w:bCs/>
          <w:color w:val="000000"/>
        </w:rPr>
        <w:t xml:space="preserve"> sp. z o.o.</w:t>
      </w:r>
      <w:r w:rsidRPr="00C61CA4">
        <w:rPr>
          <w:b/>
          <w:bCs/>
          <w:color w:val="000000"/>
        </w:rPr>
        <w:br/>
        <w:t xml:space="preserve"> Adres:</w:t>
      </w:r>
      <w:r w:rsidRPr="00C61CA4">
        <w:rPr>
          <w:color w:val="000000"/>
        </w:rPr>
        <w:t xml:space="preserve"> </w:t>
      </w:r>
      <w:r w:rsidRPr="00C61CA4">
        <w:rPr>
          <w:b/>
          <w:bCs/>
          <w:color w:val="000000"/>
        </w:rPr>
        <w:t>ul. Zamkowa 36, 95-200 Pabianice</w:t>
      </w:r>
      <w:r w:rsidRPr="00C61CA4">
        <w:rPr>
          <w:b/>
          <w:bCs/>
          <w:color w:val="000000"/>
        </w:rPr>
        <w:br/>
        <w:t>Rejestracja telefoniczna:</w:t>
      </w:r>
      <w:r w:rsidRPr="00C61CA4">
        <w:rPr>
          <w:b/>
          <w:bCs/>
          <w:color w:val="000000"/>
        </w:rPr>
        <w:br/>
      </w:r>
      <w:r w:rsidRPr="00C61CA4">
        <w:rPr>
          <w:color w:val="000000"/>
        </w:rPr>
        <w:t>+48 519 059 242</w:t>
      </w:r>
      <w:r w:rsidRPr="00C61CA4">
        <w:rPr>
          <w:b/>
          <w:bCs/>
          <w:color w:val="000000"/>
        </w:rPr>
        <w:br/>
        <w:t xml:space="preserve">Rejestracja online: </w:t>
      </w:r>
      <w:hyperlink r:id="rId5" w:history="1">
        <w:r w:rsidRPr="00C61CA4">
          <w:rPr>
            <w:rStyle w:val="Hipercze"/>
            <w:b/>
            <w:bCs/>
            <w:color w:val="auto"/>
          </w:rPr>
          <w:t>e-rejestracja.info.pl/rejestracja-euro-</w:t>
        </w:r>
        <w:proofErr w:type="spellStart"/>
        <w:r w:rsidRPr="00C61CA4">
          <w:rPr>
            <w:rStyle w:val="Hipercze"/>
            <w:b/>
            <w:bCs/>
            <w:color w:val="auto"/>
          </w:rPr>
          <w:t>medica</w:t>
        </w:r>
        <w:proofErr w:type="spellEnd"/>
      </w:hyperlink>
    </w:p>
    <w:p w14:paraId="6369F0DD" w14:textId="77777777" w:rsidR="00303608" w:rsidRPr="00C61CA4" w:rsidRDefault="00303608" w:rsidP="00303608">
      <w:pPr>
        <w:pStyle w:val="Akapitzlist"/>
        <w:rPr>
          <w:rFonts w:ascii="Times New Roman" w:hAnsi="Times New Roman" w:cs="Times New Roman"/>
          <w:b/>
          <w:bCs/>
          <w:color w:val="000000"/>
          <w:sz w:val="24"/>
          <w:szCs w:val="24"/>
        </w:rPr>
      </w:pPr>
    </w:p>
    <w:p w14:paraId="2DF70356" w14:textId="77777777" w:rsidR="00303608" w:rsidRPr="00C61CA4" w:rsidRDefault="00303608" w:rsidP="00303608">
      <w:pPr>
        <w:pStyle w:val="Akapitzlist"/>
        <w:numPr>
          <w:ilvl w:val="0"/>
          <w:numId w:val="1"/>
        </w:numPr>
        <w:spacing w:before="100" w:beforeAutospacing="1" w:after="100" w:afterAutospacing="1" w:line="240" w:lineRule="auto"/>
        <w:outlineLvl w:val="2"/>
        <w:rPr>
          <w:rFonts w:ascii="Times New Roman" w:eastAsia="Times New Roman" w:hAnsi="Times New Roman" w:cs="Times New Roman"/>
          <w:b/>
          <w:bCs/>
          <w:kern w:val="0"/>
          <w:sz w:val="24"/>
          <w:szCs w:val="24"/>
          <w:lang w:eastAsia="pl-PL"/>
          <w14:ligatures w14:val="none"/>
        </w:rPr>
      </w:pPr>
      <w:r w:rsidRPr="00C61CA4">
        <w:rPr>
          <w:rFonts w:ascii="Times New Roman" w:eastAsia="Times New Roman" w:hAnsi="Times New Roman" w:cs="Times New Roman"/>
          <w:b/>
          <w:bCs/>
          <w:kern w:val="0"/>
          <w:sz w:val="24"/>
          <w:szCs w:val="24"/>
          <w:lang w:eastAsia="pl-PL"/>
          <w14:ligatures w14:val="none"/>
        </w:rPr>
        <w:t>Poradnia Psychologiczna</w:t>
      </w:r>
      <w:r w:rsidRPr="00C61CA4">
        <w:rPr>
          <w:rFonts w:ascii="Times New Roman" w:eastAsia="Times New Roman" w:hAnsi="Times New Roman" w:cs="Times New Roman"/>
          <w:b/>
          <w:bCs/>
          <w:kern w:val="0"/>
          <w:sz w:val="24"/>
          <w:szCs w:val="24"/>
          <w:lang w:eastAsia="pl-PL"/>
          <w14:ligatures w14:val="none"/>
        </w:rPr>
        <w:br/>
        <w:t xml:space="preserve">92-320 Łódź, ul. </w:t>
      </w:r>
      <w:proofErr w:type="spellStart"/>
      <w:r w:rsidRPr="00C61CA4">
        <w:rPr>
          <w:rFonts w:ascii="Times New Roman" w:eastAsia="Times New Roman" w:hAnsi="Times New Roman" w:cs="Times New Roman"/>
          <w:b/>
          <w:bCs/>
          <w:kern w:val="0"/>
          <w:sz w:val="24"/>
          <w:szCs w:val="24"/>
          <w:lang w:eastAsia="pl-PL"/>
          <w14:ligatures w14:val="none"/>
        </w:rPr>
        <w:t>Niciarniana</w:t>
      </w:r>
      <w:proofErr w:type="spellEnd"/>
      <w:r w:rsidRPr="00C61CA4">
        <w:rPr>
          <w:rFonts w:ascii="Times New Roman" w:eastAsia="Times New Roman" w:hAnsi="Times New Roman" w:cs="Times New Roman"/>
          <w:b/>
          <w:bCs/>
          <w:kern w:val="0"/>
          <w:sz w:val="24"/>
          <w:szCs w:val="24"/>
          <w:lang w:eastAsia="pl-PL"/>
          <w14:ligatures w14:val="none"/>
        </w:rPr>
        <w:t xml:space="preserve"> 41</w:t>
      </w:r>
      <w:r w:rsidRPr="00C61CA4">
        <w:rPr>
          <w:rFonts w:ascii="Times New Roman" w:eastAsia="Times New Roman" w:hAnsi="Times New Roman" w:cs="Times New Roman"/>
          <w:b/>
          <w:bCs/>
          <w:kern w:val="0"/>
          <w:sz w:val="24"/>
          <w:szCs w:val="24"/>
          <w:lang w:eastAsia="pl-PL"/>
          <w14:ligatures w14:val="none"/>
        </w:rPr>
        <w:br/>
        <w:t>tel. 42 676 16 61</w:t>
      </w:r>
    </w:p>
    <w:p w14:paraId="4A7043E7" w14:textId="77777777" w:rsidR="00303608" w:rsidRPr="00C61CA4" w:rsidRDefault="00303608" w:rsidP="00303608">
      <w:pPr>
        <w:pStyle w:val="Akapitzlist"/>
        <w:rPr>
          <w:rFonts w:ascii="Times New Roman" w:eastAsia="Times New Roman" w:hAnsi="Times New Roman" w:cs="Times New Roman"/>
          <w:b/>
          <w:bCs/>
          <w:kern w:val="0"/>
          <w:sz w:val="24"/>
          <w:szCs w:val="24"/>
          <w:lang w:eastAsia="pl-PL"/>
          <w14:ligatures w14:val="none"/>
        </w:rPr>
      </w:pPr>
    </w:p>
    <w:p w14:paraId="3F94BDB8" w14:textId="5A3638BB" w:rsidR="00C1369E" w:rsidRPr="00C61CA4" w:rsidRDefault="00303608" w:rsidP="00303608">
      <w:pPr>
        <w:pStyle w:val="Akapitzlist"/>
        <w:numPr>
          <w:ilvl w:val="0"/>
          <w:numId w:val="1"/>
        </w:numPr>
        <w:spacing w:before="100" w:beforeAutospacing="1" w:after="100" w:afterAutospacing="1" w:line="240" w:lineRule="auto"/>
        <w:outlineLvl w:val="2"/>
        <w:rPr>
          <w:rFonts w:ascii="Times New Roman" w:eastAsia="Times New Roman" w:hAnsi="Times New Roman" w:cs="Times New Roman"/>
          <w:b/>
          <w:bCs/>
          <w:kern w:val="0"/>
          <w:sz w:val="24"/>
          <w:szCs w:val="24"/>
          <w:lang w:eastAsia="pl-PL"/>
          <w14:ligatures w14:val="none"/>
        </w:rPr>
      </w:pPr>
      <w:r w:rsidRPr="00C61CA4">
        <w:rPr>
          <w:rFonts w:ascii="Times New Roman" w:eastAsia="Times New Roman" w:hAnsi="Times New Roman" w:cs="Times New Roman"/>
          <w:b/>
          <w:bCs/>
          <w:kern w:val="36"/>
          <w:sz w:val="24"/>
          <w:szCs w:val="24"/>
          <w:lang w:eastAsia="pl-PL"/>
          <w14:ligatures w14:val="none"/>
        </w:rPr>
        <w:t xml:space="preserve">Poradnia zdrowia psychicznego </w:t>
      </w:r>
      <w:r w:rsidRPr="00C61CA4">
        <w:rPr>
          <w:rFonts w:ascii="Times New Roman" w:eastAsia="Times New Roman" w:hAnsi="Times New Roman" w:cs="Times New Roman"/>
          <w:b/>
          <w:bCs/>
          <w:kern w:val="36"/>
          <w:sz w:val="24"/>
          <w:szCs w:val="24"/>
          <w:lang w:eastAsia="pl-PL"/>
          <w14:ligatures w14:val="none"/>
        </w:rPr>
        <w:br/>
      </w:r>
      <w:r w:rsidRPr="00C61CA4">
        <w:rPr>
          <w:rFonts w:ascii="Times New Roman" w:eastAsia="Times New Roman" w:hAnsi="Times New Roman" w:cs="Times New Roman"/>
          <w:kern w:val="0"/>
          <w:sz w:val="24"/>
          <w:szCs w:val="24"/>
          <w:lang w:eastAsia="pl-PL"/>
          <w14:ligatures w14:val="none"/>
        </w:rPr>
        <w:t>Inowrocławska 5A</w:t>
      </w:r>
      <w:r w:rsidRPr="00C61CA4">
        <w:rPr>
          <w:rFonts w:ascii="Times New Roman" w:eastAsia="Times New Roman" w:hAnsi="Times New Roman" w:cs="Times New Roman"/>
          <w:kern w:val="0"/>
          <w:sz w:val="24"/>
          <w:szCs w:val="24"/>
          <w:lang w:eastAsia="pl-PL"/>
          <w14:ligatures w14:val="none"/>
        </w:rPr>
        <w:br/>
        <w:t xml:space="preserve">91-020 Łódź </w:t>
      </w:r>
      <w:r w:rsidRPr="00C61CA4">
        <w:rPr>
          <w:rFonts w:ascii="Times New Roman" w:eastAsia="Times New Roman" w:hAnsi="Times New Roman" w:cs="Times New Roman"/>
          <w:kern w:val="0"/>
          <w:sz w:val="24"/>
          <w:szCs w:val="24"/>
          <w:lang w:eastAsia="pl-PL"/>
          <w14:ligatures w14:val="none"/>
        </w:rPr>
        <w:br/>
      </w:r>
      <w:r w:rsidR="00C1369E" w:rsidRPr="00C61CA4">
        <w:rPr>
          <w:rFonts w:ascii="Times New Roman" w:eastAsia="Times New Roman" w:hAnsi="Times New Roman" w:cs="Times New Roman"/>
          <w:kern w:val="0"/>
          <w:sz w:val="24"/>
          <w:szCs w:val="24"/>
          <w:lang w:eastAsia="pl-PL"/>
          <w14:ligatures w14:val="none"/>
        </w:rPr>
        <w:t xml:space="preserve">woj. </w:t>
      </w:r>
      <w:r w:rsidR="00150FEF" w:rsidRPr="00C61CA4">
        <w:rPr>
          <w:rFonts w:ascii="Times New Roman" w:eastAsia="Times New Roman" w:hAnsi="Times New Roman" w:cs="Times New Roman"/>
          <w:kern w:val="0"/>
          <w:sz w:val="24"/>
          <w:szCs w:val="24"/>
          <w:lang w:eastAsia="pl-PL"/>
          <w14:ligatures w14:val="none"/>
        </w:rPr>
        <w:t>Ł</w:t>
      </w:r>
      <w:r w:rsidR="00C1369E" w:rsidRPr="00C61CA4">
        <w:rPr>
          <w:rFonts w:ascii="Times New Roman" w:eastAsia="Times New Roman" w:hAnsi="Times New Roman" w:cs="Times New Roman"/>
          <w:kern w:val="0"/>
          <w:sz w:val="24"/>
          <w:szCs w:val="24"/>
          <w:lang w:eastAsia="pl-PL"/>
          <w14:ligatures w14:val="none"/>
        </w:rPr>
        <w:t>ódzkie</w:t>
      </w:r>
      <w:r w:rsidR="00150FEF" w:rsidRPr="00C61CA4">
        <w:rPr>
          <w:rFonts w:ascii="Times New Roman" w:eastAsia="Times New Roman" w:hAnsi="Times New Roman" w:cs="Times New Roman"/>
          <w:b/>
          <w:bCs/>
          <w:kern w:val="36"/>
          <w:sz w:val="24"/>
          <w:szCs w:val="24"/>
          <w:lang w:eastAsia="pl-PL"/>
          <w14:ligatures w14:val="none"/>
        </w:rPr>
        <w:br/>
      </w:r>
      <w:r w:rsidR="00C1369E" w:rsidRPr="00C61CA4">
        <w:rPr>
          <w:rFonts w:ascii="Times New Roman" w:eastAsia="Times New Roman" w:hAnsi="Times New Roman" w:cs="Times New Roman"/>
          <w:b/>
          <w:bCs/>
          <w:kern w:val="0"/>
          <w:sz w:val="24"/>
          <w:szCs w:val="24"/>
          <w:lang w:eastAsia="pl-PL"/>
          <w14:ligatures w14:val="none"/>
        </w:rPr>
        <w:t xml:space="preserve">tel.: </w:t>
      </w:r>
      <w:hyperlink r:id="rId6" w:history="1">
        <w:r w:rsidR="00C1369E" w:rsidRPr="00C61CA4">
          <w:rPr>
            <w:rFonts w:ascii="Times New Roman" w:eastAsia="Times New Roman" w:hAnsi="Times New Roman" w:cs="Times New Roman"/>
            <w:kern w:val="0"/>
            <w:sz w:val="24"/>
            <w:szCs w:val="24"/>
            <w:u w:val="single"/>
            <w:lang w:eastAsia="pl-PL"/>
            <w14:ligatures w14:val="none"/>
          </w:rPr>
          <w:t>+48426406240</w:t>
        </w:r>
      </w:hyperlink>
      <w:r w:rsidR="00C1369E" w:rsidRPr="00C61CA4">
        <w:rPr>
          <w:rFonts w:ascii="Times New Roman" w:eastAsia="Times New Roman" w:hAnsi="Times New Roman" w:cs="Times New Roman"/>
          <w:kern w:val="0"/>
          <w:sz w:val="24"/>
          <w:szCs w:val="24"/>
          <w:lang w:eastAsia="pl-PL"/>
          <w14:ligatures w14:val="none"/>
        </w:rPr>
        <w:t xml:space="preserve">, </w:t>
      </w:r>
      <w:r w:rsidR="00C1369E" w:rsidRPr="00C61CA4">
        <w:rPr>
          <w:rFonts w:ascii="Times New Roman" w:eastAsia="Times New Roman" w:hAnsi="Times New Roman" w:cs="Times New Roman"/>
          <w:b/>
          <w:bCs/>
          <w:kern w:val="0"/>
          <w:sz w:val="24"/>
          <w:szCs w:val="24"/>
          <w:lang w:eastAsia="pl-PL"/>
          <w14:ligatures w14:val="none"/>
        </w:rPr>
        <w:t>faks:</w:t>
      </w:r>
      <w:r w:rsidR="00C1369E" w:rsidRPr="00C61CA4">
        <w:rPr>
          <w:rFonts w:ascii="Times New Roman" w:eastAsia="Times New Roman" w:hAnsi="Times New Roman" w:cs="Times New Roman"/>
          <w:kern w:val="0"/>
          <w:sz w:val="24"/>
          <w:szCs w:val="24"/>
          <w:lang w:eastAsia="pl-PL"/>
          <w14:ligatures w14:val="none"/>
        </w:rPr>
        <w:t>+48426406240</w:t>
      </w:r>
      <w:r w:rsidR="00C1369E" w:rsidRPr="00C61CA4">
        <w:rPr>
          <w:rFonts w:ascii="Times New Roman" w:eastAsia="Times New Roman" w:hAnsi="Times New Roman" w:cs="Times New Roman"/>
          <w:kern w:val="0"/>
          <w:sz w:val="24"/>
          <w:szCs w:val="24"/>
          <w:lang w:eastAsia="pl-PL"/>
          <w14:ligatures w14:val="none"/>
        </w:rPr>
        <w:br/>
      </w:r>
      <w:r w:rsidR="00C1369E" w:rsidRPr="00C61CA4">
        <w:rPr>
          <w:rFonts w:ascii="Times New Roman" w:eastAsia="Times New Roman" w:hAnsi="Times New Roman" w:cs="Times New Roman"/>
          <w:b/>
          <w:bCs/>
          <w:kern w:val="0"/>
          <w:sz w:val="24"/>
          <w:szCs w:val="24"/>
          <w:lang w:eastAsia="pl-PL"/>
          <w14:ligatures w14:val="none"/>
        </w:rPr>
        <w:t xml:space="preserve">e-mail: </w:t>
      </w:r>
      <w:hyperlink r:id="rId7" w:history="1">
        <w:r w:rsidRPr="00865CE8">
          <w:rPr>
            <w:rStyle w:val="Hipercze"/>
            <w:rFonts w:ascii="Times New Roman" w:eastAsia="Times New Roman" w:hAnsi="Times New Roman" w:cs="Times New Roman"/>
            <w:color w:val="auto"/>
            <w:kern w:val="0"/>
            <w:sz w:val="24"/>
            <w:szCs w:val="24"/>
            <w:lang w:eastAsia="pl-PL"/>
            <w14:ligatures w14:val="none"/>
          </w:rPr>
          <w:t>poczta@uwolnienie.pl</w:t>
        </w:r>
      </w:hyperlink>
    </w:p>
    <w:p w14:paraId="6D2B4D6D" w14:textId="77777777" w:rsidR="00303608" w:rsidRPr="00C61CA4" w:rsidRDefault="00303608" w:rsidP="00303608">
      <w:pPr>
        <w:pStyle w:val="Akapitzlist"/>
        <w:rPr>
          <w:rFonts w:ascii="Times New Roman" w:eastAsia="Times New Roman" w:hAnsi="Times New Roman" w:cs="Times New Roman"/>
          <w:b/>
          <w:bCs/>
          <w:kern w:val="0"/>
          <w:sz w:val="24"/>
          <w:szCs w:val="24"/>
          <w:lang w:eastAsia="pl-PL"/>
          <w14:ligatures w14:val="none"/>
        </w:rPr>
      </w:pPr>
    </w:p>
    <w:p w14:paraId="12C25F52" w14:textId="7B372F51" w:rsidR="00A72669" w:rsidRPr="00C61CA4" w:rsidRDefault="00C1369E" w:rsidP="00150FEF">
      <w:pPr>
        <w:pStyle w:val="Akapitzlist"/>
        <w:numPr>
          <w:ilvl w:val="0"/>
          <w:numId w:val="1"/>
        </w:numPr>
        <w:spacing w:before="100" w:beforeAutospacing="1" w:after="100" w:afterAutospacing="1" w:line="240" w:lineRule="auto"/>
        <w:outlineLvl w:val="2"/>
        <w:rPr>
          <w:rStyle w:val="hgkelc"/>
          <w:rFonts w:ascii="Times New Roman" w:eastAsia="Times New Roman" w:hAnsi="Times New Roman" w:cs="Times New Roman"/>
          <w:b/>
          <w:bCs/>
          <w:kern w:val="0"/>
          <w:sz w:val="24"/>
          <w:szCs w:val="24"/>
          <w:lang w:eastAsia="pl-PL"/>
          <w14:ligatures w14:val="none"/>
        </w:rPr>
      </w:pPr>
      <w:r w:rsidRPr="00C61CA4">
        <w:rPr>
          <w:rStyle w:val="hgkelc"/>
          <w:rFonts w:ascii="Times New Roman" w:hAnsi="Times New Roman" w:cs="Times New Roman"/>
          <w:b/>
          <w:bCs/>
          <w:sz w:val="24"/>
          <w:szCs w:val="24"/>
        </w:rPr>
        <w:t>Centrum Zdrowia Psychicznego, ul Czechosłowacka 8/10 budynek B1 pok.</w:t>
      </w:r>
      <w:r w:rsidRPr="00C61CA4">
        <w:rPr>
          <w:rStyle w:val="hgkelc"/>
          <w:rFonts w:ascii="Times New Roman" w:hAnsi="Times New Roman" w:cs="Times New Roman"/>
          <w:sz w:val="24"/>
          <w:szCs w:val="24"/>
        </w:rPr>
        <w:t xml:space="preserve"> </w:t>
      </w:r>
      <w:r w:rsidRPr="00C61CA4">
        <w:rPr>
          <w:rStyle w:val="hgkelc"/>
          <w:rFonts w:ascii="Times New Roman" w:hAnsi="Times New Roman" w:cs="Times New Roman"/>
          <w:b/>
          <w:bCs/>
          <w:sz w:val="24"/>
          <w:szCs w:val="24"/>
        </w:rPr>
        <w:t>111; 42 675 72 25; 42 675 75 27 ; e-mail: pzk1-widzew@csk.umed.pl</w:t>
      </w:r>
      <w:r w:rsidRPr="00C61CA4">
        <w:rPr>
          <w:rStyle w:val="hgkelc"/>
          <w:rFonts w:ascii="Times New Roman" w:hAnsi="Times New Roman" w:cs="Times New Roman"/>
          <w:sz w:val="24"/>
          <w:szCs w:val="24"/>
        </w:rPr>
        <w:t xml:space="preserve">. </w:t>
      </w:r>
    </w:p>
    <w:p w14:paraId="054F336C" w14:textId="77777777" w:rsidR="00C61CA4" w:rsidRDefault="00C61CA4" w:rsidP="00150FEF">
      <w:pPr>
        <w:pStyle w:val="NormalnyWeb"/>
        <w:rPr>
          <w:b/>
          <w:bCs/>
        </w:rPr>
      </w:pPr>
    </w:p>
    <w:p w14:paraId="456437C5" w14:textId="3AF22605" w:rsidR="00A72669" w:rsidRPr="00F572D0" w:rsidRDefault="00A72669" w:rsidP="00C61CA4">
      <w:pPr>
        <w:pStyle w:val="NormalnyWeb"/>
        <w:numPr>
          <w:ilvl w:val="0"/>
          <w:numId w:val="1"/>
        </w:numPr>
        <w:jc w:val="both"/>
      </w:pPr>
      <w:r w:rsidRPr="00A72669">
        <w:rPr>
          <w:b/>
          <w:bCs/>
        </w:rPr>
        <w:lastRenderedPageBreak/>
        <w:t xml:space="preserve">800 100 100 to bezpłatna i anonimowa pomoc telefoniczna i online dla rodziców </w:t>
      </w:r>
      <w:r w:rsidR="00C61CA4">
        <w:rPr>
          <w:b/>
          <w:bCs/>
        </w:rPr>
        <w:t xml:space="preserve">               </w:t>
      </w:r>
      <w:r w:rsidRPr="00A72669">
        <w:rPr>
          <w:b/>
          <w:bCs/>
        </w:rPr>
        <w:t xml:space="preserve">i nauczycieli, </w:t>
      </w:r>
      <w:r w:rsidRPr="00A72669">
        <w:t>którzy potrzebują wsparcia i informacji w zakresie przeciwdziałania</w:t>
      </w:r>
      <w:r w:rsidR="00C61CA4">
        <w:t xml:space="preserve">           </w:t>
      </w:r>
      <w:r w:rsidRPr="00A72669">
        <w:t xml:space="preserve"> i pomocy psychologicznej dzieciom przeżywającym kłopoty i trudności takie jak: agresja i przemoc w szkole, cybe</w:t>
      </w:r>
      <w:r>
        <w:t>r</w:t>
      </w:r>
      <w:r w:rsidRPr="00A72669">
        <w:t xml:space="preserve">przemoc i zagrożenia związane z nowymi technologiami, wykorzystanie seksualne, kontakt z substancjami psychoaktywnymi, depresja i obniżony nastrój, myśli samobójcze, zaburzenia odżywiania. Ponadto terapeuci i prawnicy Fundacji Dajemy Dzieciom Siłę udzielają konsultacji w zakresie podejmowania interwencji w przypadku podejrzenia przestępstw wobec dzieci, </w:t>
      </w:r>
      <w:r w:rsidR="00C61CA4">
        <w:t xml:space="preserve">               </w:t>
      </w:r>
      <w:r w:rsidRPr="00A72669">
        <w:t>w szczególności wykorzystywania seksualnego, oraz pomocy psychologicznej dla dzieci doświadczonych przemocą i wykorzystywaniem seksualnym i uczestniczących w charakterze świadków i pokrzywdzonych w procedurach prawnych</w:t>
      </w:r>
      <w:r w:rsidRPr="00C61CA4">
        <w:rPr>
          <w:b/>
          <w:bCs/>
        </w:rPr>
        <w:t>.</w:t>
      </w:r>
    </w:p>
    <w:p w14:paraId="12A3DB17" w14:textId="77777777" w:rsidR="00F572D0" w:rsidRDefault="00F572D0" w:rsidP="00F572D0">
      <w:pPr>
        <w:pStyle w:val="Akapitzlist"/>
      </w:pPr>
    </w:p>
    <w:p w14:paraId="58E63E22" w14:textId="77777777" w:rsidR="00F572D0" w:rsidRDefault="00F572D0" w:rsidP="00F572D0">
      <w:pPr>
        <w:pStyle w:val="Akapitzlist"/>
      </w:pPr>
    </w:p>
    <w:p w14:paraId="15926ADB" w14:textId="77777777" w:rsidR="00F572D0" w:rsidRDefault="00F572D0" w:rsidP="00F572D0">
      <w:pPr>
        <w:pStyle w:val="Akapitzlist"/>
        <w:rPr>
          <w:b/>
          <w:bCs/>
        </w:rPr>
      </w:pPr>
      <w:r w:rsidRPr="00F572D0">
        <w:rPr>
          <w:b/>
          <w:bCs/>
        </w:rPr>
        <w:t>116 123 - tu znajdziesz pomoc w kryzysie psychicznym</w:t>
      </w:r>
    </w:p>
    <w:p w14:paraId="369632F6" w14:textId="77777777" w:rsidR="00F572D0" w:rsidRPr="00F572D0" w:rsidRDefault="00F572D0" w:rsidP="00F572D0">
      <w:pPr>
        <w:pStyle w:val="Akapitzlist"/>
        <w:rPr>
          <w:b/>
          <w:bCs/>
        </w:rPr>
      </w:pPr>
    </w:p>
    <w:p w14:paraId="17DD05D8" w14:textId="7F26EFB0" w:rsidR="00F572D0" w:rsidRPr="00F572D0" w:rsidRDefault="00F572D0" w:rsidP="00F572D0">
      <w:pPr>
        <w:pStyle w:val="Akapitzlist"/>
      </w:pPr>
      <w:r w:rsidRPr="00F572D0">
        <w:t xml:space="preserve">Wsparcie dla osób dorosłych w kryzysie psychicznym można uzyskać bezpłatnie pod numerem 116 123 i online na stronie platforma 116sos.pl. </w:t>
      </w:r>
    </w:p>
    <w:p w14:paraId="1535EAE4" w14:textId="77777777" w:rsidR="00F572D0" w:rsidRPr="00F572D0" w:rsidRDefault="00F572D0" w:rsidP="00F572D0">
      <w:pPr>
        <w:pStyle w:val="Akapitzlist"/>
      </w:pPr>
      <w:r w:rsidRPr="00F572D0">
        <w:t xml:space="preserve">Depresja jest chorobą, która może dotknąć każdego z nas. Do rozwoju depresji, która uznana jest za chorobę cywilizacyjną, przyczyniają się codzienne stresy i wyzwania współczesnego świata, z którymi nie wszyscy sobie radzą. </w:t>
      </w:r>
    </w:p>
    <w:p w14:paraId="5080E1E0" w14:textId="77777777" w:rsidR="00F572D0" w:rsidRPr="00F572D0" w:rsidRDefault="00F572D0" w:rsidP="00F572D0">
      <w:pPr>
        <w:pStyle w:val="Akapitzlist"/>
      </w:pPr>
      <w:r w:rsidRPr="00F572D0">
        <w:t xml:space="preserve">Znamy różne oblicza depresji: to nie tylko uporczywy smutek, ale też obojętność, uczucie rezygnacji, brak energii, zaburzenia snu, poczucie winy, obniżenie poczucia własnej wartości. Jeśli poczujesz, że taki stan utrzymuje się dłużej, poszukaj pomocy.  Od kilku lat działa </w:t>
      </w:r>
      <w:r w:rsidRPr="00F572D0">
        <w:rPr>
          <w:b/>
          <w:bCs/>
        </w:rPr>
        <w:t xml:space="preserve">telefon zaufania dla osób dorosłych w kryzysie emocjonalnym – pod numerem tel.116 123 całodobowo dyżurują eksperci, którzy służą wsparciem. </w:t>
      </w:r>
    </w:p>
    <w:p w14:paraId="1C96EFD3" w14:textId="77777777" w:rsidR="00F572D0" w:rsidRPr="00F572D0" w:rsidRDefault="00F572D0" w:rsidP="00F572D0">
      <w:pPr>
        <w:pStyle w:val="Akapitzlist"/>
      </w:pPr>
      <w:r w:rsidRPr="00F572D0">
        <w:t xml:space="preserve">Na platformie 116sos.pl znajdziesz bezpłatne, anonimowe i całodobowe wsparcia dla osób dorosłych będących w kryzysie emocjonalnym. Na stronie znajdziesz również wyszukiwarkę ośrodków pomocowych. </w:t>
      </w:r>
    </w:p>
    <w:p w14:paraId="657B2188" w14:textId="77777777" w:rsidR="00F572D0" w:rsidRPr="00F572D0" w:rsidRDefault="00F572D0" w:rsidP="00F572D0">
      <w:pPr>
        <w:pStyle w:val="Akapitzlist"/>
      </w:pPr>
      <w:r w:rsidRPr="00F572D0">
        <w:t xml:space="preserve">Dzięki </w:t>
      </w:r>
      <w:hyperlink r:id="rId8" w:history="1">
        <w:r w:rsidRPr="00F572D0">
          <w:rPr>
            <w:rStyle w:val="Hipercze"/>
          </w:rPr>
          <w:t>platforma 116sos.pl</w:t>
        </w:r>
      </w:hyperlink>
      <w:r w:rsidRPr="00F572D0">
        <w:t xml:space="preserve"> osoba poszukująca pomocy może nawiązać kontakt z konsultantem na 3 sposoby: </w:t>
      </w:r>
    </w:p>
    <w:p w14:paraId="3FC23ADE" w14:textId="77777777" w:rsidR="00F572D0" w:rsidRPr="00F572D0" w:rsidRDefault="00F572D0" w:rsidP="00F572D0">
      <w:pPr>
        <w:pStyle w:val="Akapitzlist"/>
        <w:numPr>
          <w:ilvl w:val="0"/>
          <w:numId w:val="2"/>
        </w:numPr>
      </w:pPr>
      <w:r w:rsidRPr="00F572D0">
        <w:t>dzwoniąc pod numer 116 123,</w:t>
      </w:r>
    </w:p>
    <w:p w14:paraId="19593609" w14:textId="77777777" w:rsidR="00F572D0" w:rsidRPr="00F572D0" w:rsidRDefault="00F572D0" w:rsidP="00F572D0">
      <w:pPr>
        <w:pStyle w:val="Akapitzlist"/>
        <w:numPr>
          <w:ilvl w:val="0"/>
          <w:numId w:val="2"/>
        </w:numPr>
      </w:pPr>
      <w:r w:rsidRPr="00F572D0">
        <w:t>pisząc na czacie,</w:t>
      </w:r>
    </w:p>
    <w:p w14:paraId="0E7AB384" w14:textId="77777777" w:rsidR="00F572D0" w:rsidRPr="00F572D0" w:rsidRDefault="00F572D0" w:rsidP="00F572D0">
      <w:pPr>
        <w:pStyle w:val="Akapitzlist"/>
        <w:numPr>
          <w:ilvl w:val="0"/>
          <w:numId w:val="2"/>
        </w:numPr>
      </w:pPr>
      <w:r w:rsidRPr="00F572D0">
        <w:t>pisząc przez formularz kontaktowy.</w:t>
      </w:r>
    </w:p>
    <w:p w14:paraId="24FAC282" w14:textId="77777777" w:rsidR="00F572D0" w:rsidRDefault="00F572D0" w:rsidP="00F572D0">
      <w:pPr>
        <w:pStyle w:val="Akapitzlist"/>
      </w:pPr>
    </w:p>
    <w:p w14:paraId="29A85AF0" w14:textId="77777777" w:rsidR="00F572D0" w:rsidRDefault="00F572D0" w:rsidP="00F572D0">
      <w:pPr>
        <w:pStyle w:val="Akapitzlist"/>
      </w:pPr>
    </w:p>
    <w:p w14:paraId="5717C57B" w14:textId="77777777" w:rsidR="00087EC0" w:rsidRPr="00087EC0" w:rsidRDefault="00087EC0" w:rsidP="00087EC0">
      <w:pPr>
        <w:pStyle w:val="Akapitzlist"/>
        <w:rPr>
          <w:rFonts w:ascii="Times New Roman" w:hAnsi="Times New Roman" w:cs="Times New Roman"/>
          <w:sz w:val="24"/>
          <w:szCs w:val="24"/>
        </w:rPr>
      </w:pPr>
      <w:r w:rsidRPr="00087EC0">
        <w:rPr>
          <w:rFonts w:ascii="Times New Roman" w:hAnsi="Times New Roman" w:cs="Times New Roman"/>
          <w:b/>
          <w:bCs/>
          <w:sz w:val="24"/>
          <w:szCs w:val="24"/>
        </w:rPr>
        <w:t>800 70 2222</w:t>
      </w:r>
      <w:r w:rsidRPr="00087EC0">
        <w:rPr>
          <w:rFonts w:ascii="Times New Roman" w:hAnsi="Times New Roman" w:cs="Times New Roman"/>
          <w:sz w:val="24"/>
          <w:szCs w:val="24"/>
        </w:rPr>
        <w:t xml:space="preserve"> – to całodobowa i bezpłatna linia wsparcia dla osób w stanie kryzysu psychicznego. Pod telefonem, mailem i czatem dyżurują psycholodzy </w:t>
      </w:r>
      <w:hyperlink r:id="rId9" w:history="1">
        <w:r w:rsidRPr="00087EC0">
          <w:rPr>
            <w:rStyle w:val="Hipercze"/>
            <w:rFonts w:ascii="Times New Roman" w:hAnsi="Times New Roman" w:cs="Times New Roman"/>
            <w:b/>
            <w:bCs/>
            <w:sz w:val="24"/>
            <w:szCs w:val="24"/>
          </w:rPr>
          <w:t>Fundacji ITAKA</w:t>
        </w:r>
      </w:hyperlink>
      <w:r w:rsidRPr="00087EC0">
        <w:rPr>
          <w:rFonts w:ascii="Times New Roman" w:hAnsi="Times New Roman" w:cs="Times New Roman"/>
          <w:sz w:val="24"/>
          <w:szCs w:val="24"/>
        </w:rPr>
        <w:t xml:space="preserve"> udzielający porad i kierujący dzwoniące osoby do odpowiedniej placówki pomocowej w ich regionie. </w:t>
      </w:r>
      <w:r w:rsidRPr="00087EC0">
        <w:rPr>
          <w:rFonts w:ascii="Times New Roman" w:hAnsi="Times New Roman" w:cs="Times New Roman"/>
          <w:b/>
          <w:bCs/>
          <w:sz w:val="24"/>
          <w:szCs w:val="24"/>
        </w:rPr>
        <w:t>Działa  24 godziny na dobę, 7 dni w tygodniu.</w:t>
      </w:r>
    </w:p>
    <w:p w14:paraId="45FFD301" w14:textId="77777777" w:rsidR="00087EC0" w:rsidRPr="00087EC0" w:rsidRDefault="00087EC0" w:rsidP="00087EC0">
      <w:pPr>
        <w:pStyle w:val="Akapitzlist"/>
        <w:rPr>
          <w:rFonts w:ascii="Times New Roman" w:hAnsi="Times New Roman" w:cs="Times New Roman"/>
          <w:sz w:val="24"/>
          <w:szCs w:val="24"/>
        </w:rPr>
      </w:pPr>
      <w:r w:rsidRPr="00087EC0">
        <w:rPr>
          <w:rFonts w:ascii="Times New Roman" w:hAnsi="Times New Roman" w:cs="Times New Roman"/>
          <w:sz w:val="24"/>
          <w:szCs w:val="24"/>
        </w:rPr>
        <w:t> </w:t>
      </w:r>
    </w:p>
    <w:p w14:paraId="024EA69B" w14:textId="77777777" w:rsidR="00087EC0" w:rsidRPr="00087EC0" w:rsidRDefault="00087EC0" w:rsidP="00087EC0">
      <w:pPr>
        <w:pStyle w:val="Akapitzlist"/>
        <w:rPr>
          <w:rFonts w:ascii="Times New Roman" w:hAnsi="Times New Roman" w:cs="Times New Roman"/>
          <w:b/>
          <w:bCs/>
          <w:sz w:val="24"/>
          <w:szCs w:val="24"/>
        </w:rPr>
      </w:pPr>
      <w:r w:rsidRPr="00087EC0">
        <w:rPr>
          <w:rFonts w:ascii="Times New Roman" w:hAnsi="Times New Roman" w:cs="Times New Roman"/>
          <w:b/>
          <w:bCs/>
          <w:sz w:val="24"/>
          <w:szCs w:val="24"/>
        </w:rPr>
        <w:t>Kiedy dzwonić na numer 800 70 2222?</w:t>
      </w:r>
    </w:p>
    <w:p w14:paraId="1E5A4899"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czujesz się stale przygnębiony</w:t>
      </w:r>
    </w:p>
    <w:p w14:paraId="089FE995"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nie dajesz sobie rady z codziennością</w:t>
      </w:r>
    </w:p>
    <w:p w14:paraId="79D0B4FE"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przeżywasz kryzys emocjonalny</w:t>
      </w:r>
    </w:p>
    <w:p w14:paraId="56BC797F"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znajdujesz się w sytuacji „bez wyjścia”</w:t>
      </w:r>
    </w:p>
    <w:p w14:paraId="178DD57B"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nie radzisz sobie ze stresem</w:t>
      </w:r>
    </w:p>
    <w:p w14:paraId="37438914"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nie chce Ci się żyć</w:t>
      </w:r>
    </w:p>
    <w:p w14:paraId="34EEA35A"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jesteś ofiarą przemocy</w:t>
      </w:r>
    </w:p>
    <w:p w14:paraId="41FD7A6E"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zamartwiasz się o swój stan zdrowia</w:t>
      </w:r>
    </w:p>
    <w:p w14:paraId="344E936C"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myślisz, że „jest coś z Tobą nie tak”</w:t>
      </w:r>
    </w:p>
    <w:p w14:paraId="457A5852" w14:textId="77777777" w:rsidR="00087EC0" w:rsidRPr="00087EC0" w:rsidRDefault="00087EC0" w:rsidP="00087EC0">
      <w:pPr>
        <w:pStyle w:val="Akapitzlist"/>
        <w:numPr>
          <w:ilvl w:val="0"/>
          <w:numId w:val="3"/>
        </w:numPr>
        <w:rPr>
          <w:rFonts w:ascii="Times New Roman" w:hAnsi="Times New Roman" w:cs="Times New Roman"/>
          <w:sz w:val="24"/>
          <w:szCs w:val="24"/>
        </w:rPr>
      </w:pPr>
      <w:r w:rsidRPr="00087EC0">
        <w:rPr>
          <w:rFonts w:ascii="Times New Roman" w:hAnsi="Times New Roman" w:cs="Times New Roman"/>
          <w:sz w:val="24"/>
          <w:szCs w:val="24"/>
        </w:rPr>
        <w:t>gdy nie możesz pogodzić się ze stratą bliskiej osoby.</w:t>
      </w:r>
    </w:p>
    <w:p w14:paraId="019B2393" w14:textId="77777777" w:rsidR="00087EC0" w:rsidRPr="00087EC0" w:rsidRDefault="00087EC0" w:rsidP="00087EC0">
      <w:pPr>
        <w:pStyle w:val="Akapitzlist"/>
        <w:rPr>
          <w:rFonts w:ascii="Times New Roman" w:hAnsi="Times New Roman" w:cs="Times New Roman"/>
          <w:sz w:val="24"/>
          <w:szCs w:val="24"/>
        </w:rPr>
      </w:pPr>
      <w:r w:rsidRPr="00087EC0">
        <w:rPr>
          <w:rFonts w:ascii="Times New Roman" w:hAnsi="Times New Roman" w:cs="Times New Roman"/>
          <w:sz w:val="24"/>
          <w:szCs w:val="24"/>
        </w:rPr>
        <w:t> </w:t>
      </w:r>
    </w:p>
    <w:p w14:paraId="37B07374" w14:textId="3AFE2312" w:rsidR="00087EC0" w:rsidRPr="00087EC0" w:rsidRDefault="00087EC0" w:rsidP="00087EC0">
      <w:pPr>
        <w:jc w:val="both"/>
        <w:rPr>
          <w:rFonts w:ascii="Times New Roman" w:hAnsi="Times New Roman" w:cs="Times New Roman"/>
          <w:sz w:val="24"/>
          <w:szCs w:val="24"/>
        </w:rPr>
      </w:pPr>
      <w:r w:rsidRPr="00087EC0">
        <w:rPr>
          <w:rFonts w:ascii="Times New Roman" w:hAnsi="Times New Roman" w:cs="Times New Roman"/>
          <w:sz w:val="24"/>
          <w:szCs w:val="24"/>
        </w:rPr>
        <w:t>Na stronie </w:t>
      </w:r>
      <w:hyperlink r:id="rId10" w:history="1">
        <w:r w:rsidRPr="00087EC0">
          <w:rPr>
            <w:rStyle w:val="Hipercze"/>
            <w:rFonts w:ascii="Times New Roman" w:hAnsi="Times New Roman" w:cs="Times New Roman"/>
            <w:b/>
            <w:bCs/>
            <w:sz w:val="24"/>
            <w:szCs w:val="24"/>
          </w:rPr>
          <w:t>https://liniawsparcia.pl/</w:t>
        </w:r>
      </w:hyperlink>
      <w:r w:rsidRPr="00087EC0">
        <w:rPr>
          <w:rFonts w:ascii="Times New Roman" w:hAnsi="Times New Roman" w:cs="Times New Roman"/>
          <w:sz w:val="24"/>
          <w:szCs w:val="24"/>
        </w:rPr>
        <w:t xml:space="preserve"> znajduje się informacja o dyżurach oraz lista ośrodków, </w:t>
      </w:r>
      <w:r>
        <w:rPr>
          <w:rFonts w:ascii="Times New Roman" w:hAnsi="Times New Roman" w:cs="Times New Roman"/>
          <w:sz w:val="24"/>
          <w:szCs w:val="24"/>
        </w:rPr>
        <w:t xml:space="preserve">              </w:t>
      </w:r>
      <w:r w:rsidRPr="00087EC0">
        <w:rPr>
          <w:rFonts w:ascii="Times New Roman" w:hAnsi="Times New Roman" w:cs="Times New Roman"/>
          <w:sz w:val="24"/>
          <w:szCs w:val="24"/>
        </w:rPr>
        <w:t>w których osoby będące w kryzysie psychicznym jak i ich bliscy, znajdą informacje na temat miejsc w ich regionie świadczących specjalistyczną pomoc.</w:t>
      </w:r>
    </w:p>
    <w:p w14:paraId="3B16CEB4" w14:textId="42942B7A" w:rsidR="00087EC0" w:rsidRPr="00087EC0" w:rsidRDefault="00087EC0" w:rsidP="00087EC0">
      <w:pPr>
        <w:rPr>
          <w:rFonts w:ascii="Times New Roman" w:hAnsi="Times New Roman" w:cs="Times New Roman"/>
          <w:sz w:val="24"/>
          <w:szCs w:val="24"/>
        </w:rPr>
      </w:pPr>
      <w:r w:rsidRPr="00087EC0">
        <w:rPr>
          <w:rFonts w:ascii="Times New Roman" w:hAnsi="Times New Roman" w:cs="Times New Roman"/>
          <w:sz w:val="24"/>
          <w:szCs w:val="24"/>
        </w:rPr>
        <w:t xml:space="preserve">Więcej informacji znajdziesz  na  stronie </w:t>
      </w:r>
      <w:hyperlink r:id="rId11" w:history="1">
        <w:r w:rsidRPr="00087EC0">
          <w:rPr>
            <w:rStyle w:val="Hipercze"/>
            <w:rFonts w:ascii="Times New Roman" w:hAnsi="Times New Roman" w:cs="Times New Roman"/>
            <w:b/>
            <w:bCs/>
            <w:sz w:val="24"/>
            <w:szCs w:val="24"/>
          </w:rPr>
          <w:t>www.gov.pl</w:t>
        </w:r>
      </w:hyperlink>
    </w:p>
    <w:p w14:paraId="5CCD1F1D" w14:textId="77777777" w:rsidR="00F572D0" w:rsidRPr="00087EC0" w:rsidRDefault="00F572D0" w:rsidP="00F572D0">
      <w:pPr>
        <w:pStyle w:val="Akapitzlist"/>
        <w:rPr>
          <w:rFonts w:ascii="Times New Roman" w:hAnsi="Times New Roman" w:cs="Times New Roman"/>
          <w:sz w:val="24"/>
          <w:szCs w:val="24"/>
        </w:rPr>
      </w:pPr>
    </w:p>
    <w:p w14:paraId="7045C10A" w14:textId="77777777" w:rsidR="00F572D0" w:rsidRPr="00087EC0" w:rsidRDefault="00F572D0" w:rsidP="00F572D0">
      <w:pPr>
        <w:pStyle w:val="Akapitzlist"/>
        <w:rPr>
          <w:rFonts w:ascii="Times New Roman" w:hAnsi="Times New Roman" w:cs="Times New Roman"/>
          <w:sz w:val="24"/>
          <w:szCs w:val="24"/>
        </w:rPr>
      </w:pPr>
    </w:p>
    <w:p w14:paraId="246D7E55" w14:textId="77777777" w:rsidR="00087EC0" w:rsidRDefault="00087EC0" w:rsidP="00087EC0">
      <w:pPr>
        <w:pStyle w:val="Akapitzlist"/>
        <w:rPr>
          <w:rFonts w:ascii="Times New Roman" w:hAnsi="Times New Roman" w:cs="Times New Roman"/>
          <w:sz w:val="24"/>
          <w:szCs w:val="24"/>
        </w:rPr>
      </w:pPr>
    </w:p>
    <w:p w14:paraId="6E053A59" w14:textId="62850714" w:rsidR="00087EC0" w:rsidRPr="00087EC0" w:rsidRDefault="00F572D0" w:rsidP="00087EC0">
      <w:pPr>
        <w:pStyle w:val="Akapitzlist"/>
        <w:rPr>
          <w:rFonts w:ascii="Times New Roman" w:hAnsi="Times New Roman" w:cs="Times New Roman"/>
          <w:sz w:val="24"/>
          <w:szCs w:val="24"/>
        </w:rPr>
      </w:pPr>
      <w:r w:rsidRPr="00087EC0">
        <w:rPr>
          <w:rFonts w:ascii="Times New Roman" w:hAnsi="Times New Roman" w:cs="Times New Roman"/>
          <w:sz w:val="24"/>
          <w:szCs w:val="24"/>
        </w:rPr>
        <w:t>Linki do stron dla osób w kryzysie psychicznym</w:t>
      </w:r>
    </w:p>
    <w:p w14:paraId="0ABF58C5" w14:textId="25880FCC" w:rsidR="00F572D0" w:rsidRDefault="00F572D0" w:rsidP="00C61CA4">
      <w:pPr>
        <w:pStyle w:val="NormalnyWeb"/>
        <w:numPr>
          <w:ilvl w:val="0"/>
          <w:numId w:val="1"/>
        </w:numPr>
        <w:jc w:val="both"/>
      </w:pPr>
      <w:hyperlink r:id="rId12" w:history="1">
        <w:r w:rsidRPr="00087EC0">
          <w:rPr>
            <w:rStyle w:val="Hipercze"/>
          </w:rPr>
          <w:t>https://zobaczczlowieka.pl/</w:t>
        </w:r>
      </w:hyperlink>
    </w:p>
    <w:p w14:paraId="5603B74E" w14:textId="77777777" w:rsidR="00F572D0" w:rsidRPr="00C61CA4" w:rsidRDefault="00F572D0" w:rsidP="00F572D0">
      <w:pPr>
        <w:pStyle w:val="NormalnyWeb"/>
        <w:ind w:left="720"/>
        <w:jc w:val="both"/>
      </w:pPr>
    </w:p>
    <w:sectPr w:rsidR="00F572D0" w:rsidRPr="00C61CA4" w:rsidSect="00BD3C41">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1C66"/>
    <w:multiLevelType w:val="multilevel"/>
    <w:tmpl w:val="3536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25AC1"/>
    <w:multiLevelType w:val="multilevel"/>
    <w:tmpl w:val="C734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8D20E9"/>
    <w:multiLevelType w:val="hybridMultilevel"/>
    <w:tmpl w:val="976C9A4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32743355">
    <w:abstractNumId w:val="2"/>
  </w:num>
  <w:num w:numId="2" w16cid:durableId="1399547193">
    <w:abstractNumId w:val="1"/>
  </w:num>
  <w:num w:numId="3" w16cid:durableId="486673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815"/>
    <w:rsid w:val="00087EC0"/>
    <w:rsid w:val="000B4A0E"/>
    <w:rsid w:val="00150FEF"/>
    <w:rsid w:val="00232815"/>
    <w:rsid w:val="002C03F9"/>
    <w:rsid w:val="002E28E1"/>
    <w:rsid w:val="00303608"/>
    <w:rsid w:val="00450AB1"/>
    <w:rsid w:val="005E4C9D"/>
    <w:rsid w:val="00820F9A"/>
    <w:rsid w:val="00865CE8"/>
    <w:rsid w:val="00A6080C"/>
    <w:rsid w:val="00A72669"/>
    <w:rsid w:val="00B02F02"/>
    <w:rsid w:val="00BD3C41"/>
    <w:rsid w:val="00C1369E"/>
    <w:rsid w:val="00C44F68"/>
    <w:rsid w:val="00C61CA4"/>
    <w:rsid w:val="00F22C7D"/>
    <w:rsid w:val="00F572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3570"/>
  <w15:chartTrackingRefBased/>
  <w15:docId w15:val="{F1FB3EDA-5FE1-47CC-914E-BB0D83B7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range-name">
    <w:name w:val="range-name"/>
    <w:basedOn w:val="Normalny"/>
    <w:rsid w:val="00BD3C4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BD3C41"/>
    <w:rPr>
      <w:b/>
      <w:bCs/>
    </w:rPr>
  </w:style>
  <w:style w:type="paragraph" w:customStyle="1" w:styleId="swd-name">
    <w:name w:val="swd-name"/>
    <w:basedOn w:val="Normalny"/>
    <w:rsid w:val="00BD3C4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visuallyhidden">
    <w:name w:val="visuallyhidden"/>
    <w:basedOn w:val="Domylnaczcionkaakapitu"/>
    <w:rsid w:val="00BD3C41"/>
  </w:style>
  <w:style w:type="paragraph" w:customStyle="1" w:styleId="place-name">
    <w:name w:val="place-name"/>
    <w:basedOn w:val="Normalny"/>
    <w:rsid w:val="00BD3C4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argin0px">
    <w:name w:val="margin0px"/>
    <w:basedOn w:val="Normalny"/>
    <w:rsid w:val="00BD3C4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ormalnyWeb">
    <w:name w:val="Normal (Web)"/>
    <w:basedOn w:val="Normalny"/>
    <w:uiPriority w:val="99"/>
    <w:unhideWhenUsed/>
    <w:rsid w:val="00BD3C4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BD3C41"/>
    <w:rPr>
      <w:color w:val="0000FF"/>
      <w:u w:val="single"/>
    </w:rPr>
  </w:style>
  <w:style w:type="character" w:customStyle="1" w:styleId="hgkelc">
    <w:name w:val="hgkelc"/>
    <w:basedOn w:val="Domylnaczcionkaakapitu"/>
    <w:rsid w:val="00C1369E"/>
  </w:style>
  <w:style w:type="character" w:styleId="Nierozpoznanawzmianka">
    <w:name w:val="Unresolved Mention"/>
    <w:basedOn w:val="Domylnaczcionkaakapitu"/>
    <w:uiPriority w:val="99"/>
    <w:semiHidden/>
    <w:unhideWhenUsed/>
    <w:rsid w:val="00C1369E"/>
    <w:rPr>
      <w:color w:val="605E5C"/>
      <w:shd w:val="clear" w:color="auto" w:fill="E1DFDD"/>
    </w:rPr>
  </w:style>
  <w:style w:type="paragraph" w:styleId="Akapitzlist">
    <w:name w:val="List Paragraph"/>
    <w:basedOn w:val="Normalny"/>
    <w:uiPriority w:val="34"/>
    <w:qFormat/>
    <w:rsid w:val="003036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1398">
      <w:bodyDiv w:val="1"/>
      <w:marLeft w:val="0"/>
      <w:marRight w:val="0"/>
      <w:marTop w:val="0"/>
      <w:marBottom w:val="0"/>
      <w:divBdr>
        <w:top w:val="none" w:sz="0" w:space="0" w:color="auto"/>
        <w:left w:val="none" w:sz="0" w:space="0" w:color="auto"/>
        <w:bottom w:val="none" w:sz="0" w:space="0" w:color="auto"/>
        <w:right w:val="none" w:sz="0" w:space="0" w:color="auto"/>
      </w:divBdr>
      <w:divsChild>
        <w:div w:id="938022053">
          <w:marLeft w:val="0"/>
          <w:marRight w:val="0"/>
          <w:marTop w:val="0"/>
          <w:marBottom w:val="0"/>
          <w:divBdr>
            <w:top w:val="none" w:sz="0" w:space="0" w:color="auto"/>
            <w:left w:val="none" w:sz="0" w:space="0" w:color="auto"/>
            <w:bottom w:val="none" w:sz="0" w:space="0" w:color="auto"/>
            <w:right w:val="none" w:sz="0" w:space="0" w:color="auto"/>
          </w:divBdr>
        </w:div>
      </w:divsChild>
    </w:div>
    <w:div w:id="417097579">
      <w:bodyDiv w:val="1"/>
      <w:marLeft w:val="0"/>
      <w:marRight w:val="0"/>
      <w:marTop w:val="0"/>
      <w:marBottom w:val="0"/>
      <w:divBdr>
        <w:top w:val="none" w:sz="0" w:space="0" w:color="auto"/>
        <w:left w:val="none" w:sz="0" w:space="0" w:color="auto"/>
        <w:bottom w:val="none" w:sz="0" w:space="0" w:color="auto"/>
        <w:right w:val="none" w:sz="0" w:space="0" w:color="auto"/>
      </w:divBdr>
      <w:divsChild>
        <w:div w:id="581376109">
          <w:marLeft w:val="0"/>
          <w:marRight w:val="0"/>
          <w:marTop w:val="0"/>
          <w:marBottom w:val="0"/>
          <w:divBdr>
            <w:top w:val="none" w:sz="0" w:space="0" w:color="auto"/>
            <w:left w:val="none" w:sz="0" w:space="0" w:color="auto"/>
            <w:bottom w:val="none" w:sz="0" w:space="0" w:color="auto"/>
            <w:right w:val="none" w:sz="0" w:space="0" w:color="auto"/>
          </w:divBdr>
        </w:div>
        <w:div w:id="955022268">
          <w:marLeft w:val="0"/>
          <w:marRight w:val="0"/>
          <w:marTop w:val="0"/>
          <w:marBottom w:val="0"/>
          <w:divBdr>
            <w:top w:val="none" w:sz="0" w:space="0" w:color="auto"/>
            <w:left w:val="none" w:sz="0" w:space="0" w:color="auto"/>
            <w:bottom w:val="none" w:sz="0" w:space="0" w:color="auto"/>
            <w:right w:val="none" w:sz="0" w:space="0" w:color="auto"/>
          </w:divBdr>
          <w:divsChild>
            <w:div w:id="203695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467488">
      <w:bodyDiv w:val="1"/>
      <w:marLeft w:val="0"/>
      <w:marRight w:val="0"/>
      <w:marTop w:val="0"/>
      <w:marBottom w:val="0"/>
      <w:divBdr>
        <w:top w:val="none" w:sz="0" w:space="0" w:color="auto"/>
        <w:left w:val="none" w:sz="0" w:space="0" w:color="auto"/>
        <w:bottom w:val="none" w:sz="0" w:space="0" w:color="auto"/>
        <w:right w:val="none" w:sz="0" w:space="0" w:color="auto"/>
      </w:divBdr>
      <w:divsChild>
        <w:div w:id="211573727">
          <w:marLeft w:val="0"/>
          <w:marRight w:val="0"/>
          <w:marTop w:val="0"/>
          <w:marBottom w:val="0"/>
          <w:divBdr>
            <w:top w:val="none" w:sz="0" w:space="0" w:color="auto"/>
            <w:left w:val="none" w:sz="0" w:space="0" w:color="auto"/>
            <w:bottom w:val="none" w:sz="0" w:space="0" w:color="auto"/>
            <w:right w:val="none" w:sz="0" w:space="0" w:color="auto"/>
          </w:divBdr>
        </w:div>
      </w:divsChild>
    </w:div>
    <w:div w:id="516894990">
      <w:bodyDiv w:val="1"/>
      <w:marLeft w:val="0"/>
      <w:marRight w:val="0"/>
      <w:marTop w:val="0"/>
      <w:marBottom w:val="0"/>
      <w:divBdr>
        <w:top w:val="none" w:sz="0" w:space="0" w:color="auto"/>
        <w:left w:val="none" w:sz="0" w:space="0" w:color="auto"/>
        <w:bottom w:val="none" w:sz="0" w:space="0" w:color="auto"/>
        <w:right w:val="none" w:sz="0" w:space="0" w:color="auto"/>
      </w:divBdr>
      <w:divsChild>
        <w:div w:id="1136800692">
          <w:marLeft w:val="0"/>
          <w:marRight w:val="0"/>
          <w:marTop w:val="0"/>
          <w:marBottom w:val="0"/>
          <w:divBdr>
            <w:top w:val="none" w:sz="0" w:space="0" w:color="auto"/>
            <w:left w:val="none" w:sz="0" w:space="0" w:color="auto"/>
            <w:bottom w:val="none" w:sz="0" w:space="0" w:color="auto"/>
            <w:right w:val="none" w:sz="0" w:space="0" w:color="auto"/>
          </w:divBdr>
        </w:div>
      </w:divsChild>
    </w:div>
    <w:div w:id="994338298">
      <w:bodyDiv w:val="1"/>
      <w:marLeft w:val="0"/>
      <w:marRight w:val="0"/>
      <w:marTop w:val="0"/>
      <w:marBottom w:val="0"/>
      <w:divBdr>
        <w:top w:val="none" w:sz="0" w:space="0" w:color="auto"/>
        <w:left w:val="none" w:sz="0" w:space="0" w:color="auto"/>
        <w:bottom w:val="none" w:sz="0" w:space="0" w:color="auto"/>
        <w:right w:val="none" w:sz="0" w:space="0" w:color="auto"/>
      </w:divBdr>
      <w:divsChild>
        <w:div w:id="1488277000">
          <w:marLeft w:val="0"/>
          <w:marRight w:val="0"/>
          <w:marTop w:val="0"/>
          <w:marBottom w:val="0"/>
          <w:divBdr>
            <w:top w:val="none" w:sz="0" w:space="0" w:color="auto"/>
            <w:left w:val="none" w:sz="0" w:space="0" w:color="auto"/>
            <w:bottom w:val="none" w:sz="0" w:space="0" w:color="auto"/>
            <w:right w:val="none" w:sz="0" w:space="0" w:color="auto"/>
          </w:divBdr>
          <w:divsChild>
            <w:div w:id="1637251173">
              <w:marLeft w:val="0"/>
              <w:marRight w:val="0"/>
              <w:marTop w:val="0"/>
              <w:marBottom w:val="0"/>
              <w:divBdr>
                <w:top w:val="none" w:sz="0" w:space="0" w:color="auto"/>
                <w:left w:val="none" w:sz="0" w:space="0" w:color="auto"/>
                <w:bottom w:val="none" w:sz="0" w:space="0" w:color="auto"/>
                <w:right w:val="none" w:sz="0" w:space="0" w:color="auto"/>
              </w:divBdr>
              <w:divsChild>
                <w:div w:id="1473056635">
                  <w:marLeft w:val="0"/>
                  <w:marRight w:val="0"/>
                  <w:marTop w:val="0"/>
                  <w:marBottom w:val="0"/>
                  <w:divBdr>
                    <w:top w:val="none" w:sz="0" w:space="0" w:color="auto"/>
                    <w:left w:val="none" w:sz="0" w:space="0" w:color="auto"/>
                    <w:bottom w:val="none" w:sz="0" w:space="0" w:color="auto"/>
                    <w:right w:val="none" w:sz="0" w:space="0" w:color="auto"/>
                  </w:divBdr>
                  <w:divsChild>
                    <w:div w:id="516501744">
                      <w:marLeft w:val="0"/>
                      <w:marRight w:val="0"/>
                      <w:marTop w:val="0"/>
                      <w:marBottom w:val="0"/>
                      <w:divBdr>
                        <w:top w:val="none" w:sz="0" w:space="0" w:color="auto"/>
                        <w:left w:val="none" w:sz="0" w:space="0" w:color="auto"/>
                        <w:bottom w:val="none" w:sz="0" w:space="0" w:color="auto"/>
                        <w:right w:val="none" w:sz="0" w:space="0" w:color="auto"/>
                      </w:divBdr>
                      <w:divsChild>
                        <w:div w:id="1301765534">
                          <w:marLeft w:val="0"/>
                          <w:marRight w:val="0"/>
                          <w:marTop w:val="0"/>
                          <w:marBottom w:val="0"/>
                          <w:divBdr>
                            <w:top w:val="none" w:sz="0" w:space="0" w:color="auto"/>
                            <w:left w:val="none" w:sz="0" w:space="0" w:color="auto"/>
                            <w:bottom w:val="none" w:sz="0" w:space="0" w:color="auto"/>
                            <w:right w:val="none" w:sz="0" w:space="0" w:color="auto"/>
                          </w:divBdr>
                        </w:div>
                      </w:divsChild>
                    </w:div>
                    <w:div w:id="19796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421557">
      <w:bodyDiv w:val="1"/>
      <w:marLeft w:val="0"/>
      <w:marRight w:val="0"/>
      <w:marTop w:val="0"/>
      <w:marBottom w:val="0"/>
      <w:divBdr>
        <w:top w:val="none" w:sz="0" w:space="0" w:color="auto"/>
        <w:left w:val="none" w:sz="0" w:space="0" w:color="auto"/>
        <w:bottom w:val="none" w:sz="0" w:space="0" w:color="auto"/>
        <w:right w:val="none" w:sz="0" w:space="0" w:color="auto"/>
      </w:divBdr>
      <w:divsChild>
        <w:div w:id="1181162364">
          <w:marLeft w:val="0"/>
          <w:marRight w:val="0"/>
          <w:marTop w:val="0"/>
          <w:marBottom w:val="0"/>
          <w:divBdr>
            <w:top w:val="none" w:sz="0" w:space="0" w:color="auto"/>
            <w:left w:val="none" w:sz="0" w:space="0" w:color="auto"/>
            <w:bottom w:val="none" w:sz="0" w:space="0" w:color="auto"/>
            <w:right w:val="none" w:sz="0" w:space="0" w:color="auto"/>
          </w:divBdr>
          <w:divsChild>
            <w:div w:id="626393153">
              <w:marLeft w:val="0"/>
              <w:marRight w:val="0"/>
              <w:marTop w:val="0"/>
              <w:marBottom w:val="0"/>
              <w:divBdr>
                <w:top w:val="none" w:sz="0" w:space="0" w:color="auto"/>
                <w:left w:val="none" w:sz="0" w:space="0" w:color="auto"/>
                <w:bottom w:val="none" w:sz="0" w:space="0" w:color="auto"/>
                <w:right w:val="none" w:sz="0" w:space="0" w:color="auto"/>
              </w:divBdr>
            </w:div>
          </w:divsChild>
        </w:div>
        <w:div w:id="787357484">
          <w:marLeft w:val="0"/>
          <w:marRight w:val="0"/>
          <w:marTop w:val="0"/>
          <w:marBottom w:val="0"/>
          <w:divBdr>
            <w:top w:val="none" w:sz="0" w:space="0" w:color="auto"/>
            <w:left w:val="none" w:sz="0" w:space="0" w:color="auto"/>
            <w:bottom w:val="none" w:sz="0" w:space="0" w:color="auto"/>
            <w:right w:val="none" w:sz="0" w:space="0" w:color="auto"/>
          </w:divBdr>
          <w:divsChild>
            <w:div w:id="796870202">
              <w:marLeft w:val="0"/>
              <w:marRight w:val="0"/>
              <w:marTop w:val="0"/>
              <w:marBottom w:val="0"/>
              <w:divBdr>
                <w:top w:val="none" w:sz="0" w:space="0" w:color="auto"/>
                <w:left w:val="none" w:sz="0" w:space="0" w:color="auto"/>
                <w:bottom w:val="none" w:sz="0" w:space="0" w:color="auto"/>
                <w:right w:val="none" w:sz="0" w:space="0" w:color="auto"/>
              </w:divBdr>
              <w:divsChild>
                <w:div w:id="1772314525">
                  <w:marLeft w:val="0"/>
                  <w:marRight w:val="0"/>
                  <w:marTop w:val="0"/>
                  <w:marBottom w:val="0"/>
                  <w:divBdr>
                    <w:top w:val="none" w:sz="0" w:space="0" w:color="auto"/>
                    <w:left w:val="none" w:sz="0" w:space="0" w:color="auto"/>
                    <w:bottom w:val="none" w:sz="0" w:space="0" w:color="auto"/>
                    <w:right w:val="none" w:sz="0" w:space="0" w:color="auto"/>
                  </w:divBdr>
                </w:div>
                <w:div w:id="68073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84518">
      <w:bodyDiv w:val="1"/>
      <w:marLeft w:val="0"/>
      <w:marRight w:val="0"/>
      <w:marTop w:val="0"/>
      <w:marBottom w:val="0"/>
      <w:divBdr>
        <w:top w:val="none" w:sz="0" w:space="0" w:color="auto"/>
        <w:left w:val="none" w:sz="0" w:space="0" w:color="auto"/>
        <w:bottom w:val="none" w:sz="0" w:space="0" w:color="auto"/>
        <w:right w:val="none" w:sz="0" w:space="0" w:color="auto"/>
      </w:divBdr>
    </w:div>
    <w:div w:id="1874229531">
      <w:bodyDiv w:val="1"/>
      <w:marLeft w:val="0"/>
      <w:marRight w:val="0"/>
      <w:marTop w:val="0"/>
      <w:marBottom w:val="0"/>
      <w:divBdr>
        <w:top w:val="none" w:sz="0" w:space="0" w:color="auto"/>
        <w:left w:val="none" w:sz="0" w:space="0" w:color="auto"/>
        <w:bottom w:val="none" w:sz="0" w:space="0" w:color="auto"/>
        <w:right w:val="none" w:sz="0" w:space="0" w:color="auto"/>
      </w:divBdr>
    </w:div>
    <w:div w:id="2084646875">
      <w:bodyDiv w:val="1"/>
      <w:marLeft w:val="0"/>
      <w:marRight w:val="0"/>
      <w:marTop w:val="0"/>
      <w:marBottom w:val="0"/>
      <w:divBdr>
        <w:top w:val="none" w:sz="0" w:space="0" w:color="auto"/>
        <w:left w:val="none" w:sz="0" w:space="0" w:color="auto"/>
        <w:bottom w:val="none" w:sz="0" w:space="0" w:color="auto"/>
        <w:right w:val="none" w:sz="0" w:space="0" w:color="auto"/>
      </w:divBdr>
      <w:divsChild>
        <w:div w:id="1163158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16sos.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czta@uwolnienie.pl" TargetMode="External"/><Relationship Id="rId12" Type="http://schemas.openxmlformats.org/officeDocument/2006/relationships/hyperlink" Target="https://zobaczczlowiek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48426406240" TargetMode="External"/><Relationship Id="rId11" Type="http://schemas.openxmlformats.org/officeDocument/2006/relationships/hyperlink" Target="https://www.gov.pl/web/kppsp-limanowa/linia-bezposredniego-wsparcia-dla-osob-w-stanie-kryzysu-psychicznego" TargetMode="External"/><Relationship Id="rId5" Type="http://schemas.openxmlformats.org/officeDocument/2006/relationships/hyperlink" Target="https://e-rejestracja.info.pl/pabianice/" TargetMode="External"/><Relationship Id="rId10" Type="http://schemas.openxmlformats.org/officeDocument/2006/relationships/hyperlink" Target="https://liniawsparcia.pl/" TargetMode="External"/><Relationship Id="rId4" Type="http://schemas.openxmlformats.org/officeDocument/2006/relationships/webSettings" Target="webSettings.xml"/><Relationship Id="rId9" Type="http://schemas.openxmlformats.org/officeDocument/2006/relationships/hyperlink" Target="https://www.itaka.org.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3</Pages>
  <Words>677</Words>
  <Characters>4062</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beata.dychto</dc:creator>
  <cp:keywords/>
  <dc:description/>
  <cp:lastModifiedBy>mariusz.kulikowski</cp:lastModifiedBy>
  <cp:revision>12</cp:revision>
  <dcterms:created xsi:type="dcterms:W3CDTF">2024-10-21T12:42:00Z</dcterms:created>
  <dcterms:modified xsi:type="dcterms:W3CDTF">2024-10-23T11:22:00Z</dcterms:modified>
</cp:coreProperties>
</file>