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4CA" w:rsidRPr="004D7C0C" w:rsidRDefault="00A954CA" w:rsidP="00A954CA">
      <w:pPr>
        <w:pStyle w:val="Nagwek1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Uchwała Nr VIII/75/2019</w:t>
      </w:r>
    </w:p>
    <w:p w:rsidR="00A954CA" w:rsidRPr="004D7C0C" w:rsidRDefault="00A954CA" w:rsidP="00A954CA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>Rady Gminy Skąpe</w:t>
      </w:r>
    </w:p>
    <w:p w:rsidR="00A954CA" w:rsidRPr="004D7C0C" w:rsidRDefault="00A954CA" w:rsidP="00A954CA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 xml:space="preserve">z dnia </w:t>
      </w:r>
      <w:r>
        <w:rPr>
          <w:rFonts w:ascii="Arial" w:hAnsi="Arial"/>
          <w:b/>
        </w:rPr>
        <w:t>14 czerwca 2019 r.</w:t>
      </w:r>
    </w:p>
    <w:p w:rsidR="00A954CA" w:rsidRDefault="00A954CA" w:rsidP="00A954CA">
      <w:pPr>
        <w:spacing w:line="360" w:lineRule="auto"/>
        <w:jc w:val="center"/>
        <w:rPr>
          <w:rFonts w:ascii="Arial" w:hAnsi="Arial"/>
          <w:b/>
          <w:sz w:val="28"/>
        </w:rPr>
      </w:pPr>
    </w:p>
    <w:p w:rsidR="00A954CA" w:rsidRDefault="00A954CA" w:rsidP="00A954CA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sprawie absolutorium dla Wójta Gminy Skąpe</w:t>
      </w:r>
    </w:p>
    <w:p w:rsidR="00A954CA" w:rsidRDefault="00A954CA" w:rsidP="00A954CA">
      <w:pPr>
        <w:jc w:val="center"/>
        <w:rPr>
          <w:rFonts w:ascii="Arial" w:hAnsi="Arial"/>
          <w:b/>
        </w:rPr>
      </w:pPr>
    </w:p>
    <w:p w:rsidR="00A954CA" w:rsidRDefault="00A954CA" w:rsidP="00A954CA">
      <w:pPr>
        <w:jc w:val="center"/>
        <w:rPr>
          <w:rFonts w:ascii="Arial" w:hAnsi="Arial"/>
          <w:b/>
        </w:rPr>
      </w:pPr>
    </w:p>
    <w:p w:rsidR="00A954CA" w:rsidRPr="00141FB6" w:rsidRDefault="00A954CA" w:rsidP="00A954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eastAsiaTheme="minorHAnsi" w:hAnsi="Arial" w:cs="Arial"/>
          <w:i/>
          <w:iCs/>
          <w:sz w:val="20"/>
          <w:szCs w:val="20"/>
          <w:lang w:eastAsia="en-US"/>
        </w:rPr>
      </w:pPr>
      <w:r>
        <w:rPr>
          <w:rFonts w:ascii="Arial" w:hAnsi="Arial" w:cs="Arial"/>
          <w:i/>
          <w:sz w:val="20"/>
        </w:rPr>
        <w:tab/>
        <w:t xml:space="preserve">Na podstawie art. 18 ust. 2 </w:t>
      </w:r>
      <w:proofErr w:type="spellStart"/>
      <w:r>
        <w:rPr>
          <w:rFonts w:ascii="Arial" w:hAnsi="Arial" w:cs="Arial"/>
          <w:i/>
          <w:sz w:val="20"/>
        </w:rPr>
        <w:t>pkt</w:t>
      </w:r>
      <w:proofErr w:type="spellEnd"/>
      <w:r>
        <w:rPr>
          <w:rFonts w:ascii="Arial" w:hAnsi="Arial" w:cs="Arial"/>
          <w:i/>
          <w:sz w:val="20"/>
        </w:rPr>
        <w:t xml:space="preserve"> 4 z dnia 08 marca 1990 r. o samorządzie gminnym</w:t>
      </w:r>
      <w:r>
        <w:rPr>
          <w:rFonts w:ascii="Arial" w:hAnsi="Arial" w:cs="Arial"/>
          <w:i/>
          <w:sz w:val="20"/>
        </w:rPr>
        <w:br/>
        <w:t>(</w:t>
      </w:r>
      <w:r w:rsidRPr="00141FB6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 U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 2019 r. poz. 506</w:t>
      </w:r>
      <w:r>
        <w:rPr>
          <w:rFonts w:ascii="Arial" w:hAnsi="Arial" w:cs="Arial"/>
          <w:i/>
          <w:sz w:val="20"/>
        </w:rPr>
        <w:t xml:space="preserve">), art. 271 ust. 1 ustawy z dnia 27 sierpnia 2009 r. o finansach publicznych </w:t>
      </w:r>
      <w:r>
        <w:rPr>
          <w:rStyle w:val="Uwydatnienie"/>
          <w:rFonts w:ascii="Arial" w:hAnsi="Arial" w:cs="Arial"/>
          <w:bCs/>
          <w:sz w:val="20"/>
        </w:rPr>
        <w:t>(</w:t>
      </w:r>
      <w:r w:rsidRPr="00141FB6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 U. z 2019 r. poz. 869</w:t>
      </w:r>
      <w:r>
        <w:rPr>
          <w:rStyle w:val="Uwydatnienie"/>
          <w:rFonts w:ascii="Arial" w:hAnsi="Arial" w:cs="Arial"/>
          <w:bCs/>
          <w:sz w:val="20"/>
        </w:rPr>
        <w:t xml:space="preserve">), </w:t>
      </w:r>
      <w:r>
        <w:rPr>
          <w:rFonts w:ascii="Arial" w:hAnsi="Arial"/>
          <w:b/>
          <w:i/>
          <w:sz w:val="20"/>
        </w:rPr>
        <w:t>uchwala się, co następuje:</w:t>
      </w:r>
    </w:p>
    <w:p w:rsidR="00A954CA" w:rsidRDefault="00A954CA" w:rsidP="00A954CA">
      <w:pPr>
        <w:ind w:left="426" w:hanging="426"/>
        <w:jc w:val="both"/>
        <w:rPr>
          <w:rFonts w:ascii="Arial" w:hAnsi="Arial"/>
          <w:b/>
        </w:rPr>
      </w:pPr>
    </w:p>
    <w:p w:rsidR="00A954CA" w:rsidRDefault="00A954CA" w:rsidP="00A954CA">
      <w:pPr>
        <w:ind w:left="426" w:hanging="426"/>
        <w:jc w:val="both"/>
        <w:rPr>
          <w:rFonts w:ascii="Arial" w:hAnsi="Arial"/>
          <w:b/>
        </w:rPr>
      </w:pPr>
    </w:p>
    <w:p w:rsidR="00A954CA" w:rsidRDefault="00A954CA" w:rsidP="00A954CA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>§ 1.</w:t>
      </w:r>
      <w:r>
        <w:rPr>
          <w:rFonts w:ascii="Arial" w:hAnsi="Arial"/>
        </w:rPr>
        <w:t xml:space="preserve"> Rada Gminy Skąpe po zapoznaniu się z:</w:t>
      </w:r>
    </w:p>
    <w:p w:rsidR="00A954CA" w:rsidRDefault="00A954CA" w:rsidP="00A954C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z wykonania budżetu Gminy Skąpe za rok 2018,</w:t>
      </w:r>
    </w:p>
    <w:p w:rsidR="00A954CA" w:rsidRDefault="00A954CA" w:rsidP="00A954C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finansowym Gminy Skąpe,</w:t>
      </w:r>
    </w:p>
    <w:p w:rsidR="00A954CA" w:rsidRDefault="00A954CA" w:rsidP="00A954C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opinią Regionalnej Izby Obrachunkowej w Zielonej Górze o sprawozdaniu, o którym mowa w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1),</w:t>
      </w:r>
    </w:p>
    <w:p w:rsidR="00A954CA" w:rsidRDefault="00A954CA" w:rsidP="00A954C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informacją o stanie mienia komunalnego Gminy Skąpe według stanu na dzień 31 grudnia 2018r., </w:t>
      </w:r>
    </w:p>
    <w:p w:rsidR="00A954CA" w:rsidRDefault="00A954CA" w:rsidP="00A954C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wnioskiem Komisji Rewizyjnej Rady Gminy Skąpe o udzielenie absolutorium, </w:t>
      </w:r>
    </w:p>
    <w:p w:rsidR="00A954CA" w:rsidRDefault="00A954CA" w:rsidP="00A954CA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opinią Regionalnej Izby Obrachunkowej w Zielonej Górze o wniosku,</w:t>
      </w:r>
      <w:r>
        <w:rPr>
          <w:rFonts w:ascii="Arial" w:hAnsi="Arial"/>
        </w:rPr>
        <w:br/>
        <w:t xml:space="preserve">o którym mowa w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5),</w:t>
      </w:r>
    </w:p>
    <w:p w:rsidR="00A954CA" w:rsidRDefault="00A954CA" w:rsidP="00A954CA">
      <w:pPr>
        <w:ind w:left="720"/>
        <w:jc w:val="both"/>
        <w:rPr>
          <w:rFonts w:ascii="Arial" w:hAnsi="Arial"/>
        </w:rPr>
      </w:pPr>
    </w:p>
    <w:p w:rsidR="00A954CA" w:rsidRDefault="00A954CA" w:rsidP="00A954CA">
      <w:pPr>
        <w:ind w:left="36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udziela Wójtowi Gminy Skąpe absolutorium z tytułu wykonania budżetu Gminy Skąpe za 2018 rok.</w:t>
      </w:r>
    </w:p>
    <w:p w:rsidR="00A954CA" w:rsidRDefault="00A954CA" w:rsidP="00A954CA">
      <w:pPr>
        <w:rPr>
          <w:rFonts w:ascii="Arial" w:hAnsi="Arial" w:cs="Arial"/>
          <w:b/>
        </w:rPr>
      </w:pPr>
    </w:p>
    <w:p w:rsidR="00A954CA" w:rsidRDefault="00A954CA" w:rsidP="00A954CA">
      <w:pPr>
        <w:rPr>
          <w:rFonts w:ascii="Arial" w:hAnsi="Arial" w:cs="Arial"/>
        </w:rPr>
      </w:pPr>
      <w:r w:rsidRPr="0016193D"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Uchwała wchodzi w życie z dniem podjęcia.</w:t>
      </w:r>
    </w:p>
    <w:p w:rsidR="00A954CA" w:rsidRDefault="00A954CA" w:rsidP="00A954CA">
      <w:pPr>
        <w:rPr>
          <w:rFonts w:ascii="Arial" w:hAnsi="Arial" w:cs="Arial"/>
        </w:rPr>
      </w:pPr>
    </w:p>
    <w:p w:rsidR="00A954CA" w:rsidRDefault="00A954CA" w:rsidP="00A954CA">
      <w:pPr>
        <w:rPr>
          <w:rFonts w:ascii="Arial" w:hAnsi="Arial" w:cs="Arial"/>
        </w:rPr>
      </w:pPr>
    </w:p>
    <w:p w:rsidR="00A954CA" w:rsidRDefault="00A954CA" w:rsidP="00A954C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A954CA" w:rsidRDefault="00A954CA" w:rsidP="00A954CA">
      <w:pPr>
        <w:rPr>
          <w:rFonts w:ascii="Arial" w:hAnsi="Arial" w:cs="Arial"/>
        </w:rPr>
      </w:pPr>
    </w:p>
    <w:p w:rsidR="00A954CA" w:rsidRPr="0016193D" w:rsidRDefault="00A954CA" w:rsidP="00A954C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Mariusz Kuźmicz</w:t>
      </w:r>
      <w:bookmarkStart w:id="0" w:name="_GoBack"/>
      <w:bookmarkEnd w:id="0"/>
    </w:p>
    <w:sectPr w:rsidR="00A954CA" w:rsidRPr="0016193D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50E85"/>
    <w:multiLevelType w:val="hybridMultilevel"/>
    <w:tmpl w:val="B05405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A954CA"/>
    <w:rsid w:val="00011967"/>
    <w:rsid w:val="00196DBF"/>
    <w:rsid w:val="00253511"/>
    <w:rsid w:val="002F5389"/>
    <w:rsid w:val="00453404"/>
    <w:rsid w:val="004E0A19"/>
    <w:rsid w:val="005F5D50"/>
    <w:rsid w:val="00951FFA"/>
    <w:rsid w:val="009B6BEF"/>
    <w:rsid w:val="00A24039"/>
    <w:rsid w:val="00A271E6"/>
    <w:rsid w:val="00A83182"/>
    <w:rsid w:val="00A954CA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4CA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954CA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qFormat/>
    <w:rsid w:val="002F538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A954C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2019-06-14T10:44:00Z</dcterms:created>
  <dcterms:modified xsi:type="dcterms:W3CDTF">2019-06-14T10:46:00Z</dcterms:modified>
</cp:coreProperties>
</file>