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24D76" w14:textId="03588BFD" w:rsidR="006643EF" w:rsidRPr="008C08DA" w:rsidRDefault="008C7E1A" w:rsidP="008C08DA">
      <w:pPr>
        <w:spacing w:line="240" w:lineRule="auto"/>
        <w:jc w:val="center"/>
        <w:rPr>
          <w:rFonts w:ascii="Times New Roman" w:hAnsi="Times New Roman" w:cs="Times New Roman"/>
          <w:b/>
          <w:bCs/>
          <w:sz w:val="23"/>
          <w:szCs w:val="24"/>
        </w:rPr>
      </w:pPr>
      <w:r w:rsidRPr="008C08DA">
        <w:rPr>
          <w:rFonts w:ascii="Times New Roman" w:hAnsi="Times New Roman" w:cs="Times New Roman"/>
          <w:b/>
          <w:bCs/>
          <w:sz w:val="23"/>
          <w:szCs w:val="24"/>
        </w:rPr>
        <w:t>Informacja dotycząca zakupu preferencyjnego paliwa stałego dla gospodarstw</w:t>
      </w:r>
      <w:r w:rsidR="008C08DA" w:rsidRPr="008C08DA">
        <w:rPr>
          <w:rFonts w:ascii="Times New Roman" w:hAnsi="Times New Roman" w:cs="Times New Roman"/>
          <w:b/>
          <w:bCs/>
          <w:sz w:val="23"/>
          <w:szCs w:val="24"/>
        </w:rPr>
        <w:t>a</w:t>
      </w:r>
      <w:r w:rsidRPr="008C08DA">
        <w:rPr>
          <w:rFonts w:ascii="Times New Roman" w:hAnsi="Times New Roman" w:cs="Times New Roman"/>
          <w:b/>
          <w:bCs/>
          <w:sz w:val="23"/>
          <w:szCs w:val="24"/>
        </w:rPr>
        <w:t xml:space="preserve"> domow</w:t>
      </w:r>
      <w:r w:rsidR="008C08DA" w:rsidRPr="008C08DA">
        <w:rPr>
          <w:rFonts w:ascii="Times New Roman" w:hAnsi="Times New Roman" w:cs="Times New Roman"/>
          <w:b/>
          <w:bCs/>
          <w:sz w:val="23"/>
          <w:szCs w:val="24"/>
        </w:rPr>
        <w:t>ego</w:t>
      </w:r>
    </w:p>
    <w:p w14:paraId="6BBA51A1" w14:textId="5C55303D" w:rsidR="008C7E1A" w:rsidRPr="008C08DA" w:rsidRDefault="008C7E1A" w:rsidP="008C08DA">
      <w:pPr>
        <w:spacing w:line="240" w:lineRule="auto"/>
        <w:jc w:val="center"/>
        <w:rPr>
          <w:rFonts w:ascii="Times New Roman" w:hAnsi="Times New Roman" w:cs="Times New Roman"/>
          <w:b/>
          <w:bCs/>
          <w:sz w:val="23"/>
          <w:szCs w:val="24"/>
        </w:rPr>
      </w:pPr>
      <w:r w:rsidRPr="008C08DA">
        <w:rPr>
          <w:rFonts w:ascii="Times New Roman" w:hAnsi="Times New Roman" w:cs="Times New Roman"/>
          <w:b/>
          <w:bCs/>
          <w:sz w:val="23"/>
          <w:szCs w:val="24"/>
        </w:rPr>
        <w:t xml:space="preserve">do wniosku nr </w:t>
      </w:r>
      <w:r w:rsidR="00717D7F" w:rsidRPr="008C08DA">
        <w:rPr>
          <w:rFonts w:ascii="Times New Roman" w:hAnsi="Times New Roman" w:cs="Times New Roman"/>
          <w:b/>
          <w:bCs/>
          <w:sz w:val="23"/>
          <w:szCs w:val="24"/>
        </w:rPr>
        <w:t xml:space="preserve"> </w:t>
      </w:r>
      <w:r w:rsidRPr="008C08DA">
        <w:rPr>
          <w:rFonts w:ascii="Times New Roman" w:hAnsi="Times New Roman" w:cs="Times New Roman"/>
          <w:b/>
          <w:bCs/>
          <w:sz w:val="23"/>
          <w:szCs w:val="24"/>
        </w:rPr>
        <w:t>……………………</w:t>
      </w:r>
      <w:r w:rsidR="00F571AB">
        <w:rPr>
          <w:rFonts w:ascii="Times New Roman" w:hAnsi="Times New Roman" w:cs="Times New Roman"/>
          <w:b/>
          <w:bCs/>
          <w:sz w:val="23"/>
          <w:szCs w:val="24"/>
        </w:rPr>
        <w:t xml:space="preserve"> złożonego w</w:t>
      </w:r>
      <w:r w:rsidRPr="008C08DA">
        <w:rPr>
          <w:rFonts w:ascii="Times New Roman" w:hAnsi="Times New Roman" w:cs="Times New Roman"/>
          <w:b/>
          <w:bCs/>
          <w:sz w:val="23"/>
          <w:szCs w:val="24"/>
        </w:rPr>
        <w:t xml:space="preserve"> dni</w:t>
      </w:r>
      <w:r w:rsidR="00F571AB">
        <w:rPr>
          <w:rFonts w:ascii="Times New Roman" w:hAnsi="Times New Roman" w:cs="Times New Roman"/>
          <w:b/>
          <w:bCs/>
          <w:sz w:val="23"/>
          <w:szCs w:val="24"/>
        </w:rPr>
        <w:t>u</w:t>
      </w:r>
      <w:r w:rsidR="00717D7F" w:rsidRPr="008C08DA">
        <w:rPr>
          <w:rFonts w:ascii="Times New Roman" w:hAnsi="Times New Roman" w:cs="Times New Roman"/>
          <w:b/>
          <w:bCs/>
          <w:sz w:val="23"/>
          <w:szCs w:val="24"/>
        </w:rPr>
        <w:t xml:space="preserve"> </w:t>
      </w:r>
      <w:r w:rsidRPr="008C08DA">
        <w:rPr>
          <w:rFonts w:ascii="Times New Roman" w:hAnsi="Times New Roman" w:cs="Times New Roman"/>
          <w:b/>
          <w:bCs/>
          <w:sz w:val="23"/>
          <w:szCs w:val="24"/>
        </w:rPr>
        <w:t>……</w:t>
      </w:r>
      <w:r w:rsidR="002457D6">
        <w:rPr>
          <w:rFonts w:ascii="Times New Roman" w:hAnsi="Times New Roman" w:cs="Times New Roman"/>
          <w:b/>
          <w:bCs/>
          <w:sz w:val="23"/>
          <w:szCs w:val="24"/>
        </w:rPr>
        <w:t>…………</w:t>
      </w:r>
      <w:r w:rsidRPr="008C08DA">
        <w:rPr>
          <w:rFonts w:ascii="Times New Roman" w:hAnsi="Times New Roman" w:cs="Times New Roman"/>
          <w:b/>
          <w:bCs/>
          <w:sz w:val="23"/>
          <w:szCs w:val="24"/>
        </w:rPr>
        <w:t>……………………</w:t>
      </w:r>
      <w:r w:rsidR="00CC55C5" w:rsidRPr="008C08DA">
        <w:rPr>
          <w:rFonts w:ascii="Times New Roman" w:hAnsi="Times New Roman" w:cs="Times New Roman"/>
          <w:b/>
          <w:bCs/>
          <w:sz w:val="23"/>
          <w:szCs w:val="24"/>
        </w:rPr>
        <w:t>…..</w:t>
      </w:r>
    </w:p>
    <w:p w14:paraId="636F48B1" w14:textId="3F4495C7" w:rsidR="008C7E1A" w:rsidRDefault="008C7E1A"/>
    <w:p w14:paraId="4532C736" w14:textId="2AF81E4C" w:rsidR="008C7E1A" w:rsidRPr="00717D7F" w:rsidRDefault="008C7E1A" w:rsidP="00717D7F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</w:rPr>
      </w:pPr>
      <w:r w:rsidRPr="00717D7F">
        <w:rPr>
          <w:rFonts w:ascii="Times New Roman" w:eastAsia="Arial" w:hAnsi="Times New Roman" w:cs="Times New Roman"/>
          <w:color w:val="000000"/>
        </w:rPr>
        <w:t>Wniosek o zakup preferencyjny paliwa stałego dla gospodarstwa domowego jest składany do wójta, w gminie właściwej ze względu na miejsce zamieszkania osoby fizycznej w gospodarstwie domowym, która spełnia warunki uprawniające do dodatku węglowego, o którym mowa w art. 2 ust. 1 ustawy z dnia 5 sierpnia 2022 r. o dodatku węglowym (Dz. U. poz. 1692 i 1967).</w:t>
      </w:r>
    </w:p>
    <w:p w14:paraId="36851AF5" w14:textId="24D7DB68" w:rsidR="006A2FEB" w:rsidRPr="00717D7F" w:rsidRDefault="006A2FEB" w:rsidP="00717D7F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</w:rPr>
      </w:pPr>
      <w:r w:rsidRPr="00717D7F">
        <w:rPr>
          <w:rFonts w:ascii="Times New Roman" w:eastAsia="Arial" w:hAnsi="Times New Roman" w:cs="Times New Roman"/>
          <w:color w:val="000000"/>
        </w:rPr>
        <w:t>Zgodnie z ustaw</w:t>
      </w:r>
      <w:r w:rsidR="00717D7F">
        <w:rPr>
          <w:rFonts w:ascii="Times New Roman" w:eastAsia="Arial" w:hAnsi="Times New Roman" w:cs="Times New Roman"/>
          <w:color w:val="000000"/>
        </w:rPr>
        <w:t>ą</w:t>
      </w:r>
      <w:r w:rsidRPr="00717D7F">
        <w:rPr>
          <w:rFonts w:ascii="Times New Roman" w:eastAsia="Arial" w:hAnsi="Times New Roman" w:cs="Times New Roman"/>
          <w:color w:val="000000"/>
        </w:rPr>
        <w:t xml:space="preserve"> o zakupie preferencyjnym paliwa stałego dla gospodarstw domowych, zakup paliwa przez </w:t>
      </w:r>
      <w:r w:rsidR="002C1037">
        <w:rPr>
          <w:rFonts w:ascii="Times New Roman" w:eastAsia="Arial" w:hAnsi="Times New Roman" w:cs="Times New Roman"/>
          <w:color w:val="000000"/>
        </w:rPr>
        <w:t>g</w:t>
      </w:r>
      <w:r w:rsidRPr="00717D7F">
        <w:rPr>
          <w:rFonts w:ascii="Times New Roman" w:eastAsia="Arial" w:hAnsi="Times New Roman" w:cs="Times New Roman"/>
          <w:color w:val="000000"/>
        </w:rPr>
        <w:t xml:space="preserve">minę będzie realizowany od podmiotu wskazanego przez </w:t>
      </w:r>
      <w:r w:rsidR="002C1037">
        <w:rPr>
          <w:rFonts w:ascii="Times New Roman" w:eastAsia="Arial" w:hAnsi="Times New Roman" w:cs="Times New Roman"/>
          <w:color w:val="000000"/>
        </w:rPr>
        <w:t>m</w:t>
      </w:r>
      <w:r w:rsidRPr="00717D7F">
        <w:rPr>
          <w:rFonts w:ascii="Times New Roman" w:eastAsia="Arial" w:hAnsi="Times New Roman" w:cs="Times New Roman"/>
          <w:color w:val="000000"/>
        </w:rPr>
        <w:t xml:space="preserve">inistra właściwego do spraw aktywów państwowych. </w:t>
      </w:r>
    </w:p>
    <w:p w14:paraId="5BE026D8" w14:textId="378948A3" w:rsidR="006A2FEB" w:rsidRPr="00717D7F" w:rsidRDefault="00717D7F" w:rsidP="00717D7F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</w:rPr>
      </w:pPr>
      <w:r w:rsidRPr="00717D7F">
        <w:rPr>
          <w:rFonts w:ascii="Times New Roman" w:eastAsia="Arial" w:hAnsi="Times New Roman" w:cs="Times New Roman"/>
          <w:color w:val="000000"/>
        </w:rPr>
        <w:t xml:space="preserve">Gmina nie ma wpływu na jakość zakupionego </w:t>
      </w:r>
      <w:r w:rsidR="002C1037">
        <w:rPr>
          <w:rFonts w:ascii="Times New Roman" w:eastAsia="Arial" w:hAnsi="Times New Roman" w:cs="Times New Roman"/>
          <w:color w:val="000000"/>
        </w:rPr>
        <w:t>paliwa stałego</w:t>
      </w:r>
      <w:r w:rsidRPr="00717D7F">
        <w:rPr>
          <w:rFonts w:ascii="Times New Roman" w:eastAsia="Arial" w:hAnsi="Times New Roman" w:cs="Times New Roman"/>
          <w:color w:val="000000"/>
        </w:rPr>
        <w:t xml:space="preserve">. </w:t>
      </w:r>
      <w:r w:rsidR="006A2FEB" w:rsidRPr="00717D7F">
        <w:rPr>
          <w:rFonts w:ascii="Times New Roman" w:eastAsia="Arial" w:hAnsi="Times New Roman" w:cs="Times New Roman"/>
          <w:color w:val="000000"/>
        </w:rPr>
        <w:t xml:space="preserve">Certyfikat jakości </w:t>
      </w:r>
      <w:r w:rsidR="002C1037">
        <w:rPr>
          <w:rFonts w:ascii="Times New Roman" w:eastAsia="Arial" w:hAnsi="Times New Roman" w:cs="Times New Roman"/>
          <w:color w:val="000000"/>
        </w:rPr>
        <w:t>paliwa stałego</w:t>
      </w:r>
      <w:r w:rsidR="006A2FEB" w:rsidRPr="00717D7F">
        <w:rPr>
          <w:rFonts w:ascii="Times New Roman" w:eastAsia="Arial" w:hAnsi="Times New Roman" w:cs="Times New Roman"/>
          <w:color w:val="000000"/>
        </w:rPr>
        <w:t xml:space="preserve"> otrzyman</w:t>
      </w:r>
      <w:r w:rsidR="002C1037">
        <w:rPr>
          <w:rFonts w:ascii="Times New Roman" w:eastAsia="Arial" w:hAnsi="Times New Roman" w:cs="Times New Roman"/>
          <w:color w:val="000000"/>
        </w:rPr>
        <w:t>ego</w:t>
      </w:r>
      <w:r w:rsidR="006A2FEB" w:rsidRPr="00717D7F">
        <w:rPr>
          <w:rFonts w:ascii="Times New Roman" w:eastAsia="Arial" w:hAnsi="Times New Roman" w:cs="Times New Roman"/>
          <w:color w:val="000000"/>
        </w:rPr>
        <w:t xml:space="preserve"> przez </w:t>
      </w:r>
      <w:r w:rsidR="00120BF6">
        <w:rPr>
          <w:rFonts w:ascii="Times New Roman" w:eastAsia="Arial" w:hAnsi="Times New Roman" w:cs="Times New Roman"/>
          <w:color w:val="000000"/>
        </w:rPr>
        <w:t>g</w:t>
      </w:r>
      <w:r w:rsidR="006A2FEB" w:rsidRPr="00717D7F">
        <w:rPr>
          <w:rFonts w:ascii="Times New Roman" w:eastAsia="Arial" w:hAnsi="Times New Roman" w:cs="Times New Roman"/>
          <w:color w:val="000000"/>
        </w:rPr>
        <w:t xml:space="preserve">minę od podmiotu sprzedającego </w:t>
      </w:r>
      <w:r w:rsidR="002C1037">
        <w:rPr>
          <w:rFonts w:ascii="Times New Roman" w:eastAsia="Arial" w:hAnsi="Times New Roman" w:cs="Times New Roman"/>
          <w:color w:val="000000"/>
        </w:rPr>
        <w:t>paliwo stałe</w:t>
      </w:r>
      <w:r w:rsidR="006A2FEB" w:rsidRPr="00717D7F">
        <w:rPr>
          <w:rFonts w:ascii="Times New Roman" w:eastAsia="Arial" w:hAnsi="Times New Roman" w:cs="Times New Roman"/>
          <w:color w:val="000000"/>
        </w:rPr>
        <w:t>, zostanie opublikowany na stronie internetowej gminy i</w:t>
      </w:r>
      <w:r w:rsidRPr="00717D7F">
        <w:rPr>
          <w:rFonts w:ascii="Times New Roman" w:eastAsia="Arial" w:hAnsi="Times New Roman" w:cs="Times New Roman"/>
          <w:color w:val="000000"/>
        </w:rPr>
        <w:t xml:space="preserve"> w</w:t>
      </w:r>
      <w:r w:rsidR="006A2FEB" w:rsidRPr="00717D7F">
        <w:rPr>
          <w:rFonts w:ascii="Times New Roman" w:eastAsia="Arial" w:hAnsi="Times New Roman" w:cs="Times New Roman"/>
          <w:color w:val="000000"/>
        </w:rPr>
        <w:t xml:space="preserve"> </w:t>
      </w:r>
      <w:r w:rsidRPr="00717D7F">
        <w:rPr>
          <w:rFonts w:ascii="Times New Roman" w:eastAsia="Arial" w:hAnsi="Times New Roman" w:cs="Times New Roman"/>
          <w:color w:val="000000"/>
        </w:rPr>
        <w:t>BIP-</w:t>
      </w:r>
      <w:proofErr w:type="spellStart"/>
      <w:r w:rsidRPr="00717D7F">
        <w:rPr>
          <w:rFonts w:ascii="Times New Roman" w:eastAsia="Arial" w:hAnsi="Times New Roman" w:cs="Times New Roman"/>
          <w:color w:val="000000"/>
        </w:rPr>
        <w:t>ie</w:t>
      </w:r>
      <w:proofErr w:type="spellEnd"/>
      <w:r w:rsidRPr="00717D7F">
        <w:rPr>
          <w:rFonts w:ascii="Times New Roman" w:eastAsia="Arial" w:hAnsi="Times New Roman" w:cs="Times New Roman"/>
          <w:color w:val="000000"/>
        </w:rPr>
        <w:t>.</w:t>
      </w:r>
      <w:r w:rsidR="006A2FEB" w:rsidRPr="00717D7F">
        <w:rPr>
          <w:rFonts w:ascii="Times New Roman" w:eastAsia="Arial" w:hAnsi="Times New Roman" w:cs="Times New Roman"/>
          <w:color w:val="000000"/>
        </w:rPr>
        <w:t xml:space="preserve"> </w:t>
      </w:r>
    </w:p>
    <w:p w14:paraId="7C0551F5" w14:textId="77777777" w:rsidR="002C1037" w:rsidRPr="00717D7F" w:rsidRDefault="002C1037" w:rsidP="002C1037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</w:rPr>
      </w:pPr>
      <w:r w:rsidRPr="00717D7F">
        <w:rPr>
          <w:rFonts w:ascii="Times New Roman" w:hAnsi="Times New Roman" w:cs="Times New Roman"/>
        </w:rPr>
        <w:t xml:space="preserve">Zakup preferencyjny paliwa stałego dla gospodarstwa domowego będzie realizowany w cenie </w:t>
      </w:r>
      <w:r>
        <w:rPr>
          <w:rFonts w:ascii="Times New Roman" w:hAnsi="Times New Roman" w:cs="Times New Roman"/>
        </w:rPr>
        <w:br/>
      </w:r>
      <w:r w:rsidRPr="00717D7F">
        <w:rPr>
          <w:rFonts w:ascii="Times New Roman" w:hAnsi="Times New Roman" w:cs="Times New Roman"/>
        </w:rPr>
        <w:t>do 2.000</w:t>
      </w:r>
      <w:r>
        <w:rPr>
          <w:rFonts w:ascii="Times New Roman" w:hAnsi="Times New Roman" w:cs="Times New Roman"/>
        </w:rPr>
        <w:t xml:space="preserve"> </w:t>
      </w:r>
      <w:r w:rsidRPr="00717D7F">
        <w:rPr>
          <w:rFonts w:ascii="Times New Roman" w:hAnsi="Times New Roman" w:cs="Times New Roman"/>
        </w:rPr>
        <w:t>zł brutto za 1000 kg.</w:t>
      </w:r>
    </w:p>
    <w:p w14:paraId="1C3482F2" w14:textId="3544CC55" w:rsidR="003A4AB6" w:rsidRPr="00717D7F" w:rsidRDefault="00717D7F" w:rsidP="00717D7F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3A4AB6" w:rsidRPr="00717D7F">
        <w:rPr>
          <w:rFonts w:ascii="Times New Roman" w:hAnsi="Times New Roman" w:cs="Times New Roman"/>
        </w:rPr>
        <w:t>en</w:t>
      </w:r>
      <w:r>
        <w:rPr>
          <w:rFonts w:ascii="Times New Roman" w:hAnsi="Times New Roman" w:cs="Times New Roman"/>
        </w:rPr>
        <w:t>a</w:t>
      </w:r>
      <w:r w:rsidR="003A4AB6" w:rsidRPr="00717D7F">
        <w:rPr>
          <w:rFonts w:ascii="Times New Roman" w:hAnsi="Times New Roman" w:cs="Times New Roman"/>
        </w:rPr>
        <w:t xml:space="preserve"> zakupu paliwa stałego, o której mowa w p</w:t>
      </w:r>
      <w:r w:rsidR="00FC3C85">
        <w:rPr>
          <w:rFonts w:ascii="Times New Roman" w:hAnsi="Times New Roman" w:cs="Times New Roman"/>
        </w:rPr>
        <w:t>unkcie 4</w:t>
      </w:r>
      <w:r>
        <w:rPr>
          <w:rFonts w:ascii="Times New Roman" w:hAnsi="Times New Roman" w:cs="Times New Roman"/>
        </w:rPr>
        <w:t>,</w:t>
      </w:r>
      <w:r w:rsidR="003A4AB6" w:rsidRPr="00717D7F">
        <w:rPr>
          <w:rFonts w:ascii="Times New Roman" w:hAnsi="Times New Roman" w:cs="Times New Roman"/>
        </w:rPr>
        <w:t xml:space="preserve"> nie </w:t>
      </w:r>
      <w:r>
        <w:rPr>
          <w:rFonts w:ascii="Times New Roman" w:hAnsi="Times New Roman" w:cs="Times New Roman"/>
        </w:rPr>
        <w:t>obejmuje</w:t>
      </w:r>
      <w:r w:rsidR="003A4AB6" w:rsidRPr="00717D7F">
        <w:rPr>
          <w:rFonts w:ascii="Times New Roman" w:hAnsi="Times New Roman" w:cs="Times New Roman"/>
        </w:rPr>
        <w:t xml:space="preserve"> kosztów transportu paliwa stałego z miejsca składowania w gm</w:t>
      </w:r>
      <w:r w:rsidR="00802146" w:rsidRPr="00717D7F">
        <w:rPr>
          <w:rFonts w:ascii="Times New Roman" w:hAnsi="Times New Roman" w:cs="Times New Roman"/>
        </w:rPr>
        <w:t>i</w:t>
      </w:r>
      <w:r w:rsidR="003A4AB6" w:rsidRPr="00717D7F">
        <w:rPr>
          <w:rFonts w:ascii="Times New Roman" w:hAnsi="Times New Roman" w:cs="Times New Roman"/>
        </w:rPr>
        <w:t>nie do gospodarstwa domowego.</w:t>
      </w:r>
      <w:r w:rsidR="00802146" w:rsidRPr="00717D7F">
        <w:rPr>
          <w:rFonts w:ascii="Times New Roman" w:hAnsi="Times New Roman" w:cs="Times New Roman"/>
        </w:rPr>
        <w:t xml:space="preserve"> Koszt transportu ponosi wnioskodawca.</w:t>
      </w:r>
    </w:p>
    <w:p w14:paraId="127E5BBC" w14:textId="2ABC7713" w:rsidR="008C7E1A" w:rsidRPr="003835B9" w:rsidRDefault="008C7E1A" w:rsidP="00717D7F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b/>
          <w:bCs/>
        </w:rPr>
      </w:pPr>
      <w:r w:rsidRPr="00717D7F">
        <w:rPr>
          <w:rFonts w:ascii="Times New Roman" w:eastAsia="Arial" w:hAnsi="Times New Roman" w:cs="Times New Roman"/>
          <w:color w:val="000000"/>
        </w:rPr>
        <w:t xml:space="preserve">Wpłaty za zakup preferencyjny paliwa stałego należy dokonywać przelewem bankowym bądź </w:t>
      </w:r>
      <w:r w:rsidR="00717D7F">
        <w:rPr>
          <w:rFonts w:ascii="Times New Roman" w:eastAsia="Arial" w:hAnsi="Times New Roman" w:cs="Times New Roman"/>
          <w:color w:val="000000"/>
        </w:rPr>
        <w:br/>
      </w:r>
      <w:r w:rsidRPr="00717D7F">
        <w:rPr>
          <w:rFonts w:ascii="Times New Roman" w:eastAsia="Arial" w:hAnsi="Times New Roman" w:cs="Times New Roman"/>
          <w:color w:val="000000"/>
        </w:rPr>
        <w:t>w formie wpłaty gotówkowej</w:t>
      </w:r>
      <w:r w:rsidR="00120BF6">
        <w:rPr>
          <w:rFonts w:ascii="Times New Roman" w:eastAsia="Arial" w:hAnsi="Times New Roman" w:cs="Times New Roman"/>
          <w:color w:val="000000"/>
        </w:rPr>
        <w:t>,</w:t>
      </w:r>
      <w:r w:rsidRPr="00717D7F">
        <w:rPr>
          <w:rFonts w:ascii="Times New Roman" w:eastAsia="Arial" w:hAnsi="Times New Roman" w:cs="Times New Roman"/>
          <w:color w:val="000000"/>
        </w:rPr>
        <w:t xml:space="preserve"> na rachun</w:t>
      </w:r>
      <w:r w:rsidR="00717D7F">
        <w:rPr>
          <w:rFonts w:ascii="Times New Roman" w:eastAsia="Arial" w:hAnsi="Times New Roman" w:cs="Times New Roman"/>
          <w:color w:val="000000"/>
        </w:rPr>
        <w:t>e</w:t>
      </w:r>
      <w:r w:rsidRPr="00717D7F">
        <w:rPr>
          <w:rFonts w:ascii="Times New Roman" w:eastAsia="Arial" w:hAnsi="Times New Roman" w:cs="Times New Roman"/>
          <w:color w:val="000000"/>
        </w:rPr>
        <w:t>k bankow</w:t>
      </w:r>
      <w:r w:rsidR="00717D7F">
        <w:rPr>
          <w:rFonts w:ascii="Times New Roman" w:eastAsia="Arial" w:hAnsi="Times New Roman" w:cs="Times New Roman"/>
          <w:color w:val="000000"/>
        </w:rPr>
        <w:t>y gminy</w:t>
      </w:r>
      <w:r w:rsidRPr="00717D7F">
        <w:rPr>
          <w:rFonts w:ascii="Times New Roman" w:eastAsia="Arial" w:hAnsi="Times New Roman" w:cs="Times New Roman"/>
          <w:color w:val="000000"/>
        </w:rPr>
        <w:t xml:space="preserve"> </w:t>
      </w:r>
      <w:r w:rsidR="00717D7F">
        <w:rPr>
          <w:rFonts w:ascii="Times New Roman" w:eastAsia="Arial" w:hAnsi="Times New Roman" w:cs="Times New Roman"/>
          <w:color w:val="000000"/>
        </w:rPr>
        <w:t xml:space="preserve">nr </w:t>
      </w:r>
      <w:r w:rsidR="003835B9" w:rsidRPr="003835B9">
        <w:rPr>
          <w:rFonts w:ascii="Times New Roman" w:eastAsia="Arial" w:hAnsi="Times New Roman" w:cs="Times New Roman"/>
          <w:b/>
          <w:bCs/>
          <w:color w:val="000000"/>
        </w:rPr>
        <w:t>21 8349 0002 0012 8818 2000 1170</w:t>
      </w:r>
      <w:r w:rsidRPr="003835B9">
        <w:rPr>
          <w:rFonts w:ascii="Times New Roman" w:eastAsia="Arial" w:hAnsi="Times New Roman" w:cs="Times New Roman"/>
          <w:b/>
          <w:bCs/>
          <w:color w:val="000000"/>
        </w:rPr>
        <w:t xml:space="preserve">  Bank Spółdzielczy Krokowa o/Luzino</w:t>
      </w:r>
      <w:r w:rsidR="003A4AB6" w:rsidRPr="003835B9">
        <w:rPr>
          <w:rFonts w:ascii="Times New Roman" w:eastAsia="Arial" w:hAnsi="Times New Roman" w:cs="Times New Roman"/>
          <w:b/>
          <w:bCs/>
          <w:color w:val="000000"/>
        </w:rPr>
        <w:t>.</w:t>
      </w:r>
      <w:r w:rsidR="002457D6">
        <w:rPr>
          <w:rFonts w:ascii="Times New Roman" w:eastAsia="Arial" w:hAnsi="Times New Roman" w:cs="Times New Roman"/>
          <w:b/>
          <w:bCs/>
          <w:color w:val="000000"/>
        </w:rPr>
        <w:t xml:space="preserve"> W tytule przelewu, wpłaty należy podać „Wpłata za zakup preferencyjny paliwa stałego”.</w:t>
      </w:r>
    </w:p>
    <w:p w14:paraId="112747B8" w14:textId="31B3473D" w:rsidR="00FC3C85" w:rsidRPr="00FC3C85" w:rsidRDefault="00FC3C85" w:rsidP="00FC3C85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color w:val="000000"/>
        </w:rPr>
        <w:t xml:space="preserve">O terminie i wysokości kwoty do zapłaty wnioskodawca zostanie poinformowany przez </w:t>
      </w:r>
      <w:r w:rsidRPr="00717D7F">
        <w:rPr>
          <w:rFonts w:ascii="Times New Roman" w:eastAsia="Arial" w:hAnsi="Times New Roman" w:cs="Times New Roman"/>
          <w:color w:val="000000"/>
        </w:rPr>
        <w:t xml:space="preserve">pracownika </w:t>
      </w:r>
      <w:r>
        <w:rPr>
          <w:rFonts w:ascii="Times New Roman" w:eastAsia="Arial" w:hAnsi="Times New Roman" w:cs="Times New Roman"/>
          <w:color w:val="000000"/>
        </w:rPr>
        <w:t>u</w:t>
      </w:r>
      <w:r w:rsidRPr="00717D7F">
        <w:rPr>
          <w:rFonts w:ascii="Times New Roman" w:eastAsia="Arial" w:hAnsi="Times New Roman" w:cs="Times New Roman"/>
          <w:color w:val="000000"/>
        </w:rPr>
        <w:t xml:space="preserve">rzędu </w:t>
      </w:r>
      <w:r>
        <w:rPr>
          <w:rFonts w:ascii="Times New Roman" w:eastAsia="Arial" w:hAnsi="Times New Roman" w:cs="Times New Roman"/>
          <w:color w:val="000000"/>
        </w:rPr>
        <w:t>g</w:t>
      </w:r>
      <w:r w:rsidRPr="00717D7F">
        <w:rPr>
          <w:rFonts w:ascii="Times New Roman" w:eastAsia="Arial" w:hAnsi="Times New Roman" w:cs="Times New Roman"/>
          <w:color w:val="000000"/>
        </w:rPr>
        <w:t>miny na adres poczty elektronicznej lub telefonicznie na nr telefonu, podany we wniosku o zakup preferencyjny paliwa stałego dla gospodarstwa domowego.</w:t>
      </w:r>
    </w:p>
    <w:p w14:paraId="622FB7BD" w14:textId="1CD97118" w:rsidR="00BB7D4E" w:rsidRPr="00717D7F" w:rsidRDefault="00802146" w:rsidP="00717D7F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</w:rPr>
      </w:pPr>
      <w:r w:rsidRPr="00717D7F">
        <w:rPr>
          <w:rFonts w:ascii="Times New Roman" w:hAnsi="Times New Roman" w:cs="Times New Roman"/>
        </w:rPr>
        <w:t>Po potwierdzeniu  dokonania zapłaty</w:t>
      </w:r>
      <w:r w:rsidR="00BB7D4E" w:rsidRPr="00717D7F">
        <w:rPr>
          <w:rFonts w:ascii="Times New Roman" w:hAnsi="Times New Roman" w:cs="Times New Roman"/>
        </w:rPr>
        <w:t>,</w:t>
      </w:r>
      <w:r w:rsidRPr="00717D7F">
        <w:rPr>
          <w:rFonts w:ascii="Times New Roman" w:hAnsi="Times New Roman" w:cs="Times New Roman"/>
        </w:rPr>
        <w:t xml:space="preserve"> wnioskodawca otrzyma</w:t>
      </w:r>
      <w:r w:rsidR="00717D7F">
        <w:rPr>
          <w:rFonts w:ascii="Times New Roman" w:hAnsi="Times New Roman" w:cs="Times New Roman"/>
        </w:rPr>
        <w:t xml:space="preserve"> z urzędu gminy</w:t>
      </w:r>
      <w:r w:rsidRPr="00717D7F">
        <w:rPr>
          <w:rFonts w:ascii="Times New Roman" w:hAnsi="Times New Roman" w:cs="Times New Roman"/>
        </w:rPr>
        <w:t xml:space="preserve"> zaświadczenie uprawniające do odbioru paliwa stałego</w:t>
      </w:r>
      <w:r w:rsidR="007E5CB0">
        <w:rPr>
          <w:rFonts w:ascii="Times New Roman" w:hAnsi="Times New Roman" w:cs="Times New Roman"/>
        </w:rPr>
        <w:t>, o czym zostanie poinformowany</w:t>
      </w:r>
      <w:r w:rsidR="00BB7D4E" w:rsidRPr="00717D7F">
        <w:rPr>
          <w:rFonts w:ascii="Times New Roman" w:hAnsi="Times New Roman" w:cs="Times New Roman"/>
        </w:rPr>
        <w:t xml:space="preserve"> w </w:t>
      </w:r>
      <w:r w:rsidR="007E5CB0">
        <w:rPr>
          <w:rFonts w:ascii="Times New Roman" w:hAnsi="Times New Roman" w:cs="Times New Roman"/>
        </w:rPr>
        <w:t xml:space="preserve">sposób określony </w:t>
      </w:r>
      <w:r w:rsidR="007E5CB0">
        <w:rPr>
          <w:rFonts w:ascii="Times New Roman" w:hAnsi="Times New Roman" w:cs="Times New Roman"/>
        </w:rPr>
        <w:br/>
      </w:r>
      <w:r w:rsidR="00BB7D4E" w:rsidRPr="00717D7F">
        <w:rPr>
          <w:rFonts w:ascii="Times New Roman" w:hAnsi="Times New Roman" w:cs="Times New Roman"/>
        </w:rPr>
        <w:t>w p</w:t>
      </w:r>
      <w:r w:rsidR="007E5CB0">
        <w:rPr>
          <w:rFonts w:ascii="Times New Roman" w:hAnsi="Times New Roman" w:cs="Times New Roman"/>
        </w:rPr>
        <w:t>unkcie</w:t>
      </w:r>
      <w:r w:rsidR="00BB7D4E" w:rsidRPr="00717D7F">
        <w:rPr>
          <w:rFonts w:ascii="Times New Roman" w:hAnsi="Times New Roman" w:cs="Times New Roman"/>
        </w:rPr>
        <w:t xml:space="preserve"> </w:t>
      </w:r>
      <w:r w:rsidR="00FC3C85">
        <w:rPr>
          <w:rFonts w:ascii="Times New Roman" w:hAnsi="Times New Roman" w:cs="Times New Roman"/>
        </w:rPr>
        <w:t>7</w:t>
      </w:r>
      <w:r w:rsidR="00BB7D4E" w:rsidRPr="00717D7F">
        <w:rPr>
          <w:rFonts w:ascii="Times New Roman" w:hAnsi="Times New Roman" w:cs="Times New Roman"/>
        </w:rPr>
        <w:t xml:space="preserve"> informacji.</w:t>
      </w:r>
    </w:p>
    <w:p w14:paraId="110BD4D8" w14:textId="6953559C" w:rsidR="00FC3C85" w:rsidRPr="00717D7F" w:rsidRDefault="00FC3C85" w:rsidP="00FC3C85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</w:rPr>
      </w:pPr>
      <w:r w:rsidRPr="00717D7F">
        <w:rPr>
          <w:rFonts w:ascii="Times New Roman" w:eastAsia="Arial" w:hAnsi="Times New Roman" w:cs="Times New Roman"/>
          <w:color w:val="000000"/>
        </w:rPr>
        <w:t xml:space="preserve">Warunkiem </w:t>
      </w:r>
      <w:r>
        <w:rPr>
          <w:rFonts w:ascii="Times New Roman" w:eastAsia="Arial" w:hAnsi="Times New Roman" w:cs="Times New Roman"/>
          <w:color w:val="000000"/>
        </w:rPr>
        <w:t>odbioru</w:t>
      </w:r>
      <w:r w:rsidRPr="00717D7F">
        <w:rPr>
          <w:rFonts w:ascii="Times New Roman" w:eastAsia="Arial" w:hAnsi="Times New Roman" w:cs="Times New Roman"/>
          <w:color w:val="000000"/>
        </w:rPr>
        <w:t xml:space="preserve"> paliwa stałego przez wnioskodawcę będzie</w:t>
      </w:r>
      <w:r>
        <w:rPr>
          <w:rFonts w:ascii="Times New Roman" w:eastAsia="Arial" w:hAnsi="Times New Roman" w:cs="Times New Roman"/>
          <w:color w:val="000000"/>
        </w:rPr>
        <w:t xml:space="preserve"> pozytywna weryfikacja złożonego wniosku, potwierdzenie przez urząd gminy dokonania wpłaty przez wnioskodawcę oraz przedłożenie zaświadczenia o którym mowa w punkcie 8, we wskazanym miejscu odbioru paliwa stałego.</w:t>
      </w:r>
      <w:r w:rsidRPr="00717D7F">
        <w:rPr>
          <w:rFonts w:ascii="Times New Roman" w:eastAsia="Arial" w:hAnsi="Times New Roman" w:cs="Times New Roman"/>
          <w:color w:val="000000"/>
        </w:rPr>
        <w:t xml:space="preserve"> </w:t>
      </w:r>
    </w:p>
    <w:p w14:paraId="78700DB7" w14:textId="7A0E7416" w:rsidR="00FC3C85" w:rsidRPr="00717D7F" w:rsidRDefault="00FC3C85" w:rsidP="00FC3C85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</w:rPr>
      </w:pPr>
      <w:r w:rsidRPr="00717D7F">
        <w:rPr>
          <w:rFonts w:ascii="Times New Roman" w:eastAsia="Arial" w:hAnsi="Times New Roman" w:cs="Times New Roman"/>
          <w:color w:val="000000"/>
        </w:rPr>
        <w:t xml:space="preserve">Termin i miejsce odbioru paliwa stałego zostanie przekazany </w:t>
      </w:r>
      <w:r>
        <w:rPr>
          <w:rFonts w:ascii="Times New Roman" w:eastAsia="Arial" w:hAnsi="Times New Roman" w:cs="Times New Roman"/>
          <w:color w:val="000000"/>
        </w:rPr>
        <w:t>w sposób określony w punkcie 7 inf</w:t>
      </w:r>
      <w:r w:rsidR="007C2F47">
        <w:rPr>
          <w:rFonts w:ascii="Times New Roman" w:eastAsia="Arial" w:hAnsi="Times New Roman" w:cs="Times New Roman"/>
          <w:color w:val="000000"/>
        </w:rPr>
        <w:t>or</w:t>
      </w:r>
      <w:r>
        <w:rPr>
          <w:rFonts w:ascii="Times New Roman" w:eastAsia="Arial" w:hAnsi="Times New Roman" w:cs="Times New Roman"/>
          <w:color w:val="000000"/>
        </w:rPr>
        <w:t>macji.</w:t>
      </w:r>
      <w:r w:rsidRPr="00717D7F">
        <w:rPr>
          <w:rFonts w:ascii="Times New Roman" w:eastAsia="Arial" w:hAnsi="Times New Roman" w:cs="Times New Roman"/>
          <w:color w:val="000000"/>
        </w:rPr>
        <w:t xml:space="preserve"> </w:t>
      </w:r>
    </w:p>
    <w:p w14:paraId="63991F9B" w14:textId="08597047" w:rsidR="003835B9" w:rsidRPr="00717D7F" w:rsidRDefault="00FC3C85" w:rsidP="003835B9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</w:rPr>
      </w:pPr>
      <w:r w:rsidRPr="003835B9">
        <w:rPr>
          <w:rFonts w:ascii="Times New Roman" w:hAnsi="Times New Roman" w:cs="Times New Roman"/>
        </w:rPr>
        <w:t xml:space="preserve">Jeżeli wnioskodawca  będzie zainteresowany wystawieniem faktury VAT za zakupione paliwo stałe, to zostanie ona wystawiona w terminie 7 dni od daty potwierdzenia dokonania wpłaty na rachunek bankowy urzędu, o czym wnioskodawca zostanie powiadomiony </w:t>
      </w:r>
      <w:r w:rsidR="003835B9">
        <w:rPr>
          <w:rFonts w:ascii="Times New Roman" w:eastAsia="Arial" w:hAnsi="Times New Roman" w:cs="Times New Roman"/>
          <w:color w:val="000000"/>
        </w:rPr>
        <w:t xml:space="preserve">w sposób określony </w:t>
      </w:r>
      <w:r w:rsidR="003835B9">
        <w:rPr>
          <w:rFonts w:ascii="Times New Roman" w:eastAsia="Arial" w:hAnsi="Times New Roman" w:cs="Times New Roman"/>
          <w:color w:val="000000"/>
        </w:rPr>
        <w:br/>
        <w:t>w punkcie 7 informacji.</w:t>
      </w:r>
      <w:r w:rsidR="003835B9" w:rsidRPr="00717D7F">
        <w:rPr>
          <w:rFonts w:ascii="Times New Roman" w:eastAsia="Arial" w:hAnsi="Times New Roman" w:cs="Times New Roman"/>
          <w:color w:val="000000"/>
        </w:rPr>
        <w:t xml:space="preserve"> </w:t>
      </w:r>
    </w:p>
    <w:p w14:paraId="42B07E4A" w14:textId="045E6CA8" w:rsidR="00802146" w:rsidRDefault="00802146" w:rsidP="003835B9">
      <w:pPr>
        <w:jc w:val="both"/>
      </w:pPr>
    </w:p>
    <w:tbl>
      <w:tblPr>
        <w:tblpPr w:leftFromText="141" w:rightFromText="141" w:vertAnchor="text" w:horzAnchor="page" w:tblpX="1032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</w:tblGrid>
      <w:tr w:rsidR="00CC55C5" w:rsidRPr="00CC55C5" w14:paraId="717A352D" w14:textId="77777777" w:rsidTr="00CC55C5">
        <w:trPr>
          <w:trHeight w:val="287"/>
        </w:trPr>
        <w:tc>
          <w:tcPr>
            <w:tcW w:w="279" w:type="dxa"/>
            <w:shd w:val="clear" w:color="auto" w:fill="auto"/>
          </w:tcPr>
          <w:p w14:paraId="5617FE0E" w14:textId="77777777" w:rsidR="00CC55C5" w:rsidRPr="00CC55C5" w:rsidRDefault="00CC55C5" w:rsidP="00CC55C5">
            <w:pPr>
              <w:tabs>
                <w:tab w:val="left" w:pos="142"/>
              </w:tabs>
              <w:spacing w:line="267" w:lineRule="auto"/>
              <w:ind w:left="1134"/>
              <w:contextualSpacing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</w:p>
        </w:tc>
      </w:tr>
    </w:tbl>
    <w:p w14:paraId="02078C4B" w14:textId="77777777" w:rsidR="00CC55C5" w:rsidRDefault="00CC55C5" w:rsidP="00CC55C5">
      <w:pPr>
        <w:jc w:val="both"/>
        <w:rPr>
          <w:rFonts w:ascii="Times New Roman" w:hAnsi="Times New Roman" w:cs="Times New Roman"/>
        </w:rPr>
      </w:pPr>
      <w:r w:rsidRPr="00CC55C5">
        <w:rPr>
          <w:rFonts w:ascii="Times New Roman" w:eastAsia="Arial" w:hAnsi="Times New Roman" w:cs="Times New Roman"/>
          <w:color w:val="000000"/>
        </w:rPr>
        <w:t>J</w:t>
      </w:r>
      <w:r w:rsidR="00802146" w:rsidRPr="00CC55C5">
        <w:rPr>
          <w:rFonts w:ascii="Times New Roman" w:hAnsi="Times New Roman" w:cs="Times New Roman"/>
        </w:rPr>
        <w:t>estem zainteresowany otrzymanie</w:t>
      </w:r>
      <w:r>
        <w:rPr>
          <w:rFonts w:ascii="Times New Roman" w:hAnsi="Times New Roman" w:cs="Times New Roman"/>
        </w:rPr>
        <w:t>m</w:t>
      </w:r>
      <w:r w:rsidR="00802146" w:rsidRPr="00CC55C5">
        <w:rPr>
          <w:rFonts w:ascii="Times New Roman" w:hAnsi="Times New Roman" w:cs="Times New Roman"/>
        </w:rPr>
        <w:t xml:space="preserve"> faktury VAT dokumentującej zakup paliwa stałego</w:t>
      </w:r>
      <w:r>
        <w:rPr>
          <w:rFonts w:ascii="Times New Roman" w:hAnsi="Times New Roman" w:cs="Times New Roman"/>
        </w:rPr>
        <w:t>.</w:t>
      </w:r>
    </w:p>
    <w:p w14:paraId="49A2DCA5" w14:textId="77777777" w:rsidR="004837AB" w:rsidRDefault="004837AB" w:rsidP="00CC55C5">
      <w:pPr>
        <w:jc w:val="both"/>
        <w:rPr>
          <w:rFonts w:ascii="Times New Roman" w:hAnsi="Times New Roman" w:cs="Times New Roman"/>
        </w:rPr>
      </w:pPr>
    </w:p>
    <w:p w14:paraId="44A89AFF" w14:textId="6B709A3E" w:rsidR="003835B9" w:rsidRDefault="003835B9" w:rsidP="00CC55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Potwierdzam o</w:t>
      </w:r>
      <w:r w:rsidR="00CC55C5">
        <w:rPr>
          <w:rFonts w:ascii="Times New Roman" w:hAnsi="Times New Roman" w:cs="Times New Roman"/>
        </w:rPr>
        <w:t>trzyma</w:t>
      </w:r>
      <w:r>
        <w:rPr>
          <w:rFonts w:ascii="Times New Roman" w:hAnsi="Times New Roman" w:cs="Times New Roman"/>
        </w:rPr>
        <w:t>nie</w:t>
      </w:r>
      <w:r w:rsidR="00CC55C5">
        <w:rPr>
          <w:rFonts w:ascii="Times New Roman" w:hAnsi="Times New Roman" w:cs="Times New Roman"/>
        </w:rPr>
        <w:t xml:space="preserve"> informacj</w:t>
      </w:r>
      <w:r>
        <w:rPr>
          <w:rFonts w:ascii="Times New Roman" w:hAnsi="Times New Roman" w:cs="Times New Roman"/>
        </w:rPr>
        <w:t>i:</w:t>
      </w:r>
    </w:p>
    <w:p w14:paraId="5B43DB4A" w14:textId="77777777" w:rsidR="003835B9" w:rsidRDefault="003835B9" w:rsidP="00CC55C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B552CE" w14:textId="77777777" w:rsidR="003835B9" w:rsidRDefault="003835B9" w:rsidP="00CC55C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070141" w14:textId="086E9C70" w:rsidR="00CC55C5" w:rsidRDefault="003835B9" w:rsidP="00CC55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Luzino,</w:t>
      </w:r>
      <w:r w:rsidR="00CC55C5">
        <w:rPr>
          <w:rFonts w:ascii="Times New Roman" w:hAnsi="Times New Roman" w:cs="Times New Roman"/>
        </w:rPr>
        <w:t xml:space="preserve"> dnia …………………………….                  </w:t>
      </w:r>
      <w:r>
        <w:rPr>
          <w:rFonts w:ascii="Times New Roman" w:hAnsi="Times New Roman" w:cs="Times New Roman"/>
        </w:rPr>
        <w:t xml:space="preserve">                      </w:t>
      </w:r>
      <w:r w:rsidR="00CC55C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</w:t>
      </w:r>
      <w:r w:rsidR="00CC55C5">
        <w:rPr>
          <w:rFonts w:ascii="Times New Roman" w:hAnsi="Times New Roman" w:cs="Times New Roman"/>
        </w:rPr>
        <w:t>……….</w:t>
      </w:r>
    </w:p>
    <w:p w14:paraId="2B3932B6" w14:textId="329F5EEF" w:rsidR="00802146" w:rsidRPr="00CC55C5" w:rsidRDefault="00CC55C5" w:rsidP="00CC55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(podpis wnioskodawcy) </w:t>
      </w:r>
      <w:r w:rsidR="00802146" w:rsidRPr="00CC55C5">
        <w:rPr>
          <w:rFonts w:ascii="Times New Roman" w:hAnsi="Times New Roman" w:cs="Times New Roman"/>
        </w:rPr>
        <w:t xml:space="preserve"> </w:t>
      </w:r>
    </w:p>
    <w:sectPr w:rsidR="00802146" w:rsidRPr="00CC55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23A3E"/>
    <w:multiLevelType w:val="hybridMultilevel"/>
    <w:tmpl w:val="0E285702"/>
    <w:lvl w:ilvl="0" w:tplc="C0F8608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E4A6E"/>
    <w:multiLevelType w:val="hybridMultilevel"/>
    <w:tmpl w:val="BFDE1810"/>
    <w:lvl w:ilvl="0" w:tplc="A0DC95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166515">
    <w:abstractNumId w:val="0"/>
  </w:num>
  <w:num w:numId="2" w16cid:durableId="845363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69"/>
    <w:rsid w:val="00027669"/>
    <w:rsid w:val="00120BF6"/>
    <w:rsid w:val="002457D6"/>
    <w:rsid w:val="002C1037"/>
    <w:rsid w:val="003835B9"/>
    <w:rsid w:val="003A4AB6"/>
    <w:rsid w:val="004837AB"/>
    <w:rsid w:val="006643EF"/>
    <w:rsid w:val="006A2FEB"/>
    <w:rsid w:val="00717D7F"/>
    <w:rsid w:val="007C2F47"/>
    <w:rsid w:val="007C570B"/>
    <w:rsid w:val="007E5CB0"/>
    <w:rsid w:val="00802146"/>
    <w:rsid w:val="008C08DA"/>
    <w:rsid w:val="008C7E1A"/>
    <w:rsid w:val="00BB7D4E"/>
    <w:rsid w:val="00CA6C86"/>
    <w:rsid w:val="00CC55C5"/>
    <w:rsid w:val="00F571AB"/>
    <w:rsid w:val="00FC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7928C"/>
  <w15:chartTrackingRefBased/>
  <w15:docId w15:val="{83BF3E9D-5A95-4CB3-980B-C9EE0B49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7E1A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FC3C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14</cp:revision>
  <cp:lastPrinted>2022-11-04T12:15:00Z</cp:lastPrinted>
  <dcterms:created xsi:type="dcterms:W3CDTF">2022-11-03T12:02:00Z</dcterms:created>
  <dcterms:modified xsi:type="dcterms:W3CDTF">2022-11-04T12:16:00Z</dcterms:modified>
</cp:coreProperties>
</file>