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B111B" w14:textId="77777777" w:rsidR="00A77B3E" w:rsidRDefault="00000000">
      <w:pPr>
        <w:ind w:left="5669"/>
        <w:jc w:val="left"/>
        <w:rPr>
          <w:b/>
          <w:i/>
          <w:sz w:val="20"/>
          <w:u w:val="thick"/>
        </w:rPr>
      </w:pPr>
      <w:r>
        <w:rPr>
          <w:b/>
          <w:i/>
          <w:sz w:val="20"/>
          <w:u w:val="thick"/>
        </w:rPr>
        <w:t>Projekt</w:t>
      </w:r>
    </w:p>
    <w:p w14:paraId="530C4154" w14:textId="77777777" w:rsidR="00A77B3E" w:rsidRDefault="00A77B3E">
      <w:pPr>
        <w:ind w:left="5669"/>
        <w:jc w:val="left"/>
        <w:rPr>
          <w:b/>
          <w:i/>
          <w:sz w:val="20"/>
          <w:u w:val="thick"/>
        </w:rPr>
      </w:pPr>
    </w:p>
    <w:p w14:paraId="18330B8F" w14:textId="77777777" w:rsidR="000B3605" w:rsidRDefault="000B3605">
      <w:pPr>
        <w:ind w:left="5669"/>
        <w:jc w:val="left"/>
      </w:pPr>
    </w:p>
    <w:p w14:paraId="794F30D5" w14:textId="77777777" w:rsidR="000B3605" w:rsidRDefault="00000000">
      <w:pPr>
        <w:jc w:val="center"/>
        <w:rPr>
          <w:b/>
          <w:caps/>
        </w:rPr>
      </w:pPr>
      <w:r>
        <w:rPr>
          <w:b/>
          <w:caps/>
        </w:rPr>
        <w:t>Uchwała</w:t>
      </w:r>
      <w:r>
        <w:rPr>
          <w:b/>
          <w:caps/>
        </w:rPr>
        <w:br/>
        <w:t>Rady Powiatu Świebodzińskiego</w:t>
      </w:r>
    </w:p>
    <w:p w14:paraId="6E114AF2" w14:textId="77777777" w:rsidR="000B3605" w:rsidRDefault="00000000">
      <w:pPr>
        <w:spacing w:before="280" w:after="280"/>
        <w:jc w:val="center"/>
        <w:rPr>
          <w:b/>
          <w:caps/>
        </w:rPr>
      </w:pPr>
      <w:r>
        <w:t>z dnia .................... 2023 r.</w:t>
      </w:r>
    </w:p>
    <w:p w14:paraId="28751196" w14:textId="77777777" w:rsidR="000B3605" w:rsidRDefault="00000000">
      <w:pPr>
        <w:keepNext/>
        <w:spacing w:after="480"/>
        <w:jc w:val="center"/>
      </w:pPr>
      <w:r>
        <w:rPr>
          <w:b/>
        </w:rPr>
        <w:t>w sprawie uchwalenia Programu współpracy Powiatu Świebodzińskiego z organizacjami pozarządowymi w 2024  roku.</w:t>
      </w:r>
    </w:p>
    <w:p w14:paraId="2E308215" w14:textId="77777777" w:rsidR="000B3605" w:rsidRDefault="00000000">
      <w:pPr>
        <w:keepLines/>
        <w:spacing w:before="120" w:after="120"/>
        <w:ind w:firstLine="227"/>
        <w:rPr>
          <w:color w:val="000000"/>
          <w:u w:color="000000"/>
        </w:rPr>
      </w:pPr>
      <w:r>
        <w:t>Na podstawie art.4 ust.1 pkt 22 i art.12 pkt 11 ustawy z dnia 5 czerwca 1998r. o samorządzie powiatowym (</w:t>
      </w:r>
      <w:proofErr w:type="spellStart"/>
      <w:r>
        <w:t>t.j</w:t>
      </w:r>
      <w:proofErr w:type="spellEnd"/>
      <w:r>
        <w:t>. Dz. U. z 2022 poz.1526 ze zm.) oraz art. 5a ust. 1 i 4 ustawy z dnia 24 kwietnia 2003r. o działalności pożytku publicznego i o wolontariacie (</w:t>
      </w:r>
      <w:proofErr w:type="spellStart"/>
      <w:r>
        <w:t>t.j</w:t>
      </w:r>
      <w:proofErr w:type="spellEnd"/>
      <w:r>
        <w:t xml:space="preserve">. Dz. U. z 2023r. poz.571) </w:t>
      </w:r>
      <w:r>
        <w:rPr>
          <w:b/>
          <w:color w:val="000000"/>
          <w:u w:color="000000"/>
        </w:rPr>
        <w:t>uchwala się, co następuje:</w:t>
      </w:r>
    </w:p>
    <w:p w14:paraId="15FB2A43" w14:textId="77777777" w:rsidR="000B3605" w:rsidRDefault="00000000">
      <w:pPr>
        <w:keepLines/>
        <w:spacing w:before="120" w:after="120"/>
        <w:ind w:firstLine="340"/>
        <w:rPr>
          <w:color w:val="000000"/>
          <w:u w:color="000000"/>
        </w:rPr>
      </w:pPr>
      <w:r>
        <w:rPr>
          <w:b/>
        </w:rPr>
        <w:t>§ 1. </w:t>
      </w:r>
      <w:r>
        <w:rPr>
          <w:color w:val="000000"/>
          <w:u w:color="000000"/>
        </w:rPr>
        <w:t xml:space="preserve">Uchwala się </w:t>
      </w:r>
      <w:r>
        <w:rPr>
          <w:b/>
          <w:color w:val="000000"/>
          <w:u w:color="000000"/>
        </w:rPr>
        <w:t>Program współpracy Powiatu Świebodzińskiego z organizacjami pozarządowymi w 2024 roku</w:t>
      </w:r>
      <w:r>
        <w:rPr>
          <w:color w:val="000000"/>
          <w:u w:color="000000"/>
        </w:rPr>
        <w:t>.</w:t>
      </w:r>
    </w:p>
    <w:p w14:paraId="5F90FC84" w14:textId="77777777" w:rsidR="000B3605" w:rsidRDefault="00000000">
      <w:pPr>
        <w:keepNext/>
        <w:keepLines/>
        <w:jc w:val="center"/>
        <w:rPr>
          <w:color w:val="000000"/>
          <w:u w:color="000000"/>
        </w:rPr>
      </w:pPr>
      <w:r>
        <w:rPr>
          <w:b/>
        </w:rPr>
        <w:t>Rozdział 1.</w:t>
      </w:r>
      <w:r>
        <w:rPr>
          <w:color w:val="000000"/>
          <w:u w:color="000000"/>
        </w:rPr>
        <w:br/>
      </w:r>
      <w:r>
        <w:rPr>
          <w:b/>
          <w:color w:val="000000"/>
          <w:u w:color="000000"/>
        </w:rPr>
        <w:t>Postanowienia ogólne</w:t>
      </w:r>
    </w:p>
    <w:p w14:paraId="58344C49" w14:textId="77777777" w:rsidR="000B3605" w:rsidRDefault="00000000">
      <w:pPr>
        <w:keepLines/>
        <w:spacing w:before="120" w:after="120"/>
        <w:ind w:firstLine="340"/>
        <w:rPr>
          <w:color w:val="000000"/>
          <w:u w:color="000000"/>
        </w:rPr>
      </w:pPr>
      <w:r>
        <w:rPr>
          <w:b/>
        </w:rPr>
        <w:t>§ 2. </w:t>
      </w:r>
      <w:r>
        <w:rPr>
          <w:color w:val="000000"/>
          <w:u w:color="000000"/>
        </w:rPr>
        <w:t>Ilekroć w niniejszym Programie jest mowa o:</w:t>
      </w:r>
    </w:p>
    <w:p w14:paraId="695F81C8" w14:textId="77777777" w:rsidR="000B3605" w:rsidRDefault="00000000">
      <w:pPr>
        <w:spacing w:before="120" w:after="120"/>
        <w:ind w:left="340" w:hanging="227"/>
        <w:rPr>
          <w:color w:val="000000"/>
          <w:u w:color="000000"/>
        </w:rPr>
      </w:pPr>
      <w:r>
        <w:t>1) </w:t>
      </w:r>
      <w:r>
        <w:rPr>
          <w:color w:val="000000"/>
          <w:u w:color="000000"/>
        </w:rPr>
        <w:t>ustawie – należy przez to rozumieć ustawę z dnia 24 kwietnia 2003r. o działalności pożytku publicznego i o wolontariacie (</w:t>
      </w:r>
      <w:proofErr w:type="spellStart"/>
      <w:r>
        <w:rPr>
          <w:color w:val="000000"/>
          <w:u w:color="000000"/>
        </w:rPr>
        <w:t>t.j</w:t>
      </w:r>
      <w:proofErr w:type="spellEnd"/>
      <w:r>
        <w:rPr>
          <w:color w:val="000000"/>
          <w:u w:color="000000"/>
        </w:rPr>
        <w:t>. Dz. U. z 2023r. poz.571),</w:t>
      </w:r>
    </w:p>
    <w:p w14:paraId="1002B9C4" w14:textId="77777777" w:rsidR="000B3605" w:rsidRDefault="00000000">
      <w:pPr>
        <w:spacing w:before="120" w:after="120"/>
        <w:ind w:left="340" w:hanging="227"/>
        <w:rPr>
          <w:color w:val="000000"/>
          <w:u w:color="000000"/>
        </w:rPr>
      </w:pPr>
      <w:r>
        <w:t>2) </w:t>
      </w:r>
      <w:r>
        <w:rPr>
          <w:color w:val="000000"/>
          <w:u w:color="000000"/>
        </w:rPr>
        <w:t>organizacjach pozarządowych – należy przez to rozumieć organizacje pozarządowe wymienione w art.3 ust.2 oraz podmioty wymienione w art.3 ust.3 ustawy, działające na terenie Powiatu Świebodzińskiego lub na rzecz jego mieszkańców,</w:t>
      </w:r>
    </w:p>
    <w:p w14:paraId="539D3B17" w14:textId="77777777" w:rsidR="000B3605" w:rsidRDefault="00000000">
      <w:pPr>
        <w:spacing w:before="120" w:after="120"/>
        <w:ind w:left="340" w:hanging="227"/>
        <w:rPr>
          <w:color w:val="000000"/>
          <w:u w:color="000000"/>
        </w:rPr>
      </w:pPr>
      <w:r>
        <w:t>3) </w:t>
      </w:r>
      <w:r>
        <w:rPr>
          <w:color w:val="000000"/>
          <w:u w:color="000000"/>
        </w:rPr>
        <w:t>Programie – należy przez to rozumieć „Program współpracy Powiatu Świebodzińskiego z organizacjami pozarządowymi w 2024 roku”,</w:t>
      </w:r>
    </w:p>
    <w:p w14:paraId="51F0C59C" w14:textId="77777777" w:rsidR="000B3605" w:rsidRDefault="00000000">
      <w:pPr>
        <w:spacing w:before="120" w:after="120"/>
        <w:ind w:left="340" w:hanging="227"/>
        <w:rPr>
          <w:color w:val="000000"/>
          <w:u w:color="000000"/>
        </w:rPr>
      </w:pPr>
      <w:r>
        <w:t>4) </w:t>
      </w:r>
      <w:r>
        <w:rPr>
          <w:color w:val="000000"/>
          <w:u w:color="000000"/>
        </w:rPr>
        <w:t>powiecie – należy przez to rozumieć Powiat Świebodziński,</w:t>
      </w:r>
    </w:p>
    <w:p w14:paraId="1CD9CCDD" w14:textId="77777777" w:rsidR="000B3605" w:rsidRDefault="00000000">
      <w:pPr>
        <w:spacing w:before="120" w:after="120"/>
        <w:ind w:left="340" w:hanging="227"/>
        <w:rPr>
          <w:color w:val="000000"/>
          <w:u w:color="000000"/>
        </w:rPr>
      </w:pPr>
      <w:r>
        <w:t>5) </w:t>
      </w:r>
      <w:r>
        <w:rPr>
          <w:color w:val="000000"/>
          <w:u w:color="000000"/>
        </w:rPr>
        <w:t>Zarządzie Powiatu - należy przez to rozumieć Zarząd Powiatu Świebodzińskiego,</w:t>
      </w:r>
    </w:p>
    <w:p w14:paraId="6A94EFEE" w14:textId="77777777" w:rsidR="000B3605" w:rsidRDefault="00000000">
      <w:pPr>
        <w:spacing w:before="120" w:after="120"/>
        <w:ind w:left="340" w:hanging="227"/>
        <w:rPr>
          <w:color w:val="000000"/>
          <w:u w:color="000000"/>
        </w:rPr>
      </w:pPr>
      <w:r>
        <w:t>6) </w:t>
      </w:r>
      <w:r>
        <w:rPr>
          <w:color w:val="000000"/>
          <w:u w:color="000000"/>
        </w:rPr>
        <w:t>Starostwie - należy przez to rozumieć Starostwo Powiatowe w Świebodzinie,</w:t>
      </w:r>
    </w:p>
    <w:p w14:paraId="6EC57FC2" w14:textId="77777777" w:rsidR="000B3605" w:rsidRDefault="00000000">
      <w:pPr>
        <w:spacing w:before="120" w:after="120"/>
        <w:ind w:left="340" w:hanging="227"/>
        <w:rPr>
          <w:color w:val="000000"/>
          <w:u w:color="000000"/>
        </w:rPr>
      </w:pPr>
      <w:r>
        <w:t>7) </w:t>
      </w:r>
      <w:r>
        <w:rPr>
          <w:color w:val="000000"/>
          <w:u w:color="000000"/>
        </w:rPr>
        <w:t>zadaniach publicznych - należy przez to rozumieć zadania określone w art. 4 ust.1 ustawy, o ile są one zadaniami powiatu.</w:t>
      </w:r>
    </w:p>
    <w:p w14:paraId="29C330CF" w14:textId="77777777" w:rsidR="000B3605" w:rsidRDefault="00000000">
      <w:pPr>
        <w:keepNext/>
        <w:jc w:val="center"/>
        <w:rPr>
          <w:color w:val="000000"/>
          <w:u w:color="000000"/>
        </w:rPr>
      </w:pPr>
      <w:r>
        <w:rPr>
          <w:b/>
        </w:rPr>
        <w:t>Rozdział 2.</w:t>
      </w:r>
      <w:r>
        <w:rPr>
          <w:color w:val="000000"/>
          <w:u w:color="000000"/>
        </w:rPr>
        <w:br/>
      </w:r>
      <w:r>
        <w:rPr>
          <w:b/>
          <w:color w:val="000000"/>
          <w:u w:color="000000"/>
        </w:rPr>
        <w:t>Cel główny i cele szczegółowe Programu</w:t>
      </w:r>
    </w:p>
    <w:p w14:paraId="40344E70" w14:textId="77777777" w:rsidR="000B3605" w:rsidRDefault="00000000">
      <w:pPr>
        <w:keepLines/>
        <w:spacing w:before="120" w:after="120"/>
        <w:ind w:firstLine="340"/>
        <w:rPr>
          <w:color w:val="000000"/>
          <w:u w:color="000000"/>
        </w:rPr>
      </w:pPr>
      <w:r>
        <w:rPr>
          <w:b/>
        </w:rPr>
        <w:t>§ 3. </w:t>
      </w:r>
      <w:r>
        <w:rPr>
          <w:color w:val="000000"/>
          <w:u w:color="000000"/>
        </w:rPr>
        <w:t>Celem głównym Programu jest rozwijanie partnerstwa pomiędzy Powiatem a organizacjami pozarządowymi, dążenie do lepszego rozpoznawania potrzeb społecznych oraz podnoszenie poziomu życia mieszkańców Powiatu.</w:t>
      </w:r>
    </w:p>
    <w:p w14:paraId="31B20557" w14:textId="77777777" w:rsidR="000B3605" w:rsidRDefault="00000000">
      <w:pPr>
        <w:keepLines/>
        <w:spacing w:before="120" w:after="120"/>
        <w:ind w:firstLine="340"/>
        <w:rPr>
          <w:color w:val="000000"/>
          <w:u w:color="000000"/>
        </w:rPr>
      </w:pPr>
      <w:r>
        <w:rPr>
          <w:b/>
        </w:rPr>
        <w:t>§ 4. </w:t>
      </w:r>
      <w:r>
        <w:rPr>
          <w:color w:val="000000"/>
          <w:u w:color="000000"/>
        </w:rPr>
        <w:t>Cele, o których mowa w §3 realizowane są poprzez cele szczegółowe, którymi są:</w:t>
      </w:r>
    </w:p>
    <w:p w14:paraId="1583AE9A" w14:textId="77777777" w:rsidR="000B3605" w:rsidRDefault="00000000">
      <w:pPr>
        <w:spacing w:before="120" w:after="120"/>
        <w:ind w:left="340" w:hanging="227"/>
        <w:rPr>
          <w:color w:val="000000"/>
          <w:u w:color="000000"/>
        </w:rPr>
      </w:pPr>
      <w:r>
        <w:t>1) </w:t>
      </w:r>
      <w:r>
        <w:rPr>
          <w:color w:val="000000"/>
          <w:u w:color="000000"/>
        </w:rPr>
        <w:t>wzmocnienie w świadomości społecznej poczucia odpowiedzialności za siebie, swoje otoczenie, wspólnotę lokalną oraz jej tradycję;</w:t>
      </w:r>
    </w:p>
    <w:p w14:paraId="77CE152C" w14:textId="77777777" w:rsidR="000B3605" w:rsidRDefault="00000000">
      <w:pPr>
        <w:spacing w:before="120" w:after="120"/>
        <w:ind w:left="340" w:hanging="227"/>
        <w:rPr>
          <w:color w:val="000000"/>
          <w:u w:color="000000"/>
        </w:rPr>
      </w:pPr>
      <w:r>
        <w:t>2) </w:t>
      </w:r>
      <w:r>
        <w:rPr>
          <w:color w:val="000000"/>
          <w:u w:color="000000"/>
        </w:rPr>
        <w:t>zwiększenie udziału mieszkańców Powiatu w rozwiązywaniu lokalnych problemów;</w:t>
      </w:r>
    </w:p>
    <w:p w14:paraId="380F20E9" w14:textId="77777777" w:rsidR="000B3605" w:rsidRDefault="00000000">
      <w:pPr>
        <w:spacing w:before="120" w:after="120"/>
        <w:ind w:left="340" w:hanging="227"/>
        <w:rPr>
          <w:color w:val="000000"/>
          <w:u w:color="000000"/>
        </w:rPr>
      </w:pPr>
      <w:r>
        <w:t>3) </w:t>
      </w:r>
      <w:r>
        <w:rPr>
          <w:color w:val="000000"/>
          <w:u w:color="000000"/>
        </w:rPr>
        <w:t>wzmocnienie pozycji organizacji pozarządowych w realizacji zadań publicznych poprzez powierzanie i wspieranie realizacji tych zadań;</w:t>
      </w:r>
    </w:p>
    <w:p w14:paraId="376E6216" w14:textId="77777777" w:rsidR="000B3605" w:rsidRDefault="00000000">
      <w:pPr>
        <w:spacing w:before="120" w:after="120"/>
        <w:ind w:left="340" w:hanging="227"/>
        <w:rPr>
          <w:color w:val="000000"/>
          <w:u w:color="000000"/>
        </w:rPr>
      </w:pPr>
      <w:r>
        <w:t>4) </w:t>
      </w:r>
      <w:r>
        <w:rPr>
          <w:color w:val="000000"/>
          <w:u w:color="000000"/>
        </w:rPr>
        <w:t>integracja podmiotów realizujących zadania publiczne wymienione w art.4 ust.1 ustawy.</w:t>
      </w:r>
    </w:p>
    <w:p w14:paraId="20B5BEDC" w14:textId="77777777" w:rsidR="000B3605" w:rsidRDefault="00000000">
      <w:pPr>
        <w:keepNext/>
        <w:jc w:val="center"/>
        <w:rPr>
          <w:color w:val="000000"/>
          <w:u w:color="000000"/>
        </w:rPr>
      </w:pPr>
      <w:r>
        <w:rPr>
          <w:b/>
        </w:rPr>
        <w:t>Rozdział 3.</w:t>
      </w:r>
      <w:r>
        <w:rPr>
          <w:color w:val="000000"/>
          <w:u w:color="000000"/>
        </w:rPr>
        <w:br/>
      </w:r>
      <w:r>
        <w:rPr>
          <w:b/>
          <w:color w:val="000000"/>
          <w:u w:color="000000"/>
        </w:rPr>
        <w:t>Zasady współpracy</w:t>
      </w:r>
    </w:p>
    <w:p w14:paraId="7767C1BB" w14:textId="77777777" w:rsidR="000B3605" w:rsidRDefault="00000000">
      <w:pPr>
        <w:keepLines/>
        <w:spacing w:before="120" w:after="120"/>
        <w:ind w:firstLine="340"/>
        <w:rPr>
          <w:color w:val="000000"/>
          <w:u w:color="000000"/>
        </w:rPr>
      </w:pPr>
      <w:r>
        <w:rPr>
          <w:b/>
        </w:rPr>
        <w:t>§ 5. </w:t>
      </w:r>
      <w:r>
        <w:rPr>
          <w:color w:val="000000"/>
          <w:u w:color="000000"/>
        </w:rPr>
        <w:t>Przy podejmowaniu współpracy z organizacjami pozarządowymi Powiat kierować się będzie zasadami:</w:t>
      </w:r>
    </w:p>
    <w:p w14:paraId="62800B88" w14:textId="77777777" w:rsidR="000B3605" w:rsidRDefault="00000000">
      <w:pPr>
        <w:spacing w:before="120" w:after="120"/>
        <w:ind w:left="340" w:hanging="227"/>
        <w:rPr>
          <w:color w:val="000000"/>
          <w:u w:color="000000"/>
        </w:rPr>
      </w:pPr>
      <w:r>
        <w:lastRenderedPageBreak/>
        <w:t>1) </w:t>
      </w:r>
      <w:r>
        <w:rPr>
          <w:color w:val="000000"/>
          <w:u w:color="000000"/>
        </w:rPr>
        <w:t>pomocniczości – zgodnie, z którą realizacja możliwie szerokiego zakresu zadań publicznych Powiatu powinna odbywać się przez struktury usytuowane jak najbliżej obywateli. Natomiast Powiat podejmuje działania na rzecz pobudzania, wspomagania i uzupełniania działalności sektora pozarządowego,</w:t>
      </w:r>
    </w:p>
    <w:p w14:paraId="6547501F" w14:textId="77777777" w:rsidR="000B3605" w:rsidRDefault="00000000">
      <w:pPr>
        <w:spacing w:before="120" w:after="120"/>
        <w:ind w:left="340" w:hanging="227"/>
        <w:rPr>
          <w:color w:val="000000"/>
          <w:u w:color="000000"/>
        </w:rPr>
      </w:pPr>
      <w:r>
        <w:t>2) </w:t>
      </w:r>
      <w:r>
        <w:rPr>
          <w:color w:val="000000"/>
          <w:u w:color="000000"/>
        </w:rPr>
        <w:t>suwerenności stron – Powiat i organizacje pozarządowe realizując zadania publiczne są w stosunku do siebie równorzędnymi partnerami,</w:t>
      </w:r>
    </w:p>
    <w:p w14:paraId="7BD9AECB" w14:textId="77777777" w:rsidR="000B3605" w:rsidRDefault="00000000">
      <w:pPr>
        <w:spacing w:before="120" w:after="120"/>
        <w:ind w:left="340" w:hanging="227"/>
        <w:rPr>
          <w:color w:val="000000"/>
          <w:u w:color="000000"/>
        </w:rPr>
      </w:pPr>
      <w:r>
        <w:t>3) </w:t>
      </w:r>
      <w:r>
        <w:rPr>
          <w:color w:val="000000"/>
          <w:u w:color="000000"/>
        </w:rPr>
        <w:t>partnerstwa – współpraca na równych prawach i na zasadzie dobrowolności udziału,</w:t>
      </w:r>
    </w:p>
    <w:p w14:paraId="69139369" w14:textId="77777777" w:rsidR="000B3605" w:rsidRDefault="00000000">
      <w:pPr>
        <w:spacing w:before="120" w:after="120"/>
        <w:ind w:left="340" w:hanging="227"/>
        <w:rPr>
          <w:color w:val="000000"/>
          <w:u w:color="000000"/>
        </w:rPr>
      </w:pPr>
      <w:r>
        <w:t>4) </w:t>
      </w:r>
      <w:r>
        <w:rPr>
          <w:color w:val="000000"/>
          <w:u w:color="000000"/>
        </w:rPr>
        <w:t>efektywności – dążenie zainteresowanych do osiągnięcia jak najlepszych efektów w realizacji zadań publicznych przy określonych środkach i możliwościach,</w:t>
      </w:r>
    </w:p>
    <w:p w14:paraId="2F0B121D" w14:textId="77777777" w:rsidR="000B3605" w:rsidRDefault="00000000">
      <w:pPr>
        <w:spacing w:before="120" w:after="120"/>
        <w:ind w:left="340" w:hanging="227"/>
        <w:rPr>
          <w:color w:val="000000"/>
          <w:u w:color="000000"/>
        </w:rPr>
      </w:pPr>
      <w:r>
        <w:t>5) </w:t>
      </w:r>
      <w:r>
        <w:rPr>
          <w:color w:val="000000"/>
          <w:u w:color="000000"/>
        </w:rPr>
        <w:t>uczciwej konkurencji – tworzenie jasnych i przejrzystych kryteriów współpracy,</w:t>
      </w:r>
    </w:p>
    <w:p w14:paraId="56C2BCBF" w14:textId="77777777" w:rsidR="000B3605" w:rsidRDefault="00000000">
      <w:pPr>
        <w:spacing w:before="120" w:after="120"/>
        <w:ind w:left="340" w:hanging="227"/>
        <w:rPr>
          <w:color w:val="000000"/>
          <w:u w:color="000000"/>
        </w:rPr>
      </w:pPr>
      <w:r>
        <w:t>6) </w:t>
      </w:r>
      <w:r>
        <w:rPr>
          <w:color w:val="000000"/>
          <w:u w:color="000000"/>
        </w:rPr>
        <w:t>jawności – stosowanie jawnych kryteriów finansowych i pozafinansowych.</w:t>
      </w:r>
    </w:p>
    <w:p w14:paraId="07CFDFE7" w14:textId="77777777" w:rsidR="000B3605" w:rsidRDefault="00000000">
      <w:pPr>
        <w:keepNext/>
        <w:jc w:val="center"/>
        <w:rPr>
          <w:color w:val="000000"/>
          <w:u w:color="000000"/>
        </w:rPr>
      </w:pPr>
      <w:r>
        <w:rPr>
          <w:b/>
        </w:rPr>
        <w:t>Rozdział 4.</w:t>
      </w:r>
      <w:r>
        <w:rPr>
          <w:color w:val="000000"/>
          <w:u w:color="000000"/>
        </w:rPr>
        <w:br/>
      </w:r>
      <w:r>
        <w:rPr>
          <w:b/>
          <w:color w:val="000000"/>
          <w:u w:color="000000"/>
        </w:rPr>
        <w:t>Zakres przedmiotowy</w:t>
      </w:r>
    </w:p>
    <w:p w14:paraId="4CCD65B4" w14:textId="77777777" w:rsidR="000B3605" w:rsidRDefault="00000000">
      <w:pPr>
        <w:keepLines/>
        <w:spacing w:before="120" w:after="120"/>
        <w:ind w:firstLine="340"/>
        <w:rPr>
          <w:color w:val="000000"/>
          <w:u w:color="000000"/>
        </w:rPr>
      </w:pPr>
      <w:r>
        <w:rPr>
          <w:b/>
        </w:rPr>
        <w:t>§ 6. </w:t>
      </w:r>
      <w:r>
        <w:rPr>
          <w:color w:val="000000"/>
          <w:u w:color="000000"/>
        </w:rPr>
        <w:t>Powiat współpracuje z organizacjami pozarządowymi w sferze zadań publicznych, o których mowa w art.4 ust.1 ustawy, w zakresie odpowiadającym zadaniom Powiatu.</w:t>
      </w:r>
    </w:p>
    <w:p w14:paraId="7EC37A7C" w14:textId="77777777" w:rsidR="000B3605" w:rsidRDefault="00000000">
      <w:pPr>
        <w:keepNext/>
        <w:keepLines/>
        <w:jc w:val="center"/>
        <w:rPr>
          <w:color w:val="000000"/>
          <w:u w:color="000000"/>
        </w:rPr>
      </w:pPr>
      <w:r>
        <w:rPr>
          <w:b/>
        </w:rPr>
        <w:t>Rozdział 5.</w:t>
      </w:r>
      <w:r>
        <w:rPr>
          <w:color w:val="000000"/>
          <w:u w:color="000000"/>
        </w:rPr>
        <w:br/>
      </w:r>
      <w:r>
        <w:rPr>
          <w:b/>
          <w:color w:val="000000"/>
          <w:u w:color="000000"/>
        </w:rPr>
        <w:t>Formy współpracy</w:t>
      </w:r>
    </w:p>
    <w:p w14:paraId="2C3EEDEB" w14:textId="77777777" w:rsidR="000B3605" w:rsidRDefault="00000000">
      <w:pPr>
        <w:keepLines/>
        <w:spacing w:before="120" w:after="120"/>
        <w:ind w:firstLine="340"/>
        <w:rPr>
          <w:color w:val="000000"/>
          <w:u w:color="000000"/>
        </w:rPr>
      </w:pPr>
      <w:r>
        <w:rPr>
          <w:b/>
        </w:rPr>
        <w:t>§ 7. </w:t>
      </w:r>
      <w:r>
        <w:rPr>
          <w:color w:val="000000"/>
          <w:u w:color="000000"/>
        </w:rPr>
        <w:t>Współpraca Powiatu z organizacjami pozarządowymi odbywa się w formie finansowej i pozafinansowej.</w:t>
      </w:r>
    </w:p>
    <w:p w14:paraId="053A286A" w14:textId="77777777" w:rsidR="000B3605" w:rsidRDefault="00000000">
      <w:pPr>
        <w:keepLines/>
        <w:spacing w:before="120" w:after="120"/>
        <w:ind w:firstLine="340"/>
        <w:rPr>
          <w:color w:val="000000"/>
          <w:u w:color="000000"/>
        </w:rPr>
      </w:pPr>
      <w:r>
        <w:t>1. </w:t>
      </w:r>
      <w:r>
        <w:rPr>
          <w:color w:val="000000"/>
          <w:u w:color="000000"/>
        </w:rPr>
        <w:t>Współpraca o charakterze finansowym odbywa się:</w:t>
      </w:r>
    </w:p>
    <w:p w14:paraId="232D2E65" w14:textId="77777777" w:rsidR="000B3605" w:rsidRDefault="00000000">
      <w:pPr>
        <w:spacing w:before="120" w:after="120"/>
        <w:ind w:left="340" w:hanging="227"/>
        <w:rPr>
          <w:color w:val="000000"/>
          <w:u w:color="000000"/>
        </w:rPr>
      </w:pPr>
      <w:r>
        <w:t>1) </w:t>
      </w:r>
      <w:r>
        <w:rPr>
          <w:color w:val="000000"/>
          <w:u w:color="000000"/>
        </w:rPr>
        <w:t>w ramach otwartego konkursu ofert poprzez:</w:t>
      </w:r>
    </w:p>
    <w:p w14:paraId="1759A1E6" w14:textId="77777777" w:rsidR="000B3605" w:rsidRDefault="00000000">
      <w:pPr>
        <w:keepLines/>
        <w:spacing w:before="120" w:after="120"/>
        <w:ind w:left="567" w:hanging="227"/>
        <w:rPr>
          <w:color w:val="000000"/>
          <w:u w:color="000000"/>
        </w:rPr>
      </w:pPr>
      <w:r>
        <w:t>a) </w:t>
      </w:r>
      <w:r>
        <w:rPr>
          <w:color w:val="000000"/>
          <w:u w:color="000000"/>
        </w:rPr>
        <w:t>wspieranie wykonywania zadań publicznych wraz z udzieleniem dotacji na dofinansowanie ich realizacji,</w:t>
      </w:r>
    </w:p>
    <w:p w14:paraId="64A4B9C9" w14:textId="77777777" w:rsidR="000B3605" w:rsidRDefault="00000000">
      <w:pPr>
        <w:keepLines/>
        <w:spacing w:before="120" w:after="120"/>
        <w:ind w:left="567" w:hanging="227"/>
        <w:rPr>
          <w:color w:val="000000"/>
          <w:u w:color="000000"/>
        </w:rPr>
      </w:pPr>
      <w:r>
        <w:t>b) </w:t>
      </w:r>
      <w:r>
        <w:rPr>
          <w:color w:val="000000"/>
          <w:u w:color="000000"/>
        </w:rPr>
        <w:t>powierzanie wykonywania zadań publicznych wraz z udzieleniem dotacji na finansowanie ich realizacji;</w:t>
      </w:r>
    </w:p>
    <w:p w14:paraId="1E784DEE" w14:textId="77777777" w:rsidR="000B3605" w:rsidRDefault="00000000">
      <w:pPr>
        <w:spacing w:before="120" w:after="120"/>
        <w:ind w:left="340" w:hanging="227"/>
        <w:rPr>
          <w:color w:val="000000"/>
          <w:u w:color="000000"/>
        </w:rPr>
      </w:pPr>
      <w:r>
        <w:t>2) </w:t>
      </w:r>
      <w:r>
        <w:rPr>
          <w:color w:val="000000"/>
          <w:u w:color="000000"/>
        </w:rPr>
        <w:t>w trybie pozakonkursowym, zgodnie z przepisami art. 19a ustawy.</w:t>
      </w:r>
    </w:p>
    <w:p w14:paraId="08526B3F" w14:textId="77777777" w:rsidR="000B3605" w:rsidRDefault="00000000">
      <w:pPr>
        <w:keepLines/>
        <w:spacing w:before="120" w:after="120"/>
        <w:ind w:firstLine="340"/>
        <w:rPr>
          <w:color w:val="000000"/>
          <w:u w:color="000000"/>
        </w:rPr>
      </w:pPr>
      <w:r>
        <w:t>2. </w:t>
      </w:r>
      <w:r>
        <w:rPr>
          <w:color w:val="000000"/>
          <w:u w:color="000000"/>
        </w:rPr>
        <w:t>Współpraca o charakterze pozafinansowym obejmuje w szczególności:</w:t>
      </w:r>
    </w:p>
    <w:p w14:paraId="5CE903D0" w14:textId="77777777" w:rsidR="000B3605" w:rsidRDefault="00000000">
      <w:pPr>
        <w:spacing w:before="120" w:after="120"/>
        <w:ind w:left="340" w:hanging="227"/>
        <w:rPr>
          <w:color w:val="000000"/>
          <w:u w:color="000000"/>
        </w:rPr>
      </w:pPr>
      <w:r>
        <w:t>1) </w:t>
      </w:r>
      <w:r>
        <w:rPr>
          <w:color w:val="000000"/>
          <w:u w:color="000000"/>
        </w:rPr>
        <w:t>wzajemne informowanie się o planowanych kierunkach działalności;</w:t>
      </w:r>
    </w:p>
    <w:p w14:paraId="724417AE" w14:textId="77777777" w:rsidR="000B3605" w:rsidRDefault="00000000">
      <w:pPr>
        <w:spacing w:before="120" w:after="120"/>
        <w:ind w:left="340" w:hanging="227"/>
        <w:rPr>
          <w:color w:val="000000"/>
          <w:u w:color="000000"/>
        </w:rPr>
      </w:pPr>
      <w:r>
        <w:t>2) </w:t>
      </w:r>
      <w:r>
        <w:rPr>
          <w:color w:val="000000"/>
          <w:u w:color="000000"/>
        </w:rPr>
        <w:t>konsultowanie projektów aktów normatywnych zgodnie z odrębnymi przepisami;</w:t>
      </w:r>
    </w:p>
    <w:p w14:paraId="394D553D" w14:textId="77777777" w:rsidR="000B3605" w:rsidRDefault="00000000">
      <w:pPr>
        <w:spacing w:before="120" w:after="120"/>
        <w:ind w:left="340" w:hanging="227"/>
        <w:rPr>
          <w:color w:val="000000"/>
          <w:u w:color="000000"/>
        </w:rPr>
      </w:pPr>
      <w:r>
        <w:t>3) </w:t>
      </w:r>
      <w:r>
        <w:rPr>
          <w:color w:val="000000"/>
          <w:u w:color="000000"/>
        </w:rPr>
        <w:t>udzielanie informacji w zakresie tworzenia i funkcjonowania stowarzyszeń i fundacji,</w:t>
      </w:r>
    </w:p>
    <w:p w14:paraId="66CBD5B5" w14:textId="77777777" w:rsidR="000B3605" w:rsidRDefault="00000000">
      <w:pPr>
        <w:spacing w:before="120" w:after="120"/>
        <w:ind w:left="340" w:hanging="227"/>
        <w:rPr>
          <w:color w:val="000000"/>
          <w:u w:color="000000"/>
        </w:rPr>
      </w:pPr>
      <w:r>
        <w:t>4) </w:t>
      </w:r>
      <w:r>
        <w:rPr>
          <w:color w:val="000000"/>
          <w:u w:color="000000"/>
        </w:rPr>
        <w:t>udostępnienie serwisu internetowego powiatu w celu publikacji informacji o działalności organizacji pozarządowych,</w:t>
      </w:r>
    </w:p>
    <w:p w14:paraId="34D264B6" w14:textId="77777777" w:rsidR="000B3605" w:rsidRDefault="00000000">
      <w:pPr>
        <w:spacing w:before="120" w:after="120"/>
        <w:ind w:left="340" w:hanging="227"/>
        <w:rPr>
          <w:color w:val="000000"/>
          <w:u w:color="000000"/>
        </w:rPr>
      </w:pPr>
      <w:r>
        <w:t>5) </w:t>
      </w:r>
      <w:r>
        <w:rPr>
          <w:color w:val="000000"/>
          <w:u w:color="000000"/>
        </w:rPr>
        <w:t>tworzenia wspólnych zespołów o charakterze doradczym i inicjatywnym,</w:t>
      </w:r>
    </w:p>
    <w:p w14:paraId="066E596F" w14:textId="77777777" w:rsidR="000B3605" w:rsidRDefault="00000000">
      <w:pPr>
        <w:spacing w:before="120" w:after="120"/>
        <w:ind w:left="340" w:hanging="227"/>
        <w:rPr>
          <w:color w:val="000000"/>
          <w:u w:color="000000"/>
        </w:rPr>
      </w:pPr>
      <w:r>
        <w:t>6) </w:t>
      </w:r>
      <w:r>
        <w:rPr>
          <w:color w:val="000000"/>
          <w:u w:color="000000"/>
        </w:rPr>
        <w:t>udostępnianie, w miarę możliwości, obiektów sportowych będących w zasobach nieruchomości Powiatu Świebodzińskiego.</w:t>
      </w:r>
    </w:p>
    <w:p w14:paraId="5269BD75" w14:textId="77777777" w:rsidR="000B3605" w:rsidRDefault="00000000">
      <w:pPr>
        <w:keepNext/>
        <w:jc w:val="center"/>
        <w:rPr>
          <w:color w:val="000000"/>
          <w:u w:color="000000"/>
        </w:rPr>
      </w:pPr>
      <w:r>
        <w:rPr>
          <w:b/>
        </w:rPr>
        <w:t>Rozdział 6.</w:t>
      </w:r>
      <w:r>
        <w:rPr>
          <w:color w:val="000000"/>
          <w:u w:color="000000"/>
        </w:rPr>
        <w:br/>
      </w:r>
      <w:r>
        <w:rPr>
          <w:b/>
          <w:color w:val="000000"/>
          <w:u w:color="000000"/>
        </w:rPr>
        <w:t>Priorytetowe zadania publiczne</w:t>
      </w:r>
    </w:p>
    <w:p w14:paraId="3D960BF1" w14:textId="77777777" w:rsidR="000B3605" w:rsidRDefault="00000000">
      <w:pPr>
        <w:keepLines/>
        <w:spacing w:before="120" w:after="120"/>
        <w:ind w:firstLine="340"/>
        <w:rPr>
          <w:color w:val="000000"/>
          <w:u w:color="000000"/>
        </w:rPr>
      </w:pPr>
      <w:r>
        <w:rPr>
          <w:b/>
        </w:rPr>
        <w:t>§ 8. </w:t>
      </w:r>
      <w:r>
        <w:rPr>
          <w:color w:val="000000"/>
          <w:u w:color="000000"/>
        </w:rPr>
        <w:t>Do priorytetowych obszarów współpracy Powiatu z organizacjami pozarządowymi należą zadania:</w:t>
      </w:r>
    </w:p>
    <w:p w14:paraId="4054FF9B" w14:textId="77777777" w:rsidR="000B3605" w:rsidRDefault="00000000">
      <w:pPr>
        <w:keepLines/>
        <w:spacing w:before="120" w:after="120"/>
        <w:ind w:firstLine="340"/>
        <w:rPr>
          <w:color w:val="000000"/>
          <w:u w:color="000000"/>
        </w:rPr>
      </w:pPr>
      <w:r>
        <w:t>1. </w:t>
      </w:r>
      <w:r>
        <w:rPr>
          <w:b/>
          <w:color w:val="000000"/>
          <w:u w:color="000000"/>
        </w:rPr>
        <w:t>Podtrzymywanie i upowszechnianie tradycji narodowej, pielęgnowanie polskości oraz rozwój świadomości narodowej, obywatelskiej i kulturowej</w:t>
      </w:r>
      <w:r>
        <w:rPr>
          <w:color w:val="000000"/>
          <w:u w:color="000000"/>
        </w:rPr>
        <w:t>, w tym:</w:t>
      </w:r>
    </w:p>
    <w:p w14:paraId="17DEBC18" w14:textId="77777777" w:rsidR="000B3605" w:rsidRDefault="00000000">
      <w:pPr>
        <w:keepLines/>
        <w:spacing w:before="120" w:after="120"/>
        <w:ind w:left="227" w:hanging="227"/>
        <w:rPr>
          <w:color w:val="000000"/>
          <w:u w:color="000000"/>
        </w:rPr>
      </w:pPr>
      <w:r>
        <w:t>a) </w:t>
      </w:r>
      <w:r>
        <w:rPr>
          <w:color w:val="000000"/>
          <w:u w:color="000000"/>
        </w:rPr>
        <w:t>kształtowanie świadomości narodowej oraz tradycji patriotycznych wśród mieszkańców Powiatu;</w:t>
      </w:r>
    </w:p>
    <w:p w14:paraId="56E2B5F1" w14:textId="77777777" w:rsidR="000B3605" w:rsidRDefault="00000000">
      <w:pPr>
        <w:keepLines/>
        <w:spacing w:before="120" w:after="120"/>
        <w:ind w:left="227" w:hanging="227"/>
        <w:rPr>
          <w:color w:val="000000"/>
          <w:u w:color="000000"/>
        </w:rPr>
      </w:pPr>
      <w:r>
        <w:t>b) </w:t>
      </w:r>
      <w:r>
        <w:rPr>
          <w:color w:val="000000"/>
          <w:u w:color="000000"/>
        </w:rPr>
        <w:t>organizowanie tematycznych uroczystości okolicznościowych o zasięgu powiatowym, w tym konkursów, turniejów, inscenizacji;</w:t>
      </w:r>
    </w:p>
    <w:p w14:paraId="526AB47E" w14:textId="77777777" w:rsidR="000B3605" w:rsidRDefault="00000000">
      <w:pPr>
        <w:keepLines/>
        <w:spacing w:before="120" w:after="120"/>
        <w:ind w:left="227" w:hanging="227"/>
        <w:rPr>
          <w:color w:val="000000"/>
          <w:u w:color="000000"/>
        </w:rPr>
      </w:pPr>
      <w:r>
        <w:t>c) </w:t>
      </w:r>
      <w:r>
        <w:rPr>
          <w:color w:val="000000"/>
          <w:u w:color="000000"/>
        </w:rPr>
        <w:t>udział w obchodach świąt i rocznic;</w:t>
      </w:r>
    </w:p>
    <w:p w14:paraId="629B2CB9" w14:textId="77777777" w:rsidR="000B3605" w:rsidRDefault="00000000">
      <w:pPr>
        <w:keepLines/>
        <w:spacing w:before="120" w:after="120"/>
        <w:ind w:left="227" w:hanging="227"/>
        <w:rPr>
          <w:color w:val="000000"/>
          <w:u w:color="000000"/>
        </w:rPr>
      </w:pPr>
      <w:r>
        <w:t>d) </w:t>
      </w:r>
      <w:r>
        <w:rPr>
          <w:color w:val="000000"/>
          <w:u w:color="000000"/>
        </w:rPr>
        <w:t>realizacja projektów artystycznych służących podnoszeniu atrakcyjności i poszerzaniu oferty kulturalnej Powiatu.</w:t>
      </w:r>
    </w:p>
    <w:p w14:paraId="760FA512" w14:textId="77777777" w:rsidR="000B3605" w:rsidRDefault="00000000">
      <w:pPr>
        <w:keepLines/>
        <w:spacing w:before="120" w:after="120"/>
        <w:ind w:firstLine="340"/>
        <w:rPr>
          <w:color w:val="000000"/>
          <w:u w:color="000000"/>
        </w:rPr>
      </w:pPr>
      <w:r>
        <w:t>2. </w:t>
      </w:r>
      <w:r>
        <w:rPr>
          <w:b/>
          <w:color w:val="000000"/>
          <w:u w:color="000000"/>
        </w:rPr>
        <w:t>Ochrona i promocja zdrowia</w:t>
      </w:r>
      <w:r>
        <w:rPr>
          <w:color w:val="000000"/>
          <w:u w:color="000000"/>
        </w:rPr>
        <w:t>, w tym:</w:t>
      </w:r>
    </w:p>
    <w:p w14:paraId="513CAB02" w14:textId="77777777" w:rsidR="000B3605" w:rsidRDefault="00000000">
      <w:pPr>
        <w:keepLines/>
        <w:spacing w:before="120" w:after="120"/>
        <w:ind w:left="227" w:hanging="227"/>
        <w:rPr>
          <w:color w:val="000000"/>
          <w:u w:color="000000"/>
        </w:rPr>
      </w:pPr>
      <w:r>
        <w:lastRenderedPageBreak/>
        <w:t>a) </w:t>
      </w:r>
      <w:r>
        <w:rPr>
          <w:color w:val="000000"/>
          <w:u w:color="000000"/>
        </w:rPr>
        <w:t>prowadzenie działań z zakresu profilaktyki i promocji zdrowia, które mają na celu utrzymanie i poprawę zdrowia oraz związanej z nim jakości życia mieszkańców;</w:t>
      </w:r>
    </w:p>
    <w:p w14:paraId="1F795527" w14:textId="77777777" w:rsidR="000B3605" w:rsidRDefault="00000000">
      <w:pPr>
        <w:keepLines/>
        <w:spacing w:before="120" w:after="120"/>
        <w:ind w:left="227" w:hanging="227"/>
        <w:rPr>
          <w:color w:val="000000"/>
          <w:u w:color="000000"/>
        </w:rPr>
      </w:pPr>
      <w:r>
        <w:t>b) </w:t>
      </w:r>
      <w:r>
        <w:rPr>
          <w:color w:val="000000"/>
          <w:u w:color="000000"/>
        </w:rPr>
        <w:t>pomoc terapeutyczna dla osób znajdujących się w sytuacji kryzysu.</w:t>
      </w:r>
    </w:p>
    <w:p w14:paraId="0CC48274" w14:textId="77777777" w:rsidR="000B3605" w:rsidRDefault="00000000">
      <w:pPr>
        <w:keepLines/>
        <w:spacing w:before="120" w:after="120"/>
        <w:ind w:firstLine="340"/>
        <w:rPr>
          <w:color w:val="000000"/>
          <w:u w:color="000000"/>
        </w:rPr>
      </w:pPr>
      <w:r>
        <w:t>3. </w:t>
      </w:r>
      <w:r>
        <w:rPr>
          <w:b/>
          <w:color w:val="000000"/>
          <w:u w:color="000000"/>
        </w:rPr>
        <w:t>Działalność na rzecz osób niepełnosprawnych</w:t>
      </w:r>
      <w:r>
        <w:rPr>
          <w:color w:val="000000"/>
          <w:u w:color="000000"/>
        </w:rPr>
        <w:t>, w tym:</w:t>
      </w:r>
    </w:p>
    <w:p w14:paraId="69CD41FA" w14:textId="77777777" w:rsidR="000B3605" w:rsidRDefault="00000000">
      <w:pPr>
        <w:keepLines/>
        <w:spacing w:before="120" w:after="120"/>
        <w:ind w:left="227" w:hanging="227"/>
        <w:rPr>
          <w:color w:val="000000"/>
          <w:u w:color="000000"/>
        </w:rPr>
      </w:pPr>
      <w:r>
        <w:t>a) </w:t>
      </w:r>
      <w:r>
        <w:rPr>
          <w:color w:val="000000"/>
          <w:u w:color="000000"/>
        </w:rPr>
        <w:t>prowadzenie doradztwa w zakresie praw osób niepełnosprawnych oraz rehabilitacji zawodowej,</w:t>
      </w:r>
    </w:p>
    <w:p w14:paraId="0269099D" w14:textId="77777777" w:rsidR="000B3605" w:rsidRDefault="00000000">
      <w:pPr>
        <w:keepLines/>
        <w:spacing w:before="120" w:after="120"/>
        <w:ind w:left="227" w:hanging="227"/>
        <w:rPr>
          <w:color w:val="000000"/>
          <w:u w:color="000000"/>
        </w:rPr>
      </w:pPr>
      <w:r>
        <w:t>b) </w:t>
      </w:r>
      <w:r>
        <w:rPr>
          <w:color w:val="000000"/>
          <w:u w:color="000000"/>
        </w:rPr>
        <w:t>integracja osób niepełnosprawnych w środowisku.</w:t>
      </w:r>
    </w:p>
    <w:p w14:paraId="12A26DD5" w14:textId="77777777" w:rsidR="000B3605" w:rsidRDefault="00000000">
      <w:pPr>
        <w:keepLines/>
        <w:spacing w:before="120" w:after="120"/>
        <w:ind w:firstLine="340"/>
        <w:rPr>
          <w:color w:val="000000"/>
          <w:u w:color="000000"/>
        </w:rPr>
      </w:pPr>
      <w:r>
        <w:t>4. </w:t>
      </w:r>
      <w:r>
        <w:rPr>
          <w:b/>
          <w:color w:val="000000"/>
          <w:u w:color="000000"/>
        </w:rPr>
        <w:t>Działalność na rzecz osób w wieku emerytalnym</w:t>
      </w:r>
      <w:r>
        <w:rPr>
          <w:color w:val="000000"/>
          <w:u w:color="000000"/>
        </w:rPr>
        <w:t>, w tym:</w:t>
      </w:r>
    </w:p>
    <w:p w14:paraId="7C5C34C8" w14:textId="77777777" w:rsidR="000B3605" w:rsidRDefault="00000000">
      <w:pPr>
        <w:keepLines/>
        <w:spacing w:before="120" w:after="120"/>
        <w:ind w:left="227" w:hanging="227"/>
        <w:rPr>
          <w:color w:val="000000"/>
          <w:u w:color="000000"/>
        </w:rPr>
      </w:pPr>
      <w:r>
        <w:t>a) </w:t>
      </w:r>
      <w:r>
        <w:rPr>
          <w:color w:val="000000"/>
          <w:u w:color="000000"/>
        </w:rPr>
        <w:t>prowadzenie działań na rzecz integracji i zwiększania uczestnictwa seniorów w życiu społecznym</w:t>
      </w:r>
    </w:p>
    <w:p w14:paraId="7861DA88" w14:textId="77777777" w:rsidR="000B3605" w:rsidRDefault="00000000">
      <w:pPr>
        <w:keepLines/>
        <w:spacing w:before="120" w:after="120"/>
        <w:ind w:left="227" w:hanging="227"/>
        <w:rPr>
          <w:color w:val="000000"/>
          <w:u w:color="000000"/>
        </w:rPr>
      </w:pPr>
      <w:r>
        <w:t>b) </w:t>
      </w:r>
      <w:r>
        <w:rPr>
          <w:color w:val="000000"/>
          <w:u w:color="000000"/>
        </w:rPr>
        <w:t>wspieranie aktywności fizycznej osób w wieku emerytalnym.</w:t>
      </w:r>
    </w:p>
    <w:p w14:paraId="5D09999A" w14:textId="77777777" w:rsidR="000B3605" w:rsidRDefault="00000000">
      <w:pPr>
        <w:keepLines/>
        <w:spacing w:before="120" w:after="120"/>
        <w:ind w:firstLine="340"/>
        <w:rPr>
          <w:color w:val="000000"/>
          <w:u w:color="000000"/>
        </w:rPr>
      </w:pPr>
      <w:r>
        <w:t>5. </w:t>
      </w:r>
      <w:r>
        <w:rPr>
          <w:b/>
          <w:color w:val="000000"/>
          <w:u w:color="000000"/>
        </w:rPr>
        <w:t>Wspieranie i upowszechnianie kultury fizycznej</w:t>
      </w:r>
      <w:r>
        <w:rPr>
          <w:color w:val="000000"/>
          <w:u w:color="000000"/>
        </w:rPr>
        <w:t xml:space="preserve">, w tym: </w:t>
      </w:r>
    </w:p>
    <w:p w14:paraId="54568F12" w14:textId="77777777" w:rsidR="000B3605" w:rsidRDefault="00000000">
      <w:pPr>
        <w:keepLines/>
        <w:spacing w:before="120" w:after="120"/>
        <w:ind w:left="227" w:hanging="227"/>
        <w:rPr>
          <w:color w:val="000000"/>
          <w:u w:color="000000"/>
        </w:rPr>
      </w:pPr>
      <w:r>
        <w:t>a) </w:t>
      </w:r>
      <w:r>
        <w:rPr>
          <w:color w:val="000000"/>
          <w:u w:color="000000"/>
        </w:rPr>
        <w:t>organizowanie zajęć sportowych dla dzieci i młodzieży z terenu Powiatu;</w:t>
      </w:r>
    </w:p>
    <w:p w14:paraId="17BB957C" w14:textId="77777777" w:rsidR="000B3605" w:rsidRDefault="00000000">
      <w:pPr>
        <w:keepLines/>
        <w:spacing w:before="120" w:after="120"/>
        <w:ind w:left="227" w:hanging="227"/>
        <w:rPr>
          <w:color w:val="000000"/>
          <w:u w:color="000000"/>
        </w:rPr>
      </w:pPr>
      <w:r>
        <w:t>b) </w:t>
      </w:r>
      <w:r>
        <w:rPr>
          <w:color w:val="000000"/>
          <w:u w:color="000000"/>
        </w:rPr>
        <w:t>organizowanie i uczestnictwo w imprezach sportowych i sportowo-rekreacyjnych o zasięgu powiatowym.</w:t>
      </w:r>
    </w:p>
    <w:p w14:paraId="126277C3" w14:textId="77777777" w:rsidR="000B3605" w:rsidRDefault="00000000">
      <w:pPr>
        <w:keepLines/>
        <w:spacing w:before="120" w:after="120"/>
        <w:ind w:firstLine="340"/>
        <w:rPr>
          <w:color w:val="000000"/>
          <w:u w:color="000000"/>
        </w:rPr>
      </w:pPr>
      <w:r>
        <w:t>6. </w:t>
      </w:r>
      <w:r>
        <w:rPr>
          <w:b/>
          <w:color w:val="000000"/>
          <w:u w:color="000000"/>
        </w:rPr>
        <w:t>Porządek i bezpieczeństwo publiczne</w:t>
      </w:r>
      <w:r>
        <w:rPr>
          <w:color w:val="000000"/>
          <w:u w:color="000000"/>
        </w:rPr>
        <w:t>, w tym:</w:t>
      </w:r>
    </w:p>
    <w:p w14:paraId="669932C7" w14:textId="77777777" w:rsidR="000B3605" w:rsidRDefault="00000000">
      <w:pPr>
        <w:keepLines/>
        <w:spacing w:before="120" w:after="120"/>
        <w:ind w:left="227" w:hanging="227"/>
        <w:rPr>
          <w:color w:val="000000"/>
          <w:u w:color="000000"/>
        </w:rPr>
      </w:pPr>
      <w:r>
        <w:t>a) </w:t>
      </w:r>
      <w:r>
        <w:rPr>
          <w:color w:val="000000"/>
          <w:u w:color="000000"/>
        </w:rPr>
        <w:t>działania na rzecz poprawy bezpieczeństwa i porządku publicznego;</w:t>
      </w:r>
    </w:p>
    <w:p w14:paraId="1E3DEC50" w14:textId="77777777" w:rsidR="000B3605" w:rsidRDefault="00000000">
      <w:pPr>
        <w:keepLines/>
        <w:spacing w:before="120" w:after="120"/>
        <w:ind w:left="227" w:hanging="227"/>
        <w:rPr>
          <w:color w:val="000000"/>
          <w:u w:color="000000"/>
        </w:rPr>
      </w:pPr>
      <w:r>
        <w:t>b) </w:t>
      </w:r>
      <w:r>
        <w:rPr>
          <w:color w:val="000000"/>
          <w:u w:color="000000"/>
        </w:rPr>
        <w:t>zapewnienie bezpieczeństwa na obszarach wodnych Powiatu.</w:t>
      </w:r>
    </w:p>
    <w:p w14:paraId="489F81BE" w14:textId="77777777" w:rsidR="000B3605" w:rsidRDefault="00000000">
      <w:pPr>
        <w:keepLines/>
        <w:spacing w:before="120" w:after="120"/>
        <w:ind w:firstLine="340"/>
        <w:rPr>
          <w:color w:val="000000"/>
          <w:u w:color="000000"/>
        </w:rPr>
      </w:pPr>
      <w:r>
        <w:t>7. </w:t>
      </w:r>
      <w:r>
        <w:rPr>
          <w:b/>
          <w:color w:val="000000"/>
          <w:u w:color="000000"/>
        </w:rPr>
        <w:t>Pomoc społeczna, w tym pomoc rodzinom i osobom w trudnej sytuacji życiowej oraz wyrównywanie szans tych rodzin i osób</w:t>
      </w:r>
      <w:r>
        <w:rPr>
          <w:color w:val="000000"/>
          <w:u w:color="000000"/>
        </w:rPr>
        <w:t>, w tym:</w:t>
      </w:r>
    </w:p>
    <w:p w14:paraId="2A413735" w14:textId="77777777" w:rsidR="000B3605" w:rsidRDefault="00000000">
      <w:pPr>
        <w:keepLines/>
        <w:spacing w:before="120" w:after="120"/>
        <w:ind w:left="227" w:hanging="227"/>
        <w:rPr>
          <w:color w:val="000000"/>
          <w:u w:color="000000"/>
        </w:rPr>
      </w:pPr>
      <w:r>
        <w:t>a) </w:t>
      </w:r>
      <w:r>
        <w:rPr>
          <w:color w:val="000000"/>
          <w:u w:color="000000"/>
        </w:rPr>
        <w:t>realizacja działań skierowanych na rozwiązanie problemów społecznych dotyczących bezdomności;</w:t>
      </w:r>
    </w:p>
    <w:p w14:paraId="22EFB649" w14:textId="77777777" w:rsidR="000B3605" w:rsidRDefault="00000000">
      <w:pPr>
        <w:keepLines/>
        <w:spacing w:before="120" w:after="120"/>
        <w:ind w:left="227" w:hanging="227"/>
        <w:rPr>
          <w:color w:val="000000"/>
          <w:u w:color="000000"/>
        </w:rPr>
      </w:pPr>
      <w:r>
        <w:t>b) </w:t>
      </w:r>
      <w:r>
        <w:rPr>
          <w:color w:val="000000"/>
          <w:u w:color="000000"/>
        </w:rPr>
        <w:t>prowadzenie domu dziennego pobytu dla osób potrzebujących z terenu Powiatu.</w:t>
      </w:r>
    </w:p>
    <w:p w14:paraId="6130D3AD" w14:textId="77777777" w:rsidR="000B3605" w:rsidRDefault="00000000">
      <w:pPr>
        <w:keepLines/>
        <w:spacing w:before="120" w:after="120"/>
        <w:ind w:firstLine="340"/>
        <w:rPr>
          <w:color w:val="000000"/>
          <w:u w:color="000000"/>
        </w:rPr>
      </w:pPr>
      <w:r>
        <w:t>8. </w:t>
      </w:r>
      <w:r>
        <w:rPr>
          <w:b/>
          <w:color w:val="000000"/>
          <w:u w:color="000000"/>
        </w:rPr>
        <w:t>Ekologia i ochrona zwierząt oraz ochrona dziedzictwa przyrodniczego</w:t>
      </w:r>
      <w:r>
        <w:rPr>
          <w:color w:val="000000"/>
          <w:u w:color="000000"/>
        </w:rPr>
        <w:t>, w tym:</w:t>
      </w:r>
    </w:p>
    <w:p w14:paraId="293586CA" w14:textId="77777777" w:rsidR="000B3605" w:rsidRDefault="00000000">
      <w:pPr>
        <w:keepLines/>
        <w:spacing w:before="120" w:after="120"/>
        <w:ind w:left="227" w:hanging="227"/>
        <w:rPr>
          <w:color w:val="000000"/>
          <w:u w:color="000000"/>
        </w:rPr>
      </w:pPr>
      <w:r>
        <w:t>a) </w:t>
      </w:r>
      <w:r>
        <w:rPr>
          <w:color w:val="000000"/>
          <w:u w:color="000000"/>
        </w:rPr>
        <w:t>edukacja ekologiczna  - kształtowanie postaw przyjaznych środowisku (warsztaty, prelekcje, happeningi itp.);</w:t>
      </w:r>
    </w:p>
    <w:p w14:paraId="0580BF4A" w14:textId="77777777" w:rsidR="000B3605" w:rsidRDefault="00000000">
      <w:pPr>
        <w:keepLines/>
        <w:spacing w:before="120" w:after="120"/>
        <w:ind w:left="227" w:hanging="227"/>
        <w:rPr>
          <w:color w:val="000000"/>
          <w:u w:color="000000"/>
        </w:rPr>
      </w:pPr>
      <w:r>
        <w:t>b) </w:t>
      </w:r>
      <w:r>
        <w:rPr>
          <w:color w:val="000000"/>
          <w:u w:color="000000"/>
        </w:rPr>
        <w:t>prowadzenie działań zmierzających do ochrony przyrody i rozwoju naturalnego środowiska przyrodniczego;</w:t>
      </w:r>
    </w:p>
    <w:p w14:paraId="37372D6F" w14:textId="77777777" w:rsidR="000B3605" w:rsidRDefault="00000000">
      <w:pPr>
        <w:keepLines/>
        <w:spacing w:before="120" w:after="120"/>
        <w:ind w:left="227" w:hanging="227"/>
        <w:rPr>
          <w:color w:val="000000"/>
          <w:u w:color="000000"/>
        </w:rPr>
      </w:pPr>
      <w:r>
        <w:t>c) </w:t>
      </w:r>
      <w:r>
        <w:rPr>
          <w:color w:val="000000"/>
          <w:u w:color="000000"/>
        </w:rPr>
        <w:t>ochrona i odtwarzanie siedlisk organizmów naturalnie dziko występujących.</w:t>
      </w:r>
    </w:p>
    <w:p w14:paraId="5AD6D3F7" w14:textId="77777777" w:rsidR="000B3605" w:rsidRDefault="00000000">
      <w:pPr>
        <w:keepNext/>
        <w:keepLines/>
        <w:jc w:val="center"/>
        <w:rPr>
          <w:color w:val="000000"/>
          <w:u w:color="000000"/>
        </w:rPr>
      </w:pPr>
      <w:r>
        <w:rPr>
          <w:b/>
        </w:rPr>
        <w:t>Rozdział 7.</w:t>
      </w:r>
      <w:r>
        <w:rPr>
          <w:color w:val="000000"/>
          <w:u w:color="000000"/>
        </w:rPr>
        <w:br/>
      </w:r>
      <w:r>
        <w:rPr>
          <w:b/>
          <w:color w:val="000000"/>
          <w:u w:color="000000"/>
        </w:rPr>
        <w:t>Okres realizacji programu</w:t>
      </w:r>
    </w:p>
    <w:p w14:paraId="7E8E7FFF" w14:textId="77777777" w:rsidR="000B3605" w:rsidRDefault="00000000">
      <w:pPr>
        <w:keepLines/>
        <w:spacing w:before="120" w:after="120"/>
        <w:ind w:firstLine="340"/>
        <w:rPr>
          <w:color w:val="000000"/>
          <w:u w:color="000000"/>
        </w:rPr>
      </w:pPr>
      <w:r>
        <w:rPr>
          <w:b/>
        </w:rPr>
        <w:t>§ 9. </w:t>
      </w:r>
      <w:r>
        <w:rPr>
          <w:color w:val="000000"/>
          <w:u w:color="000000"/>
        </w:rPr>
        <w:t>Niniejszy Program realizowany będzie w okresie od 1 stycznia do 31 grudnia 2024r.</w:t>
      </w:r>
    </w:p>
    <w:p w14:paraId="3BD14E9A" w14:textId="77777777" w:rsidR="000B3605" w:rsidRDefault="00000000">
      <w:pPr>
        <w:keepNext/>
        <w:keepLines/>
        <w:jc w:val="center"/>
        <w:rPr>
          <w:color w:val="000000"/>
          <w:u w:color="000000"/>
        </w:rPr>
      </w:pPr>
      <w:r>
        <w:rPr>
          <w:b/>
        </w:rPr>
        <w:t>Rozdział 8.</w:t>
      </w:r>
      <w:r>
        <w:rPr>
          <w:color w:val="000000"/>
          <w:u w:color="000000"/>
        </w:rPr>
        <w:br/>
      </w:r>
      <w:r>
        <w:rPr>
          <w:b/>
          <w:color w:val="000000"/>
          <w:u w:color="000000"/>
        </w:rPr>
        <w:t>Sposób realizacji programu</w:t>
      </w:r>
    </w:p>
    <w:p w14:paraId="67C13240" w14:textId="77777777" w:rsidR="000B3605" w:rsidRDefault="00000000">
      <w:pPr>
        <w:keepLines/>
        <w:spacing w:before="120" w:after="120"/>
        <w:ind w:firstLine="340"/>
        <w:rPr>
          <w:color w:val="000000"/>
          <w:u w:color="000000"/>
        </w:rPr>
      </w:pPr>
      <w:r>
        <w:rPr>
          <w:b/>
        </w:rPr>
        <w:t>§ 10. </w:t>
      </w:r>
      <w:r>
        <w:rPr>
          <w:color w:val="000000"/>
          <w:u w:color="000000"/>
        </w:rPr>
        <w:t>Bezpośrednimi realizatorami Programu, stosownie do zakresu realizowanych zadań są:</w:t>
      </w:r>
    </w:p>
    <w:p w14:paraId="79B1A5F3" w14:textId="77777777" w:rsidR="000B3605" w:rsidRDefault="00000000">
      <w:pPr>
        <w:keepLines/>
        <w:spacing w:before="120" w:after="120"/>
        <w:ind w:firstLine="340"/>
        <w:rPr>
          <w:color w:val="000000"/>
          <w:u w:color="000000"/>
        </w:rPr>
      </w:pPr>
      <w:r>
        <w:t>1. </w:t>
      </w:r>
      <w:r>
        <w:rPr>
          <w:color w:val="000000"/>
          <w:u w:color="000000"/>
        </w:rPr>
        <w:t>Wydział Organizacyjny Starostwa Powiatowego,</w:t>
      </w:r>
    </w:p>
    <w:p w14:paraId="2F386047" w14:textId="77777777" w:rsidR="000B3605" w:rsidRDefault="00000000">
      <w:pPr>
        <w:keepLines/>
        <w:spacing w:before="120" w:after="120"/>
        <w:ind w:firstLine="340"/>
        <w:rPr>
          <w:color w:val="000000"/>
          <w:u w:color="000000"/>
        </w:rPr>
      </w:pPr>
      <w:r>
        <w:t>2. </w:t>
      </w:r>
      <w:r>
        <w:rPr>
          <w:color w:val="000000"/>
          <w:u w:color="000000"/>
        </w:rPr>
        <w:t>Komisja konkursowa złożona z przedstawicieli Zarządu Powiatu Świebodzińskiego oraz organizacji,</w:t>
      </w:r>
    </w:p>
    <w:p w14:paraId="20D24728" w14:textId="77777777" w:rsidR="000B3605" w:rsidRDefault="00000000">
      <w:pPr>
        <w:keepLines/>
        <w:spacing w:before="120" w:after="120"/>
        <w:ind w:firstLine="340"/>
        <w:rPr>
          <w:color w:val="000000"/>
          <w:u w:color="000000"/>
        </w:rPr>
      </w:pPr>
      <w:r>
        <w:t>3. </w:t>
      </w:r>
      <w:r>
        <w:rPr>
          <w:color w:val="000000"/>
          <w:u w:color="000000"/>
        </w:rPr>
        <w:t>Organizacje pozarządowe realizujące zadania publiczne na terenie Powiatu Świebodzińskiego.</w:t>
      </w:r>
    </w:p>
    <w:p w14:paraId="3E008852" w14:textId="77777777" w:rsidR="000B3605" w:rsidRDefault="00000000">
      <w:pPr>
        <w:keepNext/>
        <w:keepLines/>
        <w:jc w:val="center"/>
        <w:rPr>
          <w:color w:val="000000"/>
          <w:u w:color="000000"/>
        </w:rPr>
      </w:pPr>
      <w:r>
        <w:rPr>
          <w:b/>
        </w:rPr>
        <w:t>Rozdział 9.</w:t>
      </w:r>
      <w:r>
        <w:rPr>
          <w:color w:val="000000"/>
          <w:u w:color="000000"/>
        </w:rPr>
        <w:br/>
      </w:r>
      <w:r>
        <w:rPr>
          <w:b/>
          <w:color w:val="000000"/>
          <w:u w:color="000000"/>
        </w:rPr>
        <w:t>Wysokość środków przeznaczonych na realizację programu</w:t>
      </w:r>
    </w:p>
    <w:p w14:paraId="357A93DF" w14:textId="77777777" w:rsidR="000B3605" w:rsidRDefault="00000000">
      <w:pPr>
        <w:keepLines/>
        <w:spacing w:before="120" w:after="120"/>
        <w:ind w:firstLine="340"/>
        <w:rPr>
          <w:color w:val="000000"/>
          <w:u w:color="000000"/>
        </w:rPr>
      </w:pPr>
      <w:r>
        <w:rPr>
          <w:b/>
        </w:rPr>
        <w:t>§ 11. </w:t>
      </w:r>
      <w:r>
        <w:rPr>
          <w:color w:val="000000"/>
          <w:u w:color="000000"/>
        </w:rPr>
        <w:t xml:space="preserve">Realizacja zadań określonych w Programie finansowana będzie ze środków zabezpieczonych w budżecie Powiatu na 2024r. Planowana wysokość środków finansowych na realizację Programu wynosi </w:t>
      </w:r>
      <w:r>
        <w:rPr>
          <w:b/>
          <w:color w:val="000000"/>
          <w:u w:color="000000"/>
        </w:rPr>
        <w:t>159.894,00</w:t>
      </w:r>
      <w:r>
        <w:rPr>
          <w:color w:val="000000"/>
          <w:u w:color="000000"/>
        </w:rPr>
        <w:t xml:space="preserve">zł. </w:t>
      </w:r>
    </w:p>
    <w:p w14:paraId="3A87A2EF" w14:textId="77777777" w:rsidR="000B3605" w:rsidRDefault="00000000">
      <w:pPr>
        <w:keepNext/>
        <w:keepLines/>
        <w:jc w:val="center"/>
        <w:rPr>
          <w:color w:val="000000"/>
          <w:u w:color="000000"/>
        </w:rPr>
      </w:pPr>
      <w:r>
        <w:rPr>
          <w:b/>
        </w:rPr>
        <w:t>Rozdział 10.</w:t>
      </w:r>
      <w:r>
        <w:rPr>
          <w:color w:val="000000"/>
          <w:u w:color="000000"/>
        </w:rPr>
        <w:br/>
      </w:r>
      <w:r>
        <w:rPr>
          <w:b/>
          <w:color w:val="000000"/>
          <w:u w:color="000000"/>
        </w:rPr>
        <w:t>Sposób oceny realizacji programu</w:t>
      </w:r>
    </w:p>
    <w:p w14:paraId="00828B43" w14:textId="77777777" w:rsidR="000B3605" w:rsidRDefault="00000000">
      <w:pPr>
        <w:keepLines/>
        <w:spacing w:before="120" w:after="120"/>
        <w:ind w:firstLine="340"/>
        <w:rPr>
          <w:color w:val="000000"/>
          <w:u w:color="000000"/>
        </w:rPr>
      </w:pPr>
      <w:r>
        <w:rPr>
          <w:b/>
        </w:rPr>
        <w:t>§ 12. </w:t>
      </w:r>
      <w:r>
        <w:rPr>
          <w:color w:val="000000"/>
          <w:u w:color="000000"/>
        </w:rPr>
        <w:t>Zarząd Powiatu ocenia realizację programu analizując w szczególności informacje dotyczące:</w:t>
      </w:r>
    </w:p>
    <w:p w14:paraId="2B25340D" w14:textId="77777777" w:rsidR="000B3605" w:rsidRDefault="00000000">
      <w:pPr>
        <w:spacing w:before="120" w:after="120"/>
        <w:ind w:left="340" w:hanging="227"/>
        <w:rPr>
          <w:color w:val="000000"/>
          <w:u w:color="000000"/>
        </w:rPr>
      </w:pPr>
      <w:r>
        <w:t>1) </w:t>
      </w:r>
      <w:r>
        <w:rPr>
          <w:color w:val="000000"/>
          <w:u w:color="000000"/>
        </w:rPr>
        <w:t>liczby ogłoszonych konkursów ofert za realizację zadań publicznych;</w:t>
      </w:r>
    </w:p>
    <w:p w14:paraId="4D4A9EBB" w14:textId="77777777" w:rsidR="000B3605" w:rsidRDefault="00000000">
      <w:pPr>
        <w:spacing w:before="120" w:after="120"/>
        <w:ind w:left="340" w:hanging="227"/>
        <w:rPr>
          <w:color w:val="000000"/>
          <w:u w:color="000000"/>
        </w:rPr>
      </w:pPr>
      <w:r>
        <w:t>2) </w:t>
      </w:r>
      <w:r>
        <w:rPr>
          <w:color w:val="000000"/>
          <w:u w:color="000000"/>
        </w:rPr>
        <w:t>liczby ofert złożonych przez organizacje pozarządowe;</w:t>
      </w:r>
    </w:p>
    <w:p w14:paraId="42B84044" w14:textId="77777777" w:rsidR="000B3605" w:rsidRDefault="00000000">
      <w:pPr>
        <w:spacing w:before="120" w:after="120"/>
        <w:ind w:left="340" w:hanging="227"/>
        <w:rPr>
          <w:color w:val="000000"/>
          <w:u w:color="000000"/>
        </w:rPr>
      </w:pPr>
      <w:r>
        <w:lastRenderedPageBreak/>
        <w:t>3) </w:t>
      </w:r>
      <w:r>
        <w:rPr>
          <w:color w:val="000000"/>
          <w:u w:color="000000"/>
        </w:rPr>
        <w:t>liczby zawartych umów z organizacjami pozarządowymi na wykonanie zadań publicznych;</w:t>
      </w:r>
    </w:p>
    <w:p w14:paraId="31864812" w14:textId="77777777" w:rsidR="000B3605" w:rsidRDefault="00000000">
      <w:pPr>
        <w:spacing w:before="120" w:after="120"/>
        <w:ind w:left="340" w:hanging="227"/>
        <w:rPr>
          <w:color w:val="000000"/>
          <w:u w:color="000000"/>
        </w:rPr>
      </w:pPr>
      <w:r>
        <w:t>4) </w:t>
      </w:r>
      <w:r>
        <w:rPr>
          <w:color w:val="000000"/>
          <w:u w:color="000000"/>
        </w:rPr>
        <w:t>liczby osób zaangażowanych w realizację zadań publicznych (w tym wolontariuszy);</w:t>
      </w:r>
    </w:p>
    <w:p w14:paraId="0787AC71" w14:textId="77777777" w:rsidR="000B3605" w:rsidRDefault="00000000">
      <w:pPr>
        <w:spacing w:before="120" w:after="120"/>
        <w:ind w:left="340" w:hanging="227"/>
        <w:rPr>
          <w:color w:val="000000"/>
          <w:u w:color="000000"/>
        </w:rPr>
      </w:pPr>
      <w:r>
        <w:t>5) </w:t>
      </w:r>
      <w:r>
        <w:rPr>
          <w:color w:val="000000"/>
          <w:u w:color="000000"/>
        </w:rPr>
        <w:t>liczby adresatów zadań publicznych;</w:t>
      </w:r>
    </w:p>
    <w:p w14:paraId="7AEF0C9E" w14:textId="77777777" w:rsidR="000B3605" w:rsidRDefault="00000000">
      <w:pPr>
        <w:spacing w:before="120" w:after="120"/>
        <w:ind w:left="340" w:hanging="227"/>
        <w:rPr>
          <w:color w:val="000000"/>
          <w:u w:color="000000"/>
        </w:rPr>
      </w:pPr>
      <w:r>
        <w:t>6) </w:t>
      </w:r>
      <w:r>
        <w:rPr>
          <w:color w:val="000000"/>
          <w:u w:color="000000"/>
        </w:rPr>
        <w:t>wysokości środków finansowych przeznaczonych oraz przekazanych na realizację zadań publicznych;</w:t>
      </w:r>
    </w:p>
    <w:p w14:paraId="3FC3F1A0" w14:textId="77777777" w:rsidR="000B3605" w:rsidRDefault="00000000">
      <w:pPr>
        <w:spacing w:before="120" w:after="120"/>
        <w:ind w:left="340" w:hanging="227"/>
        <w:rPr>
          <w:color w:val="000000"/>
          <w:u w:color="000000"/>
        </w:rPr>
      </w:pPr>
      <w:r>
        <w:t>7) </w:t>
      </w:r>
      <w:r>
        <w:rPr>
          <w:color w:val="000000"/>
          <w:u w:color="000000"/>
        </w:rPr>
        <w:t>liczby zadań, które nie zostały zrealizowane z powodu rozwiązania umowy lub odstąpienia od jej realizacji przez zleceniobiorcę;</w:t>
      </w:r>
    </w:p>
    <w:p w14:paraId="5B195413" w14:textId="77777777" w:rsidR="000B3605" w:rsidRDefault="00000000">
      <w:pPr>
        <w:spacing w:before="120" w:after="120"/>
        <w:ind w:left="340" w:hanging="227"/>
        <w:rPr>
          <w:color w:val="000000"/>
          <w:u w:color="000000"/>
        </w:rPr>
      </w:pPr>
      <w:r>
        <w:t>8) </w:t>
      </w:r>
      <w:r>
        <w:rPr>
          <w:color w:val="000000"/>
          <w:u w:color="000000"/>
        </w:rPr>
        <w:t>liczby zadań publicznych zrealizowanych i prawidłowo rozliczonych przez organizacje pozarządowe.</w:t>
      </w:r>
    </w:p>
    <w:p w14:paraId="75BB4BA5" w14:textId="77777777" w:rsidR="000B3605" w:rsidRDefault="00000000">
      <w:pPr>
        <w:keepLines/>
        <w:spacing w:before="120" w:after="120"/>
        <w:ind w:firstLine="340"/>
        <w:rPr>
          <w:color w:val="000000"/>
          <w:u w:color="000000"/>
        </w:rPr>
      </w:pPr>
      <w:r>
        <w:rPr>
          <w:b/>
        </w:rPr>
        <w:t>§ 13. </w:t>
      </w:r>
      <w:r>
        <w:rPr>
          <w:color w:val="000000"/>
          <w:u w:color="000000"/>
        </w:rPr>
        <w:t>Zarząd Powiatu przedstawi Radzie Powiatu Świebodzińskiego informację z realizacji Programu do 31 maja 2025r.</w:t>
      </w:r>
    </w:p>
    <w:p w14:paraId="2D51E49D" w14:textId="77777777" w:rsidR="000B3605" w:rsidRDefault="00000000">
      <w:pPr>
        <w:keepNext/>
        <w:keepLines/>
        <w:jc w:val="center"/>
        <w:rPr>
          <w:color w:val="000000"/>
          <w:u w:color="000000"/>
        </w:rPr>
      </w:pPr>
      <w:r>
        <w:rPr>
          <w:b/>
        </w:rPr>
        <w:t>Rozdział 11.</w:t>
      </w:r>
      <w:r>
        <w:rPr>
          <w:color w:val="000000"/>
          <w:u w:color="000000"/>
        </w:rPr>
        <w:br/>
      </w:r>
      <w:r>
        <w:rPr>
          <w:b/>
          <w:color w:val="000000"/>
          <w:u w:color="000000"/>
        </w:rPr>
        <w:t>Sposób tworzenia programu i przebieg konsultacji</w:t>
      </w:r>
    </w:p>
    <w:p w14:paraId="39BC35A0" w14:textId="77777777" w:rsidR="000B3605" w:rsidRDefault="00000000">
      <w:pPr>
        <w:keepLines/>
        <w:spacing w:before="120" w:after="120"/>
        <w:ind w:firstLine="340"/>
        <w:rPr>
          <w:color w:val="000000"/>
          <w:u w:color="000000"/>
        </w:rPr>
      </w:pPr>
      <w:r>
        <w:rPr>
          <w:b/>
        </w:rPr>
        <w:t>§ 14. </w:t>
      </w:r>
      <w:r>
        <w:t>1. </w:t>
      </w:r>
      <w:r>
        <w:rPr>
          <w:color w:val="000000"/>
          <w:u w:color="000000"/>
        </w:rPr>
        <w:t xml:space="preserve">Prace nad przygotowaniem Programu zostały zainicjowane i przeprowadzone przez pracowników Starostwa Powiatowego. </w:t>
      </w:r>
    </w:p>
    <w:p w14:paraId="046205C2" w14:textId="77777777" w:rsidR="000B3605" w:rsidRDefault="00000000">
      <w:pPr>
        <w:keepLines/>
        <w:spacing w:before="120" w:after="120"/>
        <w:ind w:firstLine="340"/>
        <w:rPr>
          <w:color w:val="000000"/>
          <w:u w:color="000000"/>
        </w:rPr>
      </w:pPr>
      <w:r>
        <w:t>2. </w:t>
      </w:r>
      <w:r>
        <w:rPr>
          <w:color w:val="000000"/>
          <w:u w:color="000000"/>
        </w:rPr>
        <w:t>Przygotowanie Programu objęło realizację następujących działań:</w:t>
      </w:r>
    </w:p>
    <w:p w14:paraId="3F8393A8" w14:textId="77777777" w:rsidR="000B3605" w:rsidRDefault="00000000">
      <w:pPr>
        <w:spacing w:before="120" w:after="120"/>
        <w:ind w:left="340" w:hanging="227"/>
        <w:rPr>
          <w:color w:val="000000"/>
          <w:u w:color="000000"/>
        </w:rPr>
      </w:pPr>
      <w:r>
        <w:t>1) </w:t>
      </w:r>
      <w:r>
        <w:rPr>
          <w:color w:val="000000"/>
          <w:u w:color="000000"/>
        </w:rPr>
        <w:t>opracowanie projektu Programu;</w:t>
      </w:r>
    </w:p>
    <w:p w14:paraId="35C46601" w14:textId="77777777" w:rsidR="000B3605" w:rsidRDefault="00000000">
      <w:pPr>
        <w:spacing w:before="120" w:after="120"/>
        <w:ind w:left="340" w:hanging="227"/>
        <w:rPr>
          <w:color w:val="000000"/>
          <w:u w:color="000000"/>
        </w:rPr>
      </w:pPr>
      <w:r>
        <w:t>2) </w:t>
      </w:r>
      <w:r>
        <w:rPr>
          <w:color w:val="000000"/>
          <w:u w:color="000000"/>
        </w:rPr>
        <w:t>skierowanie projektu Programu do konsultacji z organizacjami pozarządowymi poprzez podanie informacji na stronie internetowej Powiatu Świebodzińskiego https://samorzad.gov.pl/web/powiat-swiebodzinski, na tablicy ogłoszeń Starostwa oraz na BIP;</w:t>
      </w:r>
    </w:p>
    <w:p w14:paraId="4A8A0343" w14:textId="77777777" w:rsidR="000B3605" w:rsidRDefault="00000000">
      <w:pPr>
        <w:spacing w:before="120" w:after="120"/>
        <w:ind w:left="340" w:hanging="227"/>
        <w:rPr>
          <w:color w:val="000000"/>
          <w:u w:color="000000"/>
        </w:rPr>
      </w:pPr>
      <w:r>
        <w:t>3) </w:t>
      </w:r>
      <w:r>
        <w:rPr>
          <w:color w:val="000000"/>
          <w:u w:color="000000"/>
        </w:rPr>
        <w:t>składanie uwag i propozycji do projektu Programu przez organizacje pozarządowe;</w:t>
      </w:r>
    </w:p>
    <w:p w14:paraId="2BAC0572" w14:textId="77777777" w:rsidR="000B3605" w:rsidRDefault="00000000">
      <w:pPr>
        <w:spacing w:before="120" w:after="120"/>
        <w:ind w:left="340" w:hanging="227"/>
        <w:rPr>
          <w:color w:val="000000"/>
          <w:u w:color="000000"/>
        </w:rPr>
      </w:pPr>
      <w:r>
        <w:t>4) </w:t>
      </w:r>
      <w:r>
        <w:rPr>
          <w:color w:val="000000"/>
          <w:u w:color="000000"/>
        </w:rPr>
        <w:t>zapoznanie Zarządu Powiatu ze sprawozdaniem z przeprowadzonych konsultacji;</w:t>
      </w:r>
    </w:p>
    <w:p w14:paraId="0159B3AB" w14:textId="77777777" w:rsidR="000B3605" w:rsidRDefault="00000000">
      <w:pPr>
        <w:spacing w:before="120" w:after="120"/>
        <w:ind w:left="340" w:hanging="227"/>
        <w:rPr>
          <w:color w:val="000000"/>
          <w:u w:color="000000"/>
        </w:rPr>
      </w:pPr>
      <w:r>
        <w:t>5) </w:t>
      </w:r>
      <w:r>
        <w:rPr>
          <w:color w:val="000000"/>
          <w:u w:color="000000"/>
        </w:rPr>
        <w:t>uchwalenie Programu przez Radę Powiatu Świebodzińskiego,</w:t>
      </w:r>
    </w:p>
    <w:p w14:paraId="694E6502" w14:textId="77777777" w:rsidR="000B3605" w:rsidRDefault="00000000">
      <w:pPr>
        <w:spacing w:before="120" w:after="120"/>
        <w:ind w:left="340" w:hanging="227"/>
        <w:rPr>
          <w:color w:val="000000"/>
          <w:u w:color="000000"/>
        </w:rPr>
      </w:pPr>
      <w:r>
        <w:t>6) </w:t>
      </w:r>
      <w:r>
        <w:rPr>
          <w:color w:val="000000"/>
          <w:u w:color="000000"/>
        </w:rPr>
        <w:t>zamieszczenie uchwalonego Programu na stronie internetowej Powiatu Świebodzińskiego https://samorzad.gov.pl/web/powiat-swiebodzinski  oraz BIP.</w:t>
      </w:r>
    </w:p>
    <w:p w14:paraId="7F85FF46" w14:textId="77777777" w:rsidR="000B3605" w:rsidRDefault="00000000">
      <w:pPr>
        <w:keepLines/>
        <w:spacing w:before="120" w:after="120"/>
        <w:ind w:firstLine="340"/>
        <w:rPr>
          <w:color w:val="000000"/>
          <w:u w:color="000000"/>
        </w:rPr>
      </w:pPr>
      <w:r>
        <w:t>3. </w:t>
      </w:r>
      <w:r>
        <w:rPr>
          <w:color w:val="000000"/>
          <w:u w:color="000000"/>
        </w:rPr>
        <w:t>Współpraca pomiędzy Powiatem a organizacjami odbywa się każdorazowo po podpisaniu umów i uprzednim przystąpieniu do konkursu na realizację zadań publicznych w 2024r., ogłoszonego przez Zarząd Powiatu. Bądź w trybie pozakonkursowym, który odbywa się na zasadach określonych w art.19a ustawy.</w:t>
      </w:r>
    </w:p>
    <w:p w14:paraId="529F2E45" w14:textId="77777777" w:rsidR="000B3605" w:rsidRDefault="00000000">
      <w:pPr>
        <w:keepNext/>
        <w:keepLines/>
        <w:jc w:val="center"/>
        <w:rPr>
          <w:color w:val="000000"/>
          <w:u w:color="000000"/>
        </w:rPr>
      </w:pPr>
      <w:r>
        <w:rPr>
          <w:b/>
        </w:rPr>
        <w:t>Rozdział 12.</w:t>
      </w:r>
      <w:r>
        <w:rPr>
          <w:color w:val="000000"/>
          <w:u w:color="000000"/>
        </w:rPr>
        <w:br/>
      </w:r>
      <w:r>
        <w:rPr>
          <w:b/>
          <w:color w:val="000000"/>
          <w:u w:color="000000"/>
        </w:rPr>
        <w:t>Tryb powołania i zasady działania Komisji Konkursowych do opiniowania ofert w otwartych konkursach ofert</w:t>
      </w:r>
    </w:p>
    <w:p w14:paraId="3FBEE110" w14:textId="77777777" w:rsidR="000B3605" w:rsidRDefault="00000000">
      <w:pPr>
        <w:keepLines/>
        <w:spacing w:before="120" w:after="120"/>
        <w:ind w:firstLine="340"/>
        <w:rPr>
          <w:color w:val="000000"/>
          <w:u w:color="000000"/>
        </w:rPr>
      </w:pPr>
      <w:r>
        <w:rPr>
          <w:b/>
        </w:rPr>
        <w:t>§ 15. </w:t>
      </w:r>
      <w:r>
        <w:t>1. </w:t>
      </w:r>
      <w:r>
        <w:rPr>
          <w:color w:val="000000"/>
          <w:u w:color="000000"/>
        </w:rPr>
        <w:t>Zarząd Powiatu, w formie uchwały powołuje Komisje Konkursowe w celu opiniowania ofert złożonych w otwartym konkursie realizacji zadań publicznych.</w:t>
      </w:r>
    </w:p>
    <w:p w14:paraId="18CCEE0B" w14:textId="77777777" w:rsidR="000B3605" w:rsidRDefault="00000000">
      <w:pPr>
        <w:keepLines/>
        <w:spacing w:before="120" w:after="120"/>
        <w:ind w:firstLine="340"/>
        <w:rPr>
          <w:color w:val="000000"/>
          <w:u w:color="000000"/>
        </w:rPr>
      </w:pPr>
      <w:r>
        <w:t>2. </w:t>
      </w:r>
      <w:r>
        <w:rPr>
          <w:color w:val="000000"/>
          <w:u w:color="000000"/>
        </w:rPr>
        <w:t>Komisja składa się z 3 – 5 osób. Zasady członkostwa przedstawicieli organizacji pozarządowych w komisji określa ustawa.</w:t>
      </w:r>
    </w:p>
    <w:p w14:paraId="08D4DD90" w14:textId="77777777" w:rsidR="000B3605" w:rsidRDefault="00000000">
      <w:pPr>
        <w:keepLines/>
        <w:spacing w:before="120" w:after="120"/>
        <w:ind w:firstLine="340"/>
        <w:rPr>
          <w:color w:val="000000"/>
          <w:u w:color="000000"/>
        </w:rPr>
      </w:pPr>
      <w:r>
        <w:t>3. </w:t>
      </w:r>
      <w:r>
        <w:rPr>
          <w:color w:val="000000"/>
          <w:u w:color="000000"/>
        </w:rPr>
        <w:t>W pracach komisji mogą uczestniczyć z głosem doradczym osoby, o których mowa w art. 15 ust. 2e ustawy.</w:t>
      </w:r>
    </w:p>
    <w:p w14:paraId="69448E50" w14:textId="77777777" w:rsidR="000B3605" w:rsidRDefault="00000000">
      <w:pPr>
        <w:keepLines/>
        <w:spacing w:before="120" w:after="120"/>
        <w:ind w:firstLine="340"/>
        <w:rPr>
          <w:color w:val="000000"/>
          <w:u w:color="000000"/>
        </w:rPr>
      </w:pPr>
      <w:r>
        <w:rPr>
          <w:b/>
        </w:rPr>
        <w:t>§ 16. </w:t>
      </w:r>
      <w:r>
        <w:t>1. </w:t>
      </w:r>
      <w:r>
        <w:rPr>
          <w:color w:val="000000"/>
          <w:u w:color="000000"/>
        </w:rPr>
        <w:t>Pracami komisji konkursowej kieruje Przewodniczący Komisji.</w:t>
      </w:r>
    </w:p>
    <w:p w14:paraId="06148B54" w14:textId="77777777" w:rsidR="000B3605" w:rsidRDefault="00000000">
      <w:pPr>
        <w:keepLines/>
        <w:spacing w:before="120" w:after="120"/>
        <w:ind w:firstLine="340"/>
        <w:rPr>
          <w:color w:val="000000"/>
          <w:u w:color="000000"/>
        </w:rPr>
      </w:pPr>
      <w:r>
        <w:t>2. </w:t>
      </w:r>
      <w:r>
        <w:rPr>
          <w:color w:val="000000"/>
          <w:u w:color="000000"/>
        </w:rPr>
        <w:t>Podstawowym warunkiem udzielenia dotacji dla organizacji pozarządowej jest zgodność prowadzonej przez nią działalności statutowej z dziedziną zlecanego zadania oraz zgodność zakresu zadania z priorytetami określonymi w §8.</w:t>
      </w:r>
    </w:p>
    <w:p w14:paraId="5D31B715" w14:textId="77777777" w:rsidR="000B3605" w:rsidRDefault="00000000">
      <w:pPr>
        <w:keepLines/>
        <w:spacing w:before="120" w:after="120"/>
        <w:ind w:firstLine="340"/>
        <w:rPr>
          <w:color w:val="000000"/>
          <w:u w:color="000000"/>
        </w:rPr>
      </w:pPr>
      <w:r>
        <w:t>3. </w:t>
      </w:r>
      <w:r>
        <w:rPr>
          <w:color w:val="000000"/>
          <w:u w:color="000000"/>
        </w:rPr>
        <w:t>Opiniując oferty złożone w otwartym konkursie komisja uwzględnia kryteria określone w ustawie i w ogłoszeniu o otwartym konkursie ofert.</w:t>
      </w:r>
    </w:p>
    <w:p w14:paraId="574988DA" w14:textId="77777777" w:rsidR="000B3605" w:rsidRDefault="00000000">
      <w:pPr>
        <w:keepLines/>
        <w:spacing w:before="120" w:after="120"/>
        <w:ind w:firstLine="340"/>
        <w:rPr>
          <w:color w:val="000000"/>
          <w:u w:color="000000"/>
        </w:rPr>
      </w:pPr>
      <w:r>
        <w:t>4. </w:t>
      </w:r>
      <w:r>
        <w:rPr>
          <w:color w:val="000000"/>
          <w:u w:color="000000"/>
        </w:rPr>
        <w:t>Po dokonaniu oceny ofert, Komisja wskazuje ofertę bądź oferty, na które proponuje udzielenie dotacji.</w:t>
      </w:r>
    </w:p>
    <w:p w14:paraId="3B140670" w14:textId="77777777" w:rsidR="000B3605" w:rsidRDefault="00000000">
      <w:pPr>
        <w:spacing w:before="120" w:after="120"/>
        <w:ind w:left="283" w:firstLine="227"/>
        <w:rPr>
          <w:color w:val="000000"/>
          <w:u w:color="000000"/>
        </w:rPr>
      </w:pPr>
      <w:r>
        <w:rPr>
          <w:color w:val="000000"/>
          <w:u w:color="000000"/>
        </w:rPr>
        <w:tab/>
      </w:r>
    </w:p>
    <w:p w14:paraId="0A47B81A" w14:textId="77777777" w:rsidR="000B3605" w:rsidRDefault="00000000">
      <w:pPr>
        <w:keepLines/>
        <w:spacing w:before="120" w:after="120"/>
        <w:ind w:firstLine="340"/>
        <w:rPr>
          <w:color w:val="000000"/>
          <w:u w:color="000000"/>
        </w:rPr>
      </w:pPr>
      <w:r>
        <w:rPr>
          <w:b/>
        </w:rPr>
        <w:t>§ 17. </w:t>
      </w:r>
      <w:r>
        <w:t>1. </w:t>
      </w:r>
      <w:r>
        <w:rPr>
          <w:color w:val="000000"/>
          <w:u w:color="000000"/>
        </w:rPr>
        <w:t>Z posiedzeń komisji sporządza się protokoły wraz z wykazem organizacji pozarządowych i propozycjami wysokości dotacji. Przewodniczący Komisji przedstawia je Zarządowi Powiatu, który z kolei podejmuje ostateczną decyzję w tej sprawie.</w:t>
      </w:r>
    </w:p>
    <w:p w14:paraId="7C6E86DF" w14:textId="77777777" w:rsidR="000B3605" w:rsidRDefault="00000000">
      <w:pPr>
        <w:keepLines/>
        <w:spacing w:before="120" w:after="120"/>
        <w:ind w:firstLine="340"/>
        <w:rPr>
          <w:color w:val="000000"/>
          <w:u w:color="000000"/>
        </w:rPr>
      </w:pPr>
      <w:r>
        <w:lastRenderedPageBreak/>
        <w:t>2. </w:t>
      </w:r>
      <w:r>
        <w:rPr>
          <w:color w:val="000000"/>
          <w:u w:color="000000"/>
        </w:rPr>
        <w:t>Wyniki otwartego konkursu ofert ogłasza się zgodnie z art.15 ust. 2j ustawy.</w:t>
      </w:r>
    </w:p>
    <w:p w14:paraId="37391984" w14:textId="77777777" w:rsidR="000B3605" w:rsidRDefault="00000000">
      <w:pPr>
        <w:keepNext/>
        <w:keepLines/>
        <w:jc w:val="center"/>
        <w:rPr>
          <w:color w:val="000000"/>
          <w:u w:color="000000"/>
        </w:rPr>
      </w:pPr>
      <w:r>
        <w:rPr>
          <w:b/>
        </w:rPr>
        <w:t>Rozdział 13.</w:t>
      </w:r>
      <w:r>
        <w:rPr>
          <w:color w:val="000000"/>
          <w:u w:color="000000"/>
        </w:rPr>
        <w:br/>
      </w:r>
      <w:r>
        <w:rPr>
          <w:b/>
          <w:color w:val="000000"/>
          <w:u w:color="000000"/>
        </w:rPr>
        <w:t>Postanowienia końcowe</w:t>
      </w:r>
    </w:p>
    <w:p w14:paraId="2494A436" w14:textId="77777777" w:rsidR="000B3605" w:rsidRDefault="00000000">
      <w:pPr>
        <w:keepLines/>
        <w:spacing w:before="120" w:after="120"/>
        <w:ind w:firstLine="340"/>
        <w:rPr>
          <w:color w:val="000000"/>
          <w:u w:color="000000"/>
        </w:rPr>
      </w:pPr>
      <w:r>
        <w:rPr>
          <w:b/>
        </w:rPr>
        <w:t>§ 18. </w:t>
      </w:r>
      <w:r>
        <w:rPr>
          <w:color w:val="000000"/>
          <w:u w:color="000000"/>
        </w:rPr>
        <w:t>W sprawach nieuregulowanych w niniejszym Programie zastosowanie mają przepisy ustawy.</w:t>
      </w:r>
    </w:p>
    <w:p w14:paraId="756C7B7D" w14:textId="77777777" w:rsidR="000B3605" w:rsidRDefault="00000000">
      <w:pPr>
        <w:keepLines/>
        <w:spacing w:before="120" w:after="120"/>
        <w:ind w:firstLine="340"/>
        <w:rPr>
          <w:color w:val="000000"/>
          <w:u w:color="000000"/>
        </w:rPr>
      </w:pPr>
      <w:r>
        <w:rPr>
          <w:b/>
        </w:rPr>
        <w:t>§ 19. </w:t>
      </w:r>
      <w:r>
        <w:rPr>
          <w:color w:val="000000"/>
          <w:u w:color="000000"/>
        </w:rPr>
        <w:t>Zmiany w Programie mogą być dokonywane w trybie uchwały Rady Powiatu Świebodzińskiego.</w:t>
      </w:r>
    </w:p>
    <w:p w14:paraId="5DCA5C60" w14:textId="77777777" w:rsidR="000B3605" w:rsidRDefault="00000000">
      <w:pPr>
        <w:keepLines/>
        <w:spacing w:before="120" w:after="120"/>
        <w:ind w:firstLine="340"/>
        <w:rPr>
          <w:color w:val="000000"/>
          <w:u w:color="000000"/>
        </w:rPr>
      </w:pPr>
      <w:r>
        <w:rPr>
          <w:b/>
        </w:rPr>
        <w:t>§ 20. </w:t>
      </w:r>
      <w:r>
        <w:rPr>
          <w:color w:val="000000"/>
          <w:u w:color="000000"/>
        </w:rPr>
        <w:t>Wykonanie uchwały powierza się Zarządowi Powiatu Świebodzińskiego.</w:t>
      </w:r>
    </w:p>
    <w:p w14:paraId="3746B35B" w14:textId="77777777" w:rsidR="000B3605" w:rsidRDefault="00000000">
      <w:pPr>
        <w:keepNext/>
        <w:keepLines/>
        <w:spacing w:before="120" w:after="120"/>
        <w:ind w:firstLine="340"/>
        <w:rPr>
          <w:color w:val="000000"/>
          <w:u w:color="000000"/>
        </w:rPr>
      </w:pPr>
      <w:r>
        <w:rPr>
          <w:b/>
        </w:rPr>
        <w:t>§ 21. </w:t>
      </w:r>
      <w:r>
        <w:rPr>
          <w:color w:val="000000"/>
          <w:u w:color="000000"/>
        </w:rPr>
        <w:t>Uchwała wchodzi w życie po upływie 14 dni od jej ogłoszenia w Dzienniku Urzędowym Województwa Lubuskiego.</w:t>
      </w:r>
    </w:p>
    <w:p w14:paraId="2E5B73CA" w14:textId="77777777" w:rsidR="000B3605" w:rsidRDefault="000B3605">
      <w:pPr>
        <w:keepNext/>
        <w:keepLines/>
        <w:spacing w:before="120" w:after="120"/>
        <w:ind w:firstLine="340"/>
        <w:rPr>
          <w:color w:val="000000"/>
          <w:u w:color="000000"/>
        </w:rPr>
      </w:pPr>
    </w:p>
    <w:p w14:paraId="0575DC09" w14:textId="77777777" w:rsidR="000B3605" w:rsidRDefault="00000000">
      <w:pPr>
        <w:keepNext/>
        <w:rPr>
          <w:color w:val="000000"/>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5103"/>
        <w:gridCol w:w="5103"/>
      </w:tblGrid>
      <w:tr w:rsidR="000B3605" w14:paraId="39C7A723" w14:textId="77777777">
        <w:tc>
          <w:tcPr>
            <w:tcW w:w="2500" w:type="pct"/>
            <w:tcMar>
              <w:top w:w="0" w:type="dxa"/>
              <w:left w:w="0" w:type="dxa"/>
              <w:bottom w:w="0" w:type="dxa"/>
              <w:right w:w="0" w:type="dxa"/>
            </w:tcMar>
            <w:hideMark/>
          </w:tcPr>
          <w:p w14:paraId="1586FBF8" w14:textId="77777777" w:rsidR="000B3605" w:rsidRDefault="000B3605">
            <w:pPr>
              <w:keepNext/>
              <w:keepLines/>
              <w:jc w:val="left"/>
              <w:rPr>
                <w:color w:val="000000"/>
                <w:szCs w:val="22"/>
              </w:rPr>
            </w:pPr>
          </w:p>
        </w:tc>
        <w:tc>
          <w:tcPr>
            <w:tcW w:w="2500" w:type="pct"/>
            <w:tcMar>
              <w:top w:w="0" w:type="dxa"/>
              <w:left w:w="0" w:type="dxa"/>
              <w:bottom w:w="0" w:type="dxa"/>
              <w:right w:w="0" w:type="dxa"/>
            </w:tcMar>
            <w:hideMark/>
          </w:tcPr>
          <w:p w14:paraId="767D237F" w14:textId="77777777" w:rsidR="000B3605" w:rsidRDefault="00000000">
            <w:pPr>
              <w:keepNext/>
              <w:keepLines/>
              <w:spacing w:before="560" w:after="560"/>
              <w:ind w:left="1134" w:right="1134"/>
              <w:jc w:val="center"/>
              <w:rPr>
                <w:color w:val="000000"/>
                <w:szCs w:val="22"/>
              </w:rPr>
            </w:pPr>
            <w:r>
              <w:rPr>
                <w:color w:val="000000"/>
                <w:szCs w:val="22"/>
              </w:rPr>
              <w:t>Przewodnicząca Rady</w:t>
            </w:r>
            <w:r>
              <w:rPr>
                <w:color w:val="000000"/>
                <w:szCs w:val="22"/>
              </w:rPr>
              <w:br/>
            </w:r>
            <w:r>
              <w:rPr>
                <w:color w:val="000000"/>
                <w:szCs w:val="22"/>
              </w:rPr>
              <w:br/>
            </w:r>
            <w:r>
              <w:rPr>
                <w:color w:val="000000"/>
                <w:szCs w:val="22"/>
              </w:rPr>
              <w:br/>
            </w:r>
            <w:r>
              <w:rPr>
                <w:b/>
              </w:rPr>
              <w:t>Urszula Miara</w:t>
            </w:r>
          </w:p>
        </w:tc>
      </w:tr>
    </w:tbl>
    <w:p w14:paraId="4C0B424F" w14:textId="77777777" w:rsidR="004A2E16" w:rsidRDefault="004A2E16">
      <w:pPr>
        <w:jc w:val="center"/>
        <w:rPr>
          <w:b/>
          <w:spacing w:val="20"/>
        </w:rPr>
      </w:pPr>
    </w:p>
    <w:p w14:paraId="291CAB99" w14:textId="77777777" w:rsidR="004A2E16" w:rsidRDefault="004A2E16">
      <w:pPr>
        <w:jc w:val="center"/>
        <w:rPr>
          <w:b/>
          <w:spacing w:val="20"/>
        </w:rPr>
      </w:pPr>
    </w:p>
    <w:p w14:paraId="4917C091" w14:textId="77777777" w:rsidR="004A2E16" w:rsidRDefault="004A2E16">
      <w:pPr>
        <w:jc w:val="center"/>
        <w:rPr>
          <w:b/>
          <w:spacing w:val="20"/>
        </w:rPr>
      </w:pPr>
    </w:p>
    <w:p w14:paraId="466CCDD9" w14:textId="77777777" w:rsidR="004A2E16" w:rsidRDefault="004A2E16">
      <w:pPr>
        <w:jc w:val="center"/>
        <w:rPr>
          <w:b/>
          <w:spacing w:val="20"/>
        </w:rPr>
      </w:pPr>
    </w:p>
    <w:p w14:paraId="47AF3AEA" w14:textId="77777777" w:rsidR="004A2E16" w:rsidRDefault="004A2E16">
      <w:pPr>
        <w:jc w:val="center"/>
        <w:rPr>
          <w:b/>
          <w:spacing w:val="20"/>
        </w:rPr>
      </w:pPr>
    </w:p>
    <w:p w14:paraId="073605CC" w14:textId="77777777" w:rsidR="004A2E16" w:rsidRDefault="004A2E16">
      <w:pPr>
        <w:jc w:val="center"/>
        <w:rPr>
          <w:b/>
          <w:spacing w:val="20"/>
        </w:rPr>
      </w:pPr>
    </w:p>
    <w:p w14:paraId="2D0340DB" w14:textId="77777777" w:rsidR="004A2E16" w:rsidRDefault="004A2E16">
      <w:pPr>
        <w:jc w:val="center"/>
        <w:rPr>
          <w:b/>
          <w:spacing w:val="20"/>
        </w:rPr>
      </w:pPr>
    </w:p>
    <w:p w14:paraId="3B986B21" w14:textId="77777777" w:rsidR="004A2E16" w:rsidRDefault="004A2E16">
      <w:pPr>
        <w:jc w:val="center"/>
        <w:rPr>
          <w:b/>
          <w:spacing w:val="20"/>
        </w:rPr>
      </w:pPr>
    </w:p>
    <w:p w14:paraId="3B92D723" w14:textId="77777777" w:rsidR="004A2E16" w:rsidRDefault="004A2E16">
      <w:pPr>
        <w:jc w:val="center"/>
        <w:rPr>
          <w:b/>
          <w:spacing w:val="20"/>
        </w:rPr>
      </w:pPr>
    </w:p>
    <w:p w14:paraId="368FF42D" w14:textId="77777777" w:rsidR="004A2E16" w:rsidRDefault="004A2E16">
      <w:pPr>
        <w:jc w:val="center"/>
        <w:rPr>
          <w:b/>
          <w:spacing w:val="20"/>
        </w:rPr>
      </w:pPr>
    </w:p>
    <w:p w14:paraId="013AEE27" w14:textId="77777777" w:rsidR="004A2E16" w:rsidRDefault="004A2E16">
      <w:pPr>
        <w:jc w:val="center"/>
        <w:rPr>
          <w:b/>
          <w:spacing w:val="20"/>
        </w:rPr>
      </w:pPr>
    </w:p>
    <w:p w14:paraId="3B2BB7E0" w14:textId="77777777" w:rsidR="004A2E16" w:rsidRDefault="004A2E16">
      <w:pPr>
        <w:jc w:val="center"/>
        <w:rPr>
          <w:b/>
          <w:spacing w:val="20"/>
        </w:rPr>
      </w:pPr>
    </w:p>
    <w:p w14:paraId="230B001D" w14:textId="77777777" w:rsidR="004A2E16" w:rsidRDefault="004A2E16">
      <w:pPr>
        <w:jc w:val="center"/>
        <w:rPr>
          <w:b/>
          <w:spacing w:val="20"/>
        </w:rPr>
      </w:pPr>
    </w:p>
    <w:p w14:paraId="1AD4BED3" w14:textId="77777777" w:rsidR="004A2E16" w:rsidRDefault="004A2E16">
      <w:pPr>
        <w:jc w:val="center"/>
        <w:rPr>
          <w:b/>
          <w:spacing w:val="20"/>
        </w:rPr>
      </w:pPr>
    </w:p>
    <w:p w14:paraId="73D46291" w14:textId="77777777" w:rsidR="004A2E16" w:rsidRDefault="004A2E16">
      <w:pPr>
        <w:jc w:val="center"/>
        <w:rPr>
          <w:b/>
          <w:spacing w:val="20"/>
        </w:rPr>
      </w:pPr>
    </w:p>
    <w:p w14:paraId="7B5D83A7" w14:textId="77777777" w:rsidR="004A2E16" w:rsidRDefault="004A2E16">
      <w:pPr>
        <w:jc w:val="center"/>
        <w:rPr>
          <w:b/>
          <w:spacing w:val="20"/>
        </w:rPr>
      </w:pPr>
    </w:p>
    <w:p w14:paraId="400DE572" w14:textId="77777777" w:rsidR="004A2E16" w:rsidRDefault="004A2E16">
      <w:pPr>
        <w:jc w:val="center"/>
        <w:rPr>
          <w:b/>
          <w:spacing w:val="20"/>
        </w:rPr>
      </w:pPr>
    </w:p>
    <w:p w14:paraId="4E954D58" w14:textId="77777777" w:rsidR="004A2E16" w:rsidRDefault="004A2E16">
      <w:pPr>
        <w:jc w:val="center"/>
        <w:rPr>
          <w:b/>
          <w:spacing w:val="20"/>
        </w:rPr>
      </w:pPr>
    </w:p>
    <w:p w14:paraId="333737C8" w14:textId="77777777" w:rsidR="004A2E16" w:rsidRDefault="004A2E16">
      <w:pPr>
        <w:jc w:val="center"/>
        <w:rPr>
          <w:b/>
          <w:spacing w:val="20"/>
        </w:rPr>
      </w:pPr>
    </w:p>
    <w:p w14:paraId="58A9C8FB" w14:textId="77777777" w:rsidR="004A2E16" w:rsidRDefault="004A2E16">
      <w:pPr>
        <w:jc w:val="center"/>
        <w:rPr>
          <w:b/>
          <w:spacing w:val="20"/>
        </w:rPr>
      </w:pPr>
    </w:p>
    <w:p w14:paraId="2700467E" w14:textId="77777777" w:rsidR="004A2E16" w:rsidRDefault="004A2E16">
      <w:pPr>
        <w:jc w:val="center"/>
        <w:rPr>
          <w:b/>
          <w:spacing w:val="20"/>
        </w:rPr>
      </w:pPr>
    </w:p>
    <w:p w14:paraId="36585478" w14:textId="77777777" w:rsidR="004A2E16" w:rsidRDefault="004A2E16">
      <w:pPr>
        <w:jc w:val="center"/>
        <w:rPr>
          <w:b/>
          <w:spacing w:val="20"/>
        </w:rPr>
      </w:pPr>
    </w:p>
    <w:p w14:paraId="15B18FFC" w14:textId="77777777" w:rsidR="004A2E16" w:rsidRDefault="004A2E16">
      <w:pPr>
        <w:jc w:val="center"/>
        <w:rPr>
          <w:b/>
          <w:spacing w:val="20"/>
        </w:rPr>
      </w:pPr>
    </w:p>
    <w:p w14:paraId="48D2C7D2" w14:textId="77777777" w:rsidR="004A2E16" w:rsidRDefault="004A2E16">
      <w:pPr>
        <w:jc w:val="center"/>
        <w:rPr>
          <w:b/>
          <w:spacing w:val="20"/>
        </w:rPr>
      </w:pPr>
    </w:p>
    <w:p w14:paraId="4F6527D1" w14:textId="77777777" w:rsidR="004A2E16" w:rsidRDefault="004A2E16">
      <w:pPr>
        <w:jc w:val="center"/>
        <w:rPr>
          <w:b/>
          <w:spacing w:val="20"/>
        </w:rPr>
      </w:pPr>
    </w:p>
    <w:p w14:paraId="28F34AAA" w14:textId="77777777" w:rsidR="004A2E16" w:rsidRDefault="004A2E16">
      <w:pPr>
        <w:jc w:val="center"/>
        <w:rPr>
          <w:b/>
          <w:spacing w:val="20"/>
        </w:rPr>
      </w:pPr>
    </w:p>
    <w:p w14:paraId="228A85F2" w14:textId="77777777" w:rsidR="004A2E16" w:rsidRDefault="004A2E16">
      <w:pPr>
        <w:jc w:val="center"/>
        <w:rPr>
          <w:b/>
          <w:spacing w:val="20"/>
        </w:rPr>
      </w:pPr>
    </w:p>
    <w:p w14:paraId="629F06AA" w14:textId="77777777" w:rsidR="004A2E16" w:rsidRDefault="004A2E16">
      <w:pPr>
        <w:jc w:val="center"/>
        <w:rPr>
          <w:b/>
          <w:spacing w:val="20"/>
        </w:rPr>
      </w:pPr>
    </w:p>
    <w:p w14:paraId="7C886FC3" w14:textId="77777777" w:rsidR="004A2E16" w:rsidRDefault="004A2E16">
      <w:pPr>
        <w:jc w:val="center"/>
        <w:rPr>
          <w:b/>
          <w:spacing w:val="20"/>
        </w:rPr>
      </w:pPr>
    </w:p>
    <w:p w14:paraId="1021116B" w14:textId="77777777" w:rsidR="004A2E16" w:rsidRDefault="004A2E16">
      <w:pPr>
        <w:jc w:val="center"/>
        <w:rPr>
          <w:b/>
          <w:spacing w:val="20"/>
        </w:rPr>
      </w:pPr>
    </w:p>
    <w:p w14:paraId="7C519D5A" w14:textId="77777777" w:rsidR="004A2E16" w:rsidRDefault="004A2E16">
      <w:pPr>
        <w:jc w:val="center"/>
        <w:rPr>
          <w:b/>
          <w:spacing w:val="20"/>
        </w:rPr>
      </w:pPr>
    </w:p>
    <w:p w14:paraId="62253B05" w14:textId="77777777" w:rsidR="004A2E16" w:rsidRDefault="004A2E16">
      <w:pPr>
        <w:jc w:val="center"/>
        <w:rPr>
          <w:b/>
          <w:spacing w:val="20"/>
        </w:rPr>
      </w:pPr>
    </w:p>
    <w:p w14:paraId="09B2CBDD" w14:textId="77777777" w:rsidR="004A2E16" w:rsidRDefault="004A2E16">
      <w:pPr>
        <w:jc w:val="center"/>
        <w:rPr>
          <w:b/>
          <w:spacing w:val="20"/>
        </w:rPr>
      </w:pPr>
    </w:p>
    <w:p w14:paraId="5AB93324" w14:textId="77777777" w:rsidR="004A2E16" w:rsidRDefault="004A2E16">
      <w:pPr>
        <w:jc w:val="center"/>
        <w:rPr>
          <w:b/>
          <w:spacing w:val="20"/>
        </w:rPr>
      </w:pPr>
    </w:p>
    <w:p w14:paraId="284E42F8" w14:textId="77777777" w:rsidR="004A2E16" w:rsidRDefault="004A2E16">
      <w:pPr>
        <w:jc w:val="center"/>
        <w:rPr>
          <w:b/>
          <w:spacing w:val="20"/>
        </w:rPr>
      </w:pPr>
    </w:p>
    <w:p w14:paraId="3B63C80D" w14:textId="0DEBC0C0" w:rsidR="000B3605" w:rsidRDefault="00000000">
      <w:pPr>
        <w:jc w:val="center"/>
        <w:rPr>
          <w:color w:val="000000"/>
          <w:spacing w:val="20"/>
          <w:u w:color="000000"/>
        </w:rPr>
      </w:pPr>
      <w:r>
        <w:rPr>
          <w:b/>
          <w:spacing w:val="20"/>
        </w:rPr>
        <w:lastRenderedPageBreak/>
        <w:t>Uzasadnienie</w:t>
      </w:r>
    </w:p>
    <w:p w14:paraId="7DFE687F" w14:textId="77777777" w:rsidR="000B3605" w:rsidRDefault="00000000">
      <w:pPr>
        <w:spacing w:before="120" w:after="120"/>
        <w:ind w:left="283" w:firstLine="227"/>
        <w:rPr>
          <w:color w:val="000000"/>
          <w:u w:color="000000"/>
        </w:rPr>
      </w:pPr>
      <w:r>
        <w:rPr>
          <w:color w:val="000000"/>
          <w:u w:color="000000"/>
        </w:rPr>
        <w:t>Ustawa z dnia 24 kwietnia 2003r. o działalności pożytku publicznego i o wolontariacie (</w:t>
      </w:r>
      <w:proofErr w:type="spellStart"/>
      <w:r>
        <w:rPr>
          <w:color w:val="000000"/>
          <w:u w:color="000000"/>
        </w:rPr>
        <w:t>t.j</w:t>
      </w:r>
      <w:proofErr w:type="spellEnd"/>
      <w:r>
        <w:rPr>
          <w:color w:val="000000"/>
          <w:u w:color="000000"/>
        </w:rPr>
        <w:t>. Dz. U. z 2023r. poz.571) nakłada na organ stanowiący jednostki samorządu terytorialnego obowiązek współpracy z organizacjami pozarządowymi oraz podmiotami, o których mowa w art.3 ust.3 ustawy. Zgodnie z art.5a ust.1 ustawy organ stanowiący samorządu uchwala roczny program współpracy.</w:t>
      </w:r>
    </w:p>
    <w:p w14:paraId="23FBBECF" w14:textId="77777777" w:rsidR="000B3605" w:rsidRDefault="00000000">
      <w:pPr>
        <w:spacing w:before="120" w:after="120"/>
        <w:ind w:left="283" w:firstLine="227"/>
        <w:rPr>
          <w:color w:val="000000"/>
          <w:u w:color="000000"/>
        </w:rPr>
      </w:pPr>
      <w:r>
        <w:rPr>
          <w:color w:val="000000"/>
          <w:u w:color="000000"/>
        </w:rPr>
        <w:t>Realizacja zadań publicznych przy udziale organizacji pozarządowych w znaczący sposób wpływa na poprawę warunków życia mieszkańców oraz na rozwój naszego Powiatu. Wiele dziedzin życia społecznego nie mogłoby już funkcjonować bez aktywności obywatelskiej. Działalność organizacji pozarządowych w sferze zadań publicznych, zwana działalnością pożytku publicznego, jest istotną cechą społeczeństwa demokratycznego, a zarazem elementem spajającym i aktywizującym społeczność lokalną. Program współpracy Powiatu Świebodzińskiego z organizacjami pozarządowymi w 2024 roku stanowi deklarację samorządu powiatowego do wspólnego kreowania polityki rozwojowej Powiatu przy czynnym współuczestnictwie działających organizacji pozarządowych. Określenie zasad współpracy, obszarów zadań priorytetowych wyznacza płaszczyznę do realizacji zadań publicznych. Spodziewanymi efektami współpracy jest wzrost dynamiki i efektywności działań na rzecz społeczności lokalnej. Rada Powiatu Świebodzińskiego przyjmując niniejszy dokument, deklaruje wolę kontynuowania współpracy z organizacjami pozarządowymi i innymi podmiotami wymienionymi w art. 3 ust. 3 ustawy o działalności pożytku publicznego i o wolontariacie w zakresie prowadzonej działalności w sferze zadań publicznych oraz kształtowania wzajemnych relacji tak by współpraca nieustannie się rozwijała.</w:t>
      </w:r>
    </w:p>
    <w:p w14:paraId="0BD3C99E" w14:textId="77777777" w:rsidR="000B3605" w:rsidRDefault="00000000">
      <w:pPr>
        <w:spacing w:before="120" w:after="120"/>
        <w:ind w:left="283" w:firstLine="227"/>
        <w:rPr>
          <w:color w:val="000000"/>
          <w:u w:color="000000"/>
        </w:rPr>
      </w:pPr>
      <w:r>
        <w:rPr>
          <w:color w:val="000000"/>
          <w:u w:color="000000"/>
        </w:rPr>
        <w:t>Projekt Programu, który będzie obowiązywał w 2024r. poddany zostanie konsultacjom w sposób zgodny z uchwałą XLIV/295/10 Rady Powiatu Świebodzińskiego z dnia 14 września 2010r. w sprawie określenia szczegółowego sposobu konsultowania projektów aktów prawa miejscowego z organizacjami pozarządowymi i innymi podmiotami.</w:t>
      </w:r>
    </w:p>
    <w:p w14:paraId="56EA71A3" w14:textId="77777777" w:rsidR="000B3605" w:rsidRDefault="00000000">
      <w:pPr>
        <w:spacing w:before="120" w:after="120"/>
        <w:ind w:left="283" w:firstLine="227"/>
        <w:rPr>
          <w:color w:val="000000"/>
          <w:u w:color="000000"/>
        </w:rPr>
      </w:pPr>
      <w:r>
        <w:rPr>
          <w:color w:val="000000"/>
          <w:u w:color="000000"/>
        </w:rPr>
        <w:t>W związku z powyższym wnosi się o podjęcie niniejszej uchwały Rady Powiatu Świebodzińskiego.</w:t>
      </w:r>
    </w:p>
    <w:sectPr w:rsidR="000B3605">
      <w:footerReference w:type="default" r:id="rId6"/>
      <w:endnotePr>
        <w:numFmt w:val="decimal"/>
      </w:endnotePr>
      <w:pgSz w:w="11906" w:h="16838"/>
      <w:pgMar w:top="850" w:right="850" w:bottom="1417"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0C03A" w14:textId="77777777" w:rsidR="00271DA1" w:rsidRDefault="00271DA1">
      <w:r>
        <w:separator/>
      </w:r>
    </w:p>
  </w:endnote>
  <w:endnote w:type="continuationSeparator" w:id="0">
    <w:p w14:paraId="67C66B90" w14:textId="77777777" w:rsidR="00271DA1" w:rsidRDefault="00271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0B3605" w14:paraId="08E91723" w14:textId="77777777">
      <w:tc>
        <w:tcPr>
          <w:tcW w:w="6804" w:type="dxa"/>
          <w:tcBorders>
            <w:top w:val="single" w:sz="4" w:space="0" w:color="auto"/>
            <w:left w:val="nil"/>
            <w:bottom w:val="nil"/>
            <w:right w:val="nil"/>
          </w:tcBorders>
          <w:tcMar>
            <w:top w:w="100" w:type="dxa"/>
            <w:left w:w="0" w:type="dxa"/>
            <w:bottom w:w="0" w:type="dxa"/>
            <w:right w:w="0" w:type="dxa"/>
          </w:tcMar>
          <w:hideMark/>
        </w:tcPr>
        <w:p w14:paraId="67A4F9FF" w14:textId="77777777" w:rsidR="000B3605" w:rsidRDefault="00000000">
          <w:pPr>
            <w:jc w:val="left"/>
            <w:rPr>
              <w:sz w:val="18"/>
            </w:rPr>
          </w:pPr>
          <w:r>
            <w:rPr>
              <w:sz w:val="18"/>
            </w:rPr>
            <w:t>Id: 3D766730-37DE-4112-BF67-170CEC9D4246. Projekt</w:t>
          </w:r>
        </w:p>
      </w:tc>
      <w:tc>
        <w:tcPr>
          <w:tcW w:w="3402" w:type="dxa"/>
          <w:tcBorders>
            <w:top w:val="single" w:sz="4" w:space="0" w:color="auto"/>
            <w:left w:val="nil"/>
            <w:bottom w:val="nil"/>
            <w:right w:val="nil"/>
          </w:tcBorders>
          <w:tcMar>
            <w:top w:w="100" w:type="dxa"/>
            <w:left w:w="0" w:type="dxa"/>
            <w:bottom w:w="0" w:type="dxa"/>
            <w:right w:w="0" w:type="dxa"/>
          </w:tcMar>
          <w:hideMark/>
        </w:tcPr>
        <w:p w14:paraId="3F17A386" w14:textId="77777777" w:rsidR="000B3605"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4A2E16">
            <w:rPr>
              <w:noProof/>
              <w:sz w:val="18"/>
            </w:rPr>
            <w:t>1</w:t>
          </w:r>
          <w:r>
            <w:rPr>
              <w:sz w:val="18"/>
            </w:rPr>
            <w:fldChar w:fldCharType="end"/>
          </w:r>
        </w:p>
      </w:tc>
    </w:tr>
  </w:tbl>
  <w:p w14:paraId="712949D1" w14:textId="77777777" w:rsidR="000B3605" w:rsidRDefault="000B3605">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9952B" w14:textId="77777777" w:rsidR="00271DA1" w:rsidRDefault="00271DA1">
      <w:r>
        <w:separator/>
      </w:r>
    </w:p>
  </w:footnote>
  <w:footnote w:type="continuationSeparator" w:id="0">
    <w:p w14:paraId="52590418" w14:textId="77777777" w:rsidR="00271DA1" w:rsidRDefault="00271D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B3605"/>
    <w:rsid w:val="00271DA1"/>
    <w:rsid w:val="004A2E16"/>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BB98FD"/>
  <w15:docId w15:val="{DC490A7F-5351-4819-A028-67747618F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1988</Words>
  <Characters>11933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Rada Powiatu Świebodzińskiego</Company>
  <LinksUpToDate>false</LinksUpToDate>
  <CharactersWithSpaces>13894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uchwalenia Programu współpracy Powiatu Świebodzińskiego z^organizacjami pozarządowymi w^2024  roku.</dc:subject>
  <dc:creator>jrybczynska</dc:creator>
  <cp:lastModifiedBy>Joanna Rybczyńska</cp:lastModifiedBy>
  <cp:revision>2</cp:revision>
  <dcterms:created xsi:type="dcterms:W3CDTF">2023-10-25T11:07:00Z</dcterms:created>
  <dcterms:modified xsi:type="dcterms:W3CDTF">2023-10-30T11:27:00Z</dcterms:modified>
  <cp:category>Akt prawny</cp:category>
</cp:coreProperties>
</file>