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Dotyczy postępowania o udzielenie zamówienia publicznego klasycznego 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nr RI</w:t>
      </w:r>
      <w:r w:rsidR="00227F77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G</w:t>
      </w: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.271.</w:t>
      </w:r>
      <w:r w:rsidR="007B4685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1</w:t>
      </w:r>
      <w:r w:rsidR="00492F61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7</w:t>
      </w:r>
      <w:r w:rsidR="00227F77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.2022</w:t>
      </w: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.DS </w:t>
      </w:r>
    </w:p>
    <w:p w:rsidR="00444561" w:rsidRPr="00AC14D4" w:rsidRDefault="00AC14D4" w:rsidP="00492F61">
      <w:pPr>
        <w:jc w:val="both"/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pn. </w:t>
      </w:r>
      <w:r w:rsidR="00492F61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„</w:t>
      </w:r>
      <w:r w:rsidR="00492F61" w:rsidRPr="00492F61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Przebudowa budynku szkolnego na przedszkole w Szkole Podstawowej </w:t>
      </w:r>
      <w:r w:rsidR="00492F61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br/>
      </w:r>
      <w:r w:rsidR="00492F61" w:rsidRPr="00492F61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w </w:t>
      </w:r>
      <w:proofErr w:type="spellStart"/>
      <w:r w:rsidR="00492F61" w:rsidRPr="00492F61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Radomyśli</w:t>
      </w:r>
      <w:proofErr w:type="spellEnd"/>
      <w:r w:rsidR="00492F61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”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o wartości mniejszej niż progi unijne prowadzonego w trybie podstawowym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AC14D4" w:rsidRPr="00492F61" w:rsidRDefault="00AC14D4" w:rsidP="00AC14D4">
      <w:pP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492F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Numer ogłoszenia BZP :</w:t>
      </w:r>
      <w:r w:rsidR="00412A20" w:rsidRPr="00492F61">
        <w:rPr>
          <w:rFonts w:ascii="Times New Roman" w:hAnsi="Times New Roman" w:cs="Times New Roman"/>
          <w:sz w:val="24"/>
          <w:szCs w:val="24"/>
        </w:rPr>
        <w:t xml:space="preserve"> </w:t>
      </w:r>
      <w:r w:rsidR="002C05B7" w:rsidRPr="00492F61">
        <w:rPr>
          <w:rFonts w:ascii="Times New Roman" w:hAnsi="Times New Roman" w:cs="Times New Roman"/>
          <w:sz w:val="24"/>
          <w:szCs w:val="24"/>
        </w:rPr>
        <w:t xml:space="preserve"> </w:t>
      </w:r>
      <w:r w:rsidR="00492F61" w:rsidRPr="00492F61">
        <w:rPr>
          <w:rFonts w:ascii="Times New Roman" w:hAnsi="Times New Roman" w:cs="Times New Roman"/>
          <w:sz w:val="24"/>
          <w:szCs w:val="24"/>
        </w:rPr>
        <w:t>2022/BZP 00523148</w:t>
      </w:r>
    </w:p>
    <w:p w:rsidR="00123142" w:rsidRPr="00492F61" w:rsidRDefault="00AC14D4" w:rsidP="00AC14D4">
      <w:pP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l-PL"/>
        </w:rPr>
      </w:pPr>
      <w:r w:rsidRPr="00492F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492F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l-PL"/>
        </w:rPr>
        <w:t>eZamówienia</w:t>
      </w:r>
      <w:proofErr w:type="spellEnd"/>
      <w:r w:rsidRPr="00492F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l-PL"/>
        </w:rPr>
        <w:t xml:space="preserve">: </w:t>
      </w:r>
    </w:p>
    <w:p w:rsidR="007D6297" w:rsidRPr="00492F61" w:rsidRDefault="00492F61" w:rsidP="00AC14D4">
      <w:pP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l-PL"/>
        </w:rPr>
      </w:pPr>
      <w:r w:rsidRPr="00492F61">
        <w:rPr>
          <w:rFonts w:ascii="Times New Roman" w:hAnsi="Times New Roman" w:cs="Times New Roman"/>
          <w:sz w:val="24"/>
          <w:szCs w:val="24"/>
        </w:rPr>
        <w:t>ocds-148610-d769f374-877d-11ed-b4ea-f64d350121d2</w:t>
      </w:r>
    </w:p>
    <w:p w:rsidR="00E54039" w:rsidRDefault="00E54039" w:rsidP="00AC14D4">
      <w:pPr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</w:pPr>
    </w:p>
    <w:p w:rsidR="007A4CC5" w:rsidRDefault="007A4CC5" w:rsidP="00AC14D4">
      <w:pPr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</w:pPr>
    </w:p>
    <w:p w:rsidR="00A833C5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MiniPortalu</w:t>
      </w:r>
      <w:proofErr w:type="spellEnd"/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: </w:t>
      </w:r>
    </w:p>
    <w:p w:rsidR="0096005E" w:rsidRPr="005F465C" w:rsidRDefault="003342C5">
      <w:pPr>
        <w:rPr>
          <w:b/>
          <w:sz w:val="24"/>
        </w:rPr>
      </w:pPr>
      <w:r>
        <w:rPr>
          <w:rFonts w:ascii="Arial" w:hAnsi="Arial" w:cs="Arial"/>
          <w:color w:val="111111"/>
          <w:shd w:val="clear" w:color="auto" w:fill="FFFFFF"/>
        </w:rPr>
        <w:t>c46b797d-9c73-420e-9622-7ccf2de32bea</w:t>
      </w:r>
      <w:bookmarkStart w:id="0" w:name="_GoBack"/>
      <w:bookmarkEnd w:id="0"/>
    </w:p>
    <w:sectPr w:rsidR="0096005E" w:rsidRPr="005F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9F"/>
    <w:rsid w:val="00083226"/>
    <w:rsid w:val="000C5527"/>
    <w:rsid w:val="000E579F"/>
    <w:rsid w:val="00100C5B"/>
    <w:rsid w:val="00123142"/>
    <w:rsid w:val="001D5C99"/>
    <w:rsid w:val="00227F77"/>
    <w:rsid w:val="002A0902"/>
    <w:rsid w:val="002C05B7"/>
    <w:rsid w:val="003342C5"/>
    <w:rsid w:val="00412A20"/>
    <w:rsid w:val="00444561"/>
    <w:rsid w:val="0045507E"/>
    <w:rsid w:val="00492F61"/>
    <w:rsid w:val="00570CCF"/>
    <w:rsid w:val="00581ED1"/>
    <w:rsid w:val="005A7A19"/>
    <w:rsid w:val="005F0BCF"/>
    <w:rsid w:val="005F465C"/>
    <w:rsid w:val="00600AA9"/>
    <w:rsid w:val="00687DE2"/>
    <w:rsid w:val="00720531"/>
    <w:rsid w:val="007408DB"/>
    <w:rsid w:val="007A4CC5"/>
    <w:rsid w:val="007B4685"/>
    <w:rsid w:val="007C6DDB"/>
    <w:rsid w:val="007D6297"/>
    <w:rsid w:val="008000B4"/>
    <w:rsid w:val="0080792F"/>
    <w:rsid w:val="008807ED"/>
    <w:rsid w:val="0092597A"/>
    <w:rsid w:val="009509E2"/>
    <w:rsid w:val="0096005E"/>
    <w:rsid w:val="0099169A"/>
    <w:rsid w:val="009B23A1"/>
    <w:rsid w:val="00A766E4"/>
    <w:rsid w:val="00A833C5"/>
    <w:rsid w:val="00AC14D4"/>
    <w:rsid w:val="00B442CC"/>
    <w:rsid w:val="00BC55C6"/>
    <w:rsid w:val="00C071F7"/>
    <w:rsid w:val="00C1551C"/>
    <w:rsid w:val="00D54CF8"/>
    <w:rsid w:val="00DF2EC8"/>
    <w:rsid w:val="00E50227"/>
    <w:rsid w:val="00E54039"/>
    <w:rsid w:val="00E77235"/>
    <w:rsid w:val="00F6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436F2-1A9C-48D4-8076-CCC19ECF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user</cp:lastModifiedBy>
  <cp:revision>47</cp:revision>
  <dcterms:created xsi:type="dcterms:W3CDTF">2021-02-10T09:59:00Z</dcterms:created>
  <dcterms:modified xsi:type="dcterms:W3CDTF">2022-12-29T14:47:00Z</dcterms:modified>
</cp:coreProperties>
</file>