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3C54" w14:textId="77777777" w:rsidR="004B534B" w:rsidRDefault="004B534B" w:rsidP="004B534B">
      <w:pPr>
        <w:jc w:val="right"/>
        <w:rPr>
          <w:i/>
          <w:sz w:val="16"/>
        </w:rPr>
      </w:pPr>
      <w:r>
        <w:rPr>
          <w:sz w:val="20"/>
        </w:rPr>
        <w:t>...........................................</w:t>
      </w:r>
    </w:p>
    <w:p w14:paraId="291835C3" w14:textId="64916DAF" w:rsidR="004B534B" w:rsidRDefault="004B534B" w:rsidP="004B534B">
      <w:pPr>
        <w:jc w:val="right"/>
        <w:rPr>
          <w:sz w:val="16"/>
        </w:rPr>
      </w:pPr>
      <w:r>
        <w:rPr>
          <w:i/>
          <w:sz w:val="16"/>
        </w:rPr>
        <w:t>(miejscowo</w:t>
      </w:r>
      <w:r w:rsidR="00786721">
        <w:rPr>
          <w:i/>
          <w:sz w:val="16"/>
        </w:rPr>
        <w:t>ść</w:t>
      </w:r>
      <w:r>
        <w:rPr>
          <w:i/>
          <w:sz w:val="16"/>
        </w:rPr>
        <w:t>, data)</w:t>
      </w:r>
    </w:p>
    <w:p w14:paraId="20D34C1D" w14:textId="77777777" w:rsidR="004B534B" w:rsidRDefault="004B534B" w:rsidP="004B534B">
      <w:pPr>
        <w:jc w:val="right"/>
        <w:rPr>
          <w:sz w:val="16"/>
        </w:rPr>
      </w:pPr>
    </w:p>
    <w:p w14:paraId="651BB8F1" w14:textId="77777777" w:rsidR="004B534B" w:rsidRDefault="004B534B" w:rsidP="004B534B">
      <w:pPr>
        <w:jc w:val="right"/>
        <w:rPr>
          <w:sz w:val="16"/>
        </w:rPr>
      </w:pPr>
    </w:p>
    <w:p w14:paraId="7392EF88" w14:textId="77777777" w:rsidR="004B534B" w:rsidRDefault="004B534B" w:rsidP="004B534B">
      <w:pPr>
        <w:rPr>
          <w:i/>
          <w:sz w:val="16"/>
        </w:rPr>
      </w:pPr>
      <w:r>
        <w:rPr>
          <w:sz w:val="20"/>
        </w:rPr>
        <w:t>................................................</w:t>
      </w:r>
    </w:p>
    <w:p w14:paraId="66FC2984" w14:textId="77777777" w:rsidR="004B534B" w:rsidRDefault="004B534B" w:rsidP="004B534B">
      <w:pPr>
        <w:rPr>
          <w:sz w:val="20"/>
        </w:rPr>
      </w:pPr>
      <w:r>
        <w:rPr>
          <w:i/>
          <w:sz w:val="16"/>
        </w:rPr>
        <w:t>(oznaczenie wnioskodawcy)</w:t>
      </w:r>
    </w:p>
    <w:p w14:paraId="72D1A98E" w14:textId="77777777" w:rsidR="004B534B" w:rsidRDefault="004B534B" w:rsidP="004B534B">
      <w:pPr>
        <w:rPr>
          <w:sz w:val="20"/>
        </w:rPr>
      </w:pPr>
    </w:p>
    <w:p w14:paraId="7062AF68" w14:textId="77777777" w:rsidR="004B534B" w:rsidRDefault="004B534B" w:rsidP="004B534B">
      <w:pPr>
        <w:rPr>
          <w:i/>
          <w:sz w:val="16"/>
        </w:rPr>
      </w:pPr>
      <w:r>
        <w:rPr>
          <w:sz w:val="20"/>
        </w:rPr>
        <w:t>................................................</w:t>
      </w:r>
    </w:p>
    <w:p w14:paraId="14F02EAE" w14:textId="77777777" w:rsidR="004B534B" w:rsidRDefault="004B534B" w:rsidP="004B534B">
      <w:pPr>
        <w:rPr>
          <w:sz w:val="20"/>
        </w:rPr>
      </w:pPr>
      <w:r>
        <w:rPr>
          <w:i/>
          <w:sz w:val="16"/>
        </w:rPr>
        <w:t>(adres)</w:t>
      </w:r>
    </w:p>
    <w:p w14:paraId="5D3B9377" w14:textId="77777777" w:rsidR="004B534B" w:rsidRDefault="004B534B" w:rsidP="004B534B">
      <w:pPr>
        <w:rPr>
          <w:sz w:val="20"/>
        </w:rPr>
      </w:pPr>
    </w:p>
    <w:p w14:paraId="5195164B" w14:textId="77777777" w:rsidR="004B534B" w:rsidRDefault="004B534B" w:rsidP="004B534B">
      <w:pPr>
        <w:rPr>
          <w:i/>
          <w:sz w:val="16"/>
        </w:rPr>
      </w:pPr>
      <w:r>
        <w:rPr>
          <w:sz w:val="20"/>
        </w:rPr>
        <w:t>................................................</w:t>
      </w:r>
    </w:p>
    <w:p w14:paraId="5F8521D2" w14:textId="77777777" w:rsidR="004B534B" w:rsidRDefault="004B534B" w:rsidP="004B534B">
      <w:pPr>
        <w:rPr>
          <w:sz w:val="16"/>
        </w:rPr>
      </w:pPr>
      <w:r>
        <w:rPr>
          <w:i/>
          <w:sz w:val="16"/>
        </w:rPr>
        <w:t>(numer telefonu)</w:t>
      </w:r>
    </w:p>
    <w:p w14:paraId="116F68AF" w14:textId="77777777" w:rsidR="004B534B" w:rsidRDefault="004B534B" w:rsidP="004B534B">
      <w:pPr>
        <w:rPr>
          <w:sz w:val="16"/>
        </w:rPr>
      </w:pPr>
    </w:p>
    <w:p w14:paraId="650FEA40" w14:textId="77777777" w:rsidR="00786721" w:rsidRDefault="00786721" w:rsidP="00786721">
      <w:pPr>
        <w:ind w:left="4956"/>
        <w:jc w:val="center"/>
        <w:rPr>
          <w:b/>
          <w:kern w:val="0"/>
        </w:rPr>
      </w:pPr>
      <w:r>
        <w:rPr>
          <w:b/>
        </w:rPr>
        <w:t>Starostwo Powiatowe w Łosicach</w:t>
      </w:r>
    </w:p>
    <w:p w14:paraId="2E9A7869" w14:textId="77777777" w:rsidR="00786721" w:rsidRDefault="00786721" w:rsidP="00786721">
      <w:pPr>
        <w:ind w:left="4956"/>
        <w:jc w:val="center"/>
        <w:rPr>
          <w:b/>
        </w:rPr>
      </w:pPr>
      <w:r>
        <w:rPr>
          <w:b/>
        </w:rPr>
        <w:t>Referat Inwestycji i Drogownictwa</w:t>
      </w:r>
    </w:p>
    <w:p w14:paraId="770A21D8" w14:textId="7264F013" w:rsidR="00786721" w:rsidRDefault="004301E1" w:rsidP="00786721">
      <w:pPr>
        <w:ind w:left="4956"/>
        <w:jc w:val="center"/>
        <w:rPr>
          <w:b/>
        </w:rPr>
      </w:pPr>
      <w:r>
        <w:rPr>
          <w:b/>
        </w:rPr>
        <w:t>u</w:t>
      </w:r>
      <w:r w:rsidR="00786721">
        <w:rPr>
          <w:b/>
        </w:rPr>
        <w:t>l. Narutowicza 6</w:t>
      </w:r>
    </w:p>
    <w:p w14:paraId="05EED036" w14:textId="5AC1432B" w:rsidR="004B534B" w:rsidRDefault="00786721" w:rsidP="00786721">
      <w:pPr>
        <w:ind w:left="4956"/>
        <w:jc w:val="center"/>
      </w:pPr>
      <w:r>
        <w:rPr>
          <w:b/>
        </w:rPr>
        <w:t>08-200 Łosice</w:t>
      </w:r>
    </w:p>
    <w:p w14:paraId="35B6656F" w14:textId="77777777" w:rsidR="004B534B" w:rsidRDefault="004B534B" w:rsidP="00786721">
      <w:pPr>
        <w:ind w:left="4248"/>
        <w:jc w:val="center"/>
        <w:rPr>
          <w:b/>
          <w:sz w:val="28"/>
        </w:rPr>
      </w:pPr>
    </w:p>
    <w:p w14:paraId="315E278B" w14:textId="77777777" w:rsidR="004B534B" w:rsidRDefault="004B534B" w:rsidP="00786721">
      <w:pPr>
        <w:ind w:left="4248"/>
        <w:jc w:val="center"/>
        <w:rPr>
          <w:b/>
          <w:sz w:val="28"/>
        </w:rPr>
      </w:pPr>
    </w:p>
    <w:p w14:paraId="041FDFA2" w14:textId="77777777" w:rsidR="004B534B" w:rsidRDefault="004B534B" w:rsidP="004B534B">
      <w:pPr>
        <w:jc w:val="center"/>
        <w:rPr>
          <w:b/>
          <w:sz w:val="28"/>
        </w:rPr>
      </w:pPr>
    </w:p>
    <w:p w14:paraId="55D2FF0D" w14:textId="77777777" w:rsidR="004B534B" w:rsidRDefault="004B534B" w:rsidP="004B534B">
      <w:pPr>
        <w:jc w:val="center"/>
      </w:pPr>
      <w:r>
        <w:rPr>
          <w:b/>
          <w:sz w:val="28"/>
        </w:rPr>
        <w:t>WNIOSEK O UZGODNIENIE LOKALIZACJI REKLAMY</w:t>
      </w:r>
    </w:p>
    <w:p w14:paraId="1A8F6E37" w14:textId="77777777" w:rsidR="004B534B" w:rsidRDefault="004B534B" w:rsidP="004B534B"/>
    <w:p w14:paraId="0B83FB51" w14:textId="77777777" w:rsidR="004B534B" w:rsidRDefault="004B534B" w:rsidP="004B534B"/>
    <w:p w14:paraId="614D02E7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Zwracam się z prośbą o uzgodnienie lokalizacji reklamy, o wymiarach...................................... ,</w:t>
      </w:r>
    </w:p>
    <w:p w14:paraId="627545C3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na działce nr................... poło1onej w miejscowości........................................................</w:t>
      </w:r>
    </w:p>
    <w:p w14:paraId="48022E9E" w14:textId="7D4DF871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w kilometrze........................ drogi krajowej nr............... zgodnie z załącznikiem graficznym.</w:t>
      </w:r>
    </w:p>
    <w:p w14:paraId="3340FF46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</w:p>
    <w:p w14:paraId="5C079B9A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Wnioskowana tablica reklamowa:</w:t>
      </w:r>
    </w:p>
    <w:p w14:paraId="2AE945A1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1. będzie wyposażona w oświetlenie zewnętrzne, wewnętrzne*),</w:t>
      </w:r>
    </w:p>
    <w:p w14:paraId="5220ED6E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2. nie będzie wyposażona w oświetlenie zewnętrzne, wewnętrzne*);</w:t>
      </w:r>
    </w:p>
    <w:p w14:paraId="54417ACA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3. będzie zawierać elementy odblaskowe*),</w:t>
      </w:r>
    </w:p>
    <w:p w14:paraId="6F106B73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4. nie będzie zawierać elementów odblaskowych*).</w:t>
      </w:r>
    </w:p>
    <w:p w14:paraId="75D44FB5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</w:p>
    <w:p w14:paraId="6D02D32E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Do niniejszego wniosku załączam:</w:t>
      </w:r>
    </w:p>
    <w:p w14:paraId="206C7271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1. Plan sytuacyjny na mapie do celów informacyjnych (w skali 1:1000 lub 1:500) z naniesiona</w:t>
      </w:r>
    </w:p>
    <w:p w14:paraId="7B6F0DB9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lokalizacja reklamy i wskazanym dojazdem do reklamy w 3 egz. (wizualizacja);</w:t>
      </w:r>
    </w:p>
    <w:p w14:paraId="6E6E66A5" w14:textId="77777777" w:rsidR="004B534B" w:rsidRPr="004B534B" w:rsidRDefault="004B534B" w:rsidP="004B534B">
      <w:pPr>
        <w:spacing w:line="360" w:lineRule="auto"/>
        <w:rPr>
          <w:sz w:val="21"/>
          <w:szCs w:val="21"/>
        </w:rPr>
      </w:pPr>
      <w:r w:rsidRPr="004B534B">
        <w:rPr>
          <w:sz w:val="21"/>
          <w:szCs w:val="21"/>
        </w:rPr>
        <w:t>2. Szkic graficzny reklamy w 2 egz. w tym jeden w kolorze;</w:t>
      </w:r>
    </w:p>
    <w:p w14:paraId="57050378" w14:textId="77777777" w:rsidR="004B534B" w:rsidRDefault="004B534B" w:rsidP="004B534B">
      <w:pPr>
        <w:rPr>
          <w:sz w:val="20"/>
        </w:rPr>
      </w:pPr>
    </w:p>
    <w:p w14:paraId="7662EAC8" w14:textId="77777777" w:rsidR="004B534B" w:rsidRDefault="004B534B" w:rsidP="004B534B">
      <w:pPr>
        <w:rPr>
          <w:sz w:val="20"/>
        </w:rPr>
      </w:pPr>
    </w:p>
    <w:p w14:paraId="64767E5C" w14:textId="679C84CF" w:rsidR="004B534B" w:rsidRDefault="004B534B" w:rsidP="004B534B">
      <w:pPr>
        <w:rPr>
          <w:sz w:val="20"/>
        </w:rPr>
      </w:pPr>
    </w:p>
    <w:p w14:paraId="7A9FD5F5" w14:textId="020D4294" w:rsidR="004B534B" w:rsidRDefault="004B534B" w:rsidP="004B534B">
      <w:pPr>
        <w:rPr>
          <w:sz w:val="20"/>
        </w:rPr>
      </w:pPr>
    </w:p>
    <w:p w14:paraId="51BFD925" w14:textId="47FA2ED2" w:rsidR="004B534B" w:rsidRDefault="004B534B" w:rsidP="004B534B">
      <w:pPr>
        <w:rPr>
          <w:sz w:val="20"/>
        </w:rPr>
      </w:pPr>
    </w:p>
    <w:p w14:paraId="63E2F89E" w14:textId="1568A66F" w:rsidR="004B534B" w:rsidRDefault="004B534B" w:rsidP="004B534B">
      <w:pPr>
        <w:rPr>
          <w:sz w:val="20"/>
        </w:rPr>
      </w:pPr>
    </w:p>
    <w:p w14:paraId="6AC5AC6A" w14:textId="77777777" w:rsidR="004B534B" w:rsidRDefault="004B534B" w:rsidP="004B534B">
      <w:pPr>
        <w:rPr>
          <w:sz w:val="20"/>
        </w:rPr>
      </w:pPr>
    </w:p>
    <w:p w14:paraId="0F4FC38A" w14:textId="77777777" w:rsidR="004B534B" w:rsidRDefault="004B534B" w:rsidP="004B534B">
      <w:pPr>
        <w:rPr>
          <w:sz w:val="20"/>
        </w:rPr>
      </w:pPr>
    </w:p>
    <w:p w14:paraId="45FF4145" w14:textId="6C77D5B2" w:rsidR="004B534B" w:rsidRDefault="004B534B" w:rsidP="004B534B">
      <w:pPr>
        <w:rPr>
          <w:sz w:val="20"/>
        </w:rPr>
      </w:pPr>
    </w:p>
    <w:p w14:paraId="4C4E0181" w14:textId="77777777" w:rsidR="004B534B" w:rsidRDefault="004B534B" w:rsidP="004B534B">
      <w:pPr>
        <w:rPr>
          <w:sz w:val="20"/>
        </w:rPr>
      </w:pPr>
    </w:p>
    <w:p w14:paraId="69D2096E" w14:textId="77777777" w:rsidR="004B534B" w:rsidRDefault="004B534B" w:rsidP="004B534B">
      <w:pPr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14:paraId="39C0AD4F" w14:textId="77777777" w:rsidR="004B534B" w:rsidRDefault="004B534B" w:rsidP="004B534B">
      <w:pPr>
        <w:jc w:val="right"/>
        <w:rPr>
          <w:sz w:val="20"/>
        </w:rPr>
      </w:pPr>
      <w:r>
        <w:rPr>
          <w:sz w:val="20"/>
        </w:rPr>
        <w:t>podpis Wnioskodawcy</w:t>
      </w:r>
    </w:p>
    <w:p w14:paraId="2FC57C34" w14:textId="77777777" w:rsidR="004B534B" w:rsidRDefault="004B534B" w:rsidP="004B534B">
      <w:pPr>
        <w:jc w:val="right"/>
      </w:pPr>
      <w:r>
        <w:rPr>
          <w:sz w:val="20"/>
        </w:rPr>
        <w:t>*) niepotrzebne skreślić</w:t>
      </w:r>
    </w:p>
    <w:p w14:paraId="4A034BCD" w14:textId="35A21326" w:rsidR="00E71E3D" w:rsidRDefault="00000000"/>
    <w:p w14:paraId="7C80636B" w14:textId="77777777" w:rsidR="00754F1F" w:rsidRDefault="00754F1F" w:rsidP="00754F1F">
      <w:pPr>
        <w:spacing w:line="0" w:lineRule="atLeast"/>
        <w:jc w:val="center"/>
        <w:rPr>
          <w:rFonts w:asciiTheme="majorHAnsi" w:hAnsiTheme="majorHAnsi" w:cstheme="majorHAnsi"/>
          <w:b/>
          <w:kern w:val="0"/>
          <w:sz w:val="20"/>
        </w:rPr>
      </w:pPr>
      <w:bookmarkStart w:id="0" w:name="_Hlk110409764"/>
      <w:r>
        <w:rPr>
          <w:rFonts w:asciiTheme="majorHAnsi" w:hAnsiTheme="majorHAnsi" w:cstheme="majorHAnsi"/>
          <w:b/>
          <w:sz w:val="20"/>
        </w:rPr>
        <w:lastRenderedPageBreak/>
        <w:t>KLAUZULA INFORMACYJNA</w:t>
      </w:r>
    </w:p>
    <w:p w14:paraId="6472E9AB" w14:textId="77777777" w:rsidR="00754F1F" w:rsidRDefault="00754F1F" w:rsidP="00754F1F">
      <w:pPr>
        <w:spacing w:line="0" w:lineRule="atLeast"/>
        <w:jc w:val="center"/>
        <w:rPr>
          <w:rFonts w:asciiTheme="majorHAnsi" w:hAnsiTheme="majorHAnsi" w:cstheme="majorHAnsi"/>
          <w:b/>
          <w:sz w:val="20"/>
        </w:rPr>
      </w:pPr>
    </w:p>
    <w:p w14:paraId="277B313F" w14:textId="6ED6B02D" w:rsidR="00754F1F" w:rsidRDefault="00754F1F" w:rsidP="00754F1F">
      <w:p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podstawie art. 13 Rozporządzenia Parlamentu Europejskiego i Rady (UE) 2016/679 z dnia 27 kwietnia 2016 r.</w:t>
      </w:r>
      <w:r>
        <w:rPr>
          <w:rFonts w:asciiTheme="majorHAnsi" w:hAnsiTheme="majorHAnsi" w:cstheme="majorHAnsi"/>
          <w:sz w:val="20"/>
        </w:rPr>
        <w:t xml:space="preserve">                </w:t>
      </w:r>
      <w:r>
        <w:rPr>
          <w:rFonts w:asciiTheme="majorHAnsi" w:hAnsiTheme="majorHAnsi" w:cstheme="majorHAnsi"/>
          <w:sz w:val="20"/>
        </w:rPr>
        <w:t xml:space="preserve">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Theme="majorHAnsi" w:hAnsiTheme="majorHAnsi" w:cstheme="majorHAnsi"/>
          <w:sz w:val="20"/>
        </w:rPr>
        <w:t>publ</w:t>
      </w:r>
      <w:proofErr w:type="spellEnd"/>
      <w:r>
        <w:rPr>
          <w:rFonts w:asciiTheme="majorHAnsi" w:hAnsiTheme="majorHAnsi" w:cstheme="majorHAnsi"/>
          <w:sz w:val="20"/>
        </w:rPr>
        <w:t xml:space="preserve">. Dz. Urz. UE L Nr 119, s. 1 informujemy, iż: </w:t>
      </w:r>
    </w:p>
    <w:p w14:paraId="3C1CF57C" w14:textId="77777777" w:rsidR="00754F1F" w:rsidRDefault="00754F1F" w:rsidP="00754F1F">
      <w:pPr>
        <w:numPr>
          <w:ilvl w:val="0"/>
          <w:numId w:val="1"/>
        </w:num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Administratorem Pani/Pana danych osobowych jest Starosta Powiatu Łosickiego z siedzibą (ul. Narutowicza 6, 08-200 Łosice, tel. 83 357 19 29).</w:t>
      </w:r>
    </w:p>
    <w:p w14:paraId="3E026758" w14:textId="77777777" w:rsidR="00754F1F" w:rsidRDefault="00754F1F" w:rsidP="00754F1F">
      <w:pPr>
        <w:numPr>
          <w:ilvl w:val="0"/>
          <w:numId w:val="1"/>
        </w:num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 sprawach z zakresu ochrony danych osobowych mogą Państwo kontaktować się z Inspektorem Ochrony Danych pod adresem e-mail: iod@losice.pl</w:t>
      </w:r>
    </w:p>
    <w:p w14:paraId="7D4377E0" w14:textId="77777777" w:rsidR="00754F1F" w:rsidRDefault="00754F1F" w:rsidP="00754F1F">
      <w:pPr>
        <w:numPr>
          <w:ilvl w:val="0"/>
          <w:numId w:val="1"/>
        </w:num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Dane osobowe będą przetwarzane w celu realizacji obowiązków prawnych ciążących na Administratorze.</w:t>
      </w:r>
    </w:p>
    <w:p w14:paraId="205AD592" w14:textId="77777777" w:rsidR="00754F1F" w:rsidRDefault="00754F1F" w:rsidP="00754F1F">
      <w:pPr>
        <w:numPr>
          <w:ilvl w:val="0"/>
          <w:numId w:val="1"/>
        </w:num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Dane osobowe będą przetwarzane przez okres niezbędny do realizacji ww. celu </w:t>
      </w:r>
      <w:r>
        <w:rPr>
          <w:rFonts w:asciiTheme="majorHAnsi" w:hAnsiTheme="majorHAnsi" w:cstheme="majorHAnsi"/>
          <w:sz w:val="20"/>
        </w:rPr>
        <w:br/>
        <w:t xml:space="preserve">z uwzględnieniem okresów przechowywania określonych w przepisach odrębnych, w tym przepisów archiwalnych. </w:t>
      </w:r>
    </w:p>
    <w:p w14:paraId="57C00BFE" w14:textId="77777777" w:rsidR="00754F1F" w:rsidRDefault="00754F1F" w:rsidP="00754F1F">
      <w:pPr>
        <w:numPr>
          <w:ilvl w:val="0"/>
          <w:numId w:val="1"/>
        </w:num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Podstawą prawną przetwarzania danych jest art. 6 ust. 1 lit. c) ww. Rozporządzenia. </w:t>
      </w:r>
    </w:p>
    <w:p w14:paraId="7D98F3D3" w14:textId="77777777" w:rsidR="00754F1F" w:rsidRDefault="00754F1F" w:rsidP="00754F1F">
      <w:pPr>
        <w:numPr>
          <w:ilvl w:val="0"/>
          <w:numId w:val="1"/>
        </w:numPr>
        <w:spacing w:line="0" w:lineRule="atLeast"/>
        <w:contextualSpacing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FCEDCB6" w14:textId="77777777" w:rsidR="00754F1F" w:rsidRDefault="00754F1F" w:rsidP="00754F1F">
      <w:pPr>
        <w:numPr>
          <w:ilvl w:val="0"/>
          <w:numId w:val="1"/>
        </w:num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Osoba, której dane dotyczą ma prawo do:</w:t>
      </w:r>
    </w:p>
    <w:p w14:paraId="6DF62415" w14:textId="77777777" w:rsidR="00754F1F" w:rsidRDefault="00754F1F" w:rsidP="00754F1F">
      <w:p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- dostępu do treści swoich danych oraz możliwości ich poprawiania, sprostowania, ograniczenia przetwarzania, </w:t>
      </w:r>
    </w:p>
    <w:p w14:paraId="16D31E1C" w14:textId="77777777" w:rsidR="00754F1F" w:rsidRDefault="00754F1F" w:rsidP="00754F1F">
      <w:p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- </w:t>
      </w:r>
      <w:bookmarkStart w:id="1" w:name="_Hlk515218261"/>
      <w:r>
        <w:rPr>
          <w:rFonts w:asciiTheme="majorHAnsi" w:hAnsiTheme="majorHAnsi" w:cstheme="majorHAnsi"/>
          <w:sz w:val="20"/>
        </w:rPr>
        <w:t>wniesienia skargi do organu nadzorczego w przypadku gdy przetwarzanie danych odbywa się</w:t>
      </w:r>
      <w:r>
        <w:rPr>
          <w:rFonts w:asciiTheme="majorHAnsi" w:hAnsiTheme="majorHAnsi" w:cstheme="majorHAnsi"/>
          <w:sz w:val="20"/>
        </w:rPr>
        <w:br/>
        <w:t xml:space="preserve"> z naruszeniem przepisów powyższego rozporządzenia tj. Prezesa Ochrony Danych Osobowych, ul. Stawki 2,                   00-193 Warszawa</w:t>
      </w:r>
      <w:bookmarkEnd w:id="1"/>
      <w:r>
        <w:rPr>
          <w:rFonts w:asciiTheme="majorHAnsi" w:hAnsiTheme="majorHAnsi" w:cstheme="majorHAnsi"/>
          <w:sz w:val="20"/>
        </w:rPr>
        <w:t>.</w:t>
      </w:r>
    </w:p>
    <w:p w14:paraId="3C36E1FA" w14:textId="77777777" w:rsidR="00754F1F" w:rsidRDefault="00754F1F" w:rsidP="00754F1F">
      <w:p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Podanie przez Państwa danych osobowych jest obowiązkowe. Nieprzekazanie danych skutkować będzie brakiem realizacji celu, o którym mowa w punkcie 3.</w:t>
      </w:r>
    </w:p>
    <w:p w14:paraId="20880A71" w14:textId="77777777" w:rsidR="00754F1F" w:rsidRDefault="00754F1F" w:rsidP="00754F1F">
      <w:pPr>
        <w:spacing w:line="0" w:lineRule="atLeast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bookmarkEnd w:id="0"/>
    </w:p>
    <w:p w14:paraId="25C579B0" w14:textId="77777777" w:rsidR="00754F1F" w:rsidRDefault="00754F1F"/>
    <w:sectPr w:rsidR="0075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22A0" w14:textId="77777777" w:rsidR="007B3A0E" w:rsidRDefault="007B3A0E" w:rsidP="00786721">
      <w:r>
        <w:separator/>
      </w:r>
    </w:p>
  </w:endnote>
  <w:endnote w:type="continuationSeparator" w:id="0">
    <w:p w14:paraId="1F973C06" w14:textId="77777777" w:rsidR="007B3A0E" w:rsidRDefault="007B3A0E" w:rsidP="0078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EFC7" w14:textId="77777777" w:rsidR="007B3A0E" w:rsidRDefault="007B3A0E" w:rsidP="00786721">
      <w:r>
        <w:separator/>
      </w:r>
    </w:p>
  </w:footnote>
  <w:footnote w:type="continuationSeparator" w:id="0">
    <w:p w14:paraId="2FCB6D8B" w14:textId="77777777" w:rsidR="007B3A0E" w:rsidRDefault="007B3A0E" w:rsidP="0078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7406346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4B"/>
    <w:rsid w:val="004301E1"/>
    <w:rsid w:val="004B534B"/>
    <w:rsid w:val="004D3A20"/>
    <w:rsid w:val="00754F1F"/>
    <w:rsid w:val="00786721"/>
    <w:rsid w:val="007B3A0E"/>
    <w:rsid w:val="00B07DB5"/>
    <w:rsid w:val="00B47813"/>
    <w:rsid w:val="00C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8C07"/>
  <w15:chartTrackingRefBased/>
  <w15:docId w15:val="{9D9EE7A9-71B5-4254-9A13-86BF43E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34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72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721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2020-10-02T11:02:00Z</dcterms:created>
  <dcterms:modified xsi:type="dcterms:W3CDTF">2022-10-20T08:06:00Z</dcterms:modified>
</cp:coreProperties>
</file>