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1463" w14:textId="3F5387F9" w:rsidR="00A82252" w:rsidRPr="003764A2" w:rsidRDefault="00A82252" w:rsidP="000D25E5">
      <w:pPr>
        <w:jc w:val="right"/>
        <w:rPr>
          <w:b/>
          <w:i/>
        </w:rPr>
      </w:pPr>
      <w:r w:rsidRPr="00393676">
        <w:rPr>
          <w:b/>
          <w:i/>
        </w:rPr>
        <w:t>Załącznik nr 3 do SIWZ</w:t>
      </w:r>
    </w:p>
    <w:p w14:paraId="5167DD53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18A29E4F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19FF86B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6109F1CB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GMINA RUDA MALENIECKA</w:t>
      </w:r>
    </w:p>
    <w:p w14:paraId="558DD92E" w14:textId="5162073F" w:rsidR="00A82252" w:rsidRPr="00393676" w:rsidRDefault="003764A2" w:rsidP="003764A2">
      <w:pPr>
        <w:jc w:val="both"/>
        <w:rPr>
          <w:b/>
        </w:rPr>
      </w:pPr>
      <w:r>
        <w:rPr>
          <w:b/>
        </w:rPr>
        <w:t>Znak</w:t>
      </w:r>
      <w:r w:rsidR="00A82252" w:rsidRPr="00393676">
        <w:rPr>
          <w:b/>
        </w:rPr>
        <w:t xml:space="preserve"> postępowania                                                                    26-2452 Ruda Maleniecka 99A</w:t>
      </w:r>
    </w:p>
    <w:p w14:paraId="3DD18AC9" w14:textId="32251F22" w:rsidR="00A82252" w:rsidRPr="00393676" w:rsidRDefault="003764A2" w:rsidP="003764A2">
      <w:pPr>
        <w:spacing w:after="240"/>
        <w:jc w:val="both"/>
        <w:rPr>
          <w:b/>
        </w:rPr>
      </w:pPr>
      <w:r>
        <w:rPr>
          <w:b/>
        </w:rPr>
        <w:t>S.271.</w:t>
      </w:r>
      <w:r w:rsidR="00930C16">
        <w:rPr>
          <w:b/>
        </w:rPr>
        <w:t>8</w:t>
      </w:r>
      <w:r>
        <w:rPr>
          <w:b/>
        </w:rPr>
        <w:t>.2022</w:t>
      </w:r>
    </w:p>
    <w:p w14:paraId="2AC60907" w14:textId="1C911025" w:rsidR="00A82252" w:rsidRDefault="00A82252" w:rsidP="00BB30D5">
      <w:pPr>
        <w:spacing w:line="360" w:lineRule="auto"/>
        <w:jc w:val="both"/>
        <w:rPr>
          <w:b/>
        </w:rPr>
      </w:pPr>
    </w:p>
    <w:p w14:paraId="04250C73" w14:textId="77777777" w:rsidR="004A1AE2" w:rsidRPr="00393676" w:rsidRDefault="004A1AE2" w:rsidP="00BB30D5">
      <w:pPr>
        <w:spacing w:line="360" w:lineRule="auto"/>
        <w:jc w:val="both"/>
        <w:rPr>
          <w:b/>
        </w:rPr>
      </w:pPr>
    </w:p>
    <w:p w14:paraId="0A551A60" w14:textId="77777777" w:rsidR="000D0E27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</w:t>
      </w:r>
    </w:p>
    <w:p w14:paraId="7DE19DA0" w14:textId="77777777" w:rsidR="00A82252" w:rsidRPr="00393676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00D686A4" w14:textId="5D48F6BC" w:rsidR="00A82252" w:rsidRPr="00BB30D5" w:rsidRDefault="00A82252" w:rsidP="00BB30D5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</w:t>
      </w:r>
      <w:r w:rsidRPr="00393676">
        <w:rPr>
          <w:b/>
          <w:sz w:val="28"/>
          <w:szCs w:val="28"/>
          <w:u w:val="single"/>
        </w:rPr>
        <w:t>braku podstaw do wykluczenia z postępowania</w:t>
      </w:r>
    </w:p>
    <w:p w14:paraId="40F7EEAF" w14:textId="77777777" w:rsidR="00A82252" w:rsidRPr="00393676" w:rsidRDefault="00A82252" w:rsidP="00A82252">
      <w:pPr>
        <w:rPr>
          <w:b/>
          <w:sz w:val="28"/>
          <w:szCs w:val="28"/>
          <w:u w:val="single"/>
        </w:rPr>
      </w:pPr>
    </w:p>
    <w:p w14:paraId="66802D9F" w14:textId="6609E9B2" w:rsidR="00A82252" w:rsidRPr="00BB30D5" w:rsidRDefault="00A82252" w:rsidP="00BB30D5">
      <w:pPr>
        <w:pStyle w:val="WW-Tekstpodstawowy2"/>
        <w:jc w:val="both"/>
        <w:rPr>
          <w:sz w:val="24"/>
          <w:szCs w:val="24"/>
        </w:rPr>
      </w:pPr>
      <w:r w:rsidRPr="00393676">
        <w:tab/>
      </w:r>
      <w:r w:rsidRPr="0004701C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="005F084E">
        <w:rPr>
          <w:b/>
          <w:sz w:val="24"/>
          <w:szCs w:val="24"/>
        </w:rPr>
        <w:t>Przebudowa drogi gminnej Nr 370009 T Lipa Gajówka – Gajówka Łazy – Gajówka Kadłubek (działki nr 553 i nr 556/1 w miejscowości Hucisko) na odcinku 810 m (od km 2+220 do km 3+030) + 15 m² poszerzenia</w:t>
      </w:r>
      <w:r w:rsidR="00157CA6">
        <w:rPr>
          <w:sz w:val="24"/>
          <w:szCs w:val="24"/>
        </w:rPr>
        <w:t xml:space="preserve">, </w:t>
      </w:r>
      <w:r w:rsidRPr="00BB30D5">
        <w:rPr>
          <w:sz w:val="24"/>
          <w:szCs w:val="24"/>
        </w:rPr>
        <w:t>oświadczam, co następuje:</w:t>
      </w:r>
    </w:p>
    <w:p w14:paraId="2A7E4B3D" w14:textId="77777777" w:rsidR="00A82252" w:rsidRPr="0004701C" w:rsidRDefault="00A82252" w:rsidP="00A82252">
      <w:pPr>
        <w:spacing w:line="276" w:lineRule="auto"/>
      </w:pPr>
      <w:r w:rsidRPr="0004701C">
        <w:tab/>
      </w:r>
    </w:p>
    <w:p w14:paraId="4A193D60" w14:textId="77777777" w:rsidR="00A82252" w:rsidRPr="0004701C" w:rsidRDefault="00A82252" w:rsidP="00A82252">
      <w:pPr>
        <w:spacing w:after="120" w:line="276" w:lineRule="auto"/>
        <w:jc w:val="both"/>
      </w:pPr>
      <w:r w:rsidRPr="0004701C">
        <w:t xml:space="preserve">1)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108 ustawy </w:t>
      </w:r>
      <w:proofErr w:type="spellStart"/>
      <w:r w:rsidRPr="0004701C">
        <w:t>Pzp</w:t>
      </w:r>
      <w:proofErr w:type="spellEnd"/>
      <w:r w:rsidRPr="0004701C">
        <w:t>.</w:t>
      </w:r>
    </w:p>
    <w:p w14:paraId="45545A06" w14:textId="77777777" w:rsidR="00A82252" w:rsidRPr="0004701C" w:rsidRDefault="00A82252" w:rsidP="00A82252">
      <w:pPr>
        <w:spacing w:after="120" w:line="276" w:lineRule="auto"/>
        <w:jc w:val="both"/>
      </w:pPr>
      <w:r w:rsidRPr="0004701C">
        <w:t xml:space="preserve">2)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109 ust. 1 pkt 4, 5, 7 ustawy </w:t>
      </w:r>
      <w:proofErr w:type="spellStart"/>
      <w:r w:rsidRPr="0004701C">
        <w:t>Pzp</w:t>
      </w:r>
      <w:proofErr w:type="spellEnd"/>
      <w:r w:rsidRPr="0004701C">
        <w:t>.</w:t>
      </w:r>
    </w:p>
    <w:p w14:paraId="500E8354" w14:textId="77777777" w:rsidR="00A82252" w:rsidRPr="0004701C" w:rsidRDefault="00A82252" w:rsidP="00A82252">
      <w:pPr>
        <w:spacing w:after="120" w:line="276" w:lineRule="auto"/>
        <w:jc w:val="both"/>
        <w:rPr>
          <w:i/>
        </w:rPr>
      </w:pPr>
      <w:r w:rsidRPr="0004701C">
        <w:t xml:space="preserve">3) Oświadczam, że </w:t>
      </w:r>
      <w:r w:rsidRPr="0004701C">
        <w:rPr>
          <w:b/>
        </w:rPr>
        <w:t>zachodzą w stosunku do mnie podstawy wykluczenia</w:t>
      </w:r>
      <w:r w:rsidRPr="0004701C">
        <w:t xml:space="preserve"> z postępowania na podstawie art. …………..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i/>
        </w:rPr>
        <w:t xml:space="preserve">(podać mającą zastosowanie podstawę wykluczenia spośród wymienionych w art. 108 lub art. 109 ustawy </w:t>
      </w:r>
      <w:proofErr w:type="spellStart"/>
      <w:r w:rsidRPr="0004701C">
        <w:rPr>
          <w:i/>
        </w:rPr>
        <w:t>Pzp</w:t>
      </w:r>
      <w:proofErr w:type="spellEnd"/>
      <w:r w:rsidRPr="0004701C">
        <w:rPr>
          <w:i/>
        </w:rPr>
        <w:t>).</w:t>
      </w:r>
    </w:p>
    <w:p w14:paraId="57D0FD9D" w14:textId="77777777" w:rsidR="00A82252" w:rsidRPr="0004701C" w:rsidRDefault="00A82252" w:rsidP="00A82252">
      <w:pPr>
        <w:spacing w:line="276" w:lineRule="auto"/>
        <w:jc w:val="both"/>
      </w:pPr>
      <w:r w:rsidRPr="0004701C">
        <w:t xml:space="preserve">Jednocześnie oświadczam, że w związku z w/w okolicznością, na podstawie art. 110 ust. 2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b/>
        </w:rPr>
        <w:t>podjąłem następujące środki naprawcze</w:t>
      </w:r>
      <w:r>
        <w:t>:  ……………………………………..</w:t>
      </w:r>
    </w:p>
    <w:p w14:paraId="079E508C" w14:textId="77777777" w:rsidR="00A82252" w:rsidRPr="0004701C" w:rsidRDefault="00A82252" w:rsidP="00A82252">
      <w:pPr>
        <w:spacing w:line="276" w:lineRule="auto"/>
        <w:jc w:val="both"/>
      </w:pPr>
      <w:r w:rsidRPr="0004701C">
        <w:t>……………………………………………………………………………………………………...……………………………………………………………………………………………………...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</w:t>
      </w:r>
      <w:r w:rsidR="000D0E27">
        <w:t>...............</w:t>
      </w:r>
      <w:r>
        <w:t>.</w:t>
      </w:r>
    </w:p>
    <w:p w14:paraId="5F84BC89" w14:textId="77777777" w:rsidR="00A82252" w:rsidRPr="0004701C" w:rsidRDefault="00A82252" w:rsidP="00A82252">
      <w:pPr>
        <w:spacing w:after="240" w:line="276" w:lineRule="auto"/>
        <w:jc w:val="both"/>
        <w:rPr>
          <w:i/>
        </w:rPr>
      </w:pPr>
      <w:r w:rsidRPr="0004701C">
        <w:rPr>
          <w:i/>
        </w:rPr>
        <w:t>(wypełnić jeśli dotyczy, jeśli nie dotyczy – skreślić)</w:t>
      </w:r>
    </w:p>
    <w:p w14:paraId="0241BE06" w14:textId="77777777" w:rsidR="00A82252" w:rsidRPr="000D0E27" w:rsidRDefault="00A82252" w:rsidP="00BB30D5">
      <w:pPr>
        <w:spacing w:after="120" w:line="276" w:lineRule="auto"/>
        <w:jc w:val="both"/>
        <w:rPr>
          <w:i/>
        </w:rPr>
      </w:pPr>
      <w:r w:rsidRPr="0004701C">
        <w:t>4) 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799C8E5F" w14:textId="77777777" w:rsidR="00A82252" w:rsidRPr="00393676" w:rsidRDefault="00A82252" w:rsidP="00A82252">
      <w:pPr>
        <w:jc w:val="both"/>
        <w:rPr>
          <w:i/>
        </w:rPr>
      </w:pPr>
    </w:p>
    <w:p w14:paraId="231D9541" w14:textId="6C6A90E5" w:rsidR="00A82252" w:rsidRDefault="00A82252" w:rsidP="00A82252">
      <w:pPr>
        <w:jc w:val="both"/>
      </w:pPr>
      <w:r w:rsidRPr="00393676">
        <w:t xml:space="preserve"> …………………………, dnia …………..</w:t>
      </w:r>
      <w:r w:rsidRPr="00393676">
        <w:tab/>
      </w:r>
    </w:p>
    <w:p w14:paraId="4F45A151" w14:textId="0876257E" w:rsidR="00BB30D5" w:rsidRDefault="00BB30D5" w:rsidP="00A82252">
      <w:pPr>
        <w:jc w:val="both"/>
      </w:pPr>
    </w:p>
    <w:p w14:paraId="3788F7A4" w14:textId="77777777" w:rsidR="004A1AE2" w:rsidRPr="00BB30D5" w:rsidRDefault="004A1AE2" w:rsidP="00A82252">
      <w:pPr>
        <w:jc w:val="both"/>
      </w:pPr>
    </w:p>
    <w:p w14:paraId="40F395C3" w14:textId="77777777" w:rsidR="00A82252" w:rsidRPr="00BB30D5" w:rsidRDefault="00A82252" w:rsidP="00A82252">
      <w:pPr>
        <w:jc w:val="both"/>
        <w:rPr>
          <w:b/>
          <w:sz w:val="28"/>
          <w:szCs w:val="28"/>
        </w:rPr>
      </w:pPr>
      <w:r w:rsidRPr="00BB30D5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4353DFA4" w14:textId="77777777" w:rsidR="000D0E27" w:rsidRDefault="000D0E27" w:rsidP="00A82252">
      <w:pPr>
        <w:jc w:val="both"/>
        <w:rPr>
          <w:b/>
          <w:sz w:val="28"/>
          <w:szCs w:val="28"/>
        </w:rPr>
      </w:pPr>
    </w:p>
    <w:sectPr w:rsidR="000D0E27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5122" w14:textId="77777777" w:rsidR="00D2791E" w:rsidRDefault="00D2791E" w:rsidP="005746DD">
      <w:r>
        <w:separator/>
      </w:r>
    </w:p>
  </w:endnote>
  <w:endnote w:type="continuationSeparator" w:id="0">
    <w:p w14:paraId="166361DF" w14:textId="77777777" w:rsidR="00D2791E" w:rsidRDefault="00D2791E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B629" w14:textId="77777777" w:rsidR="00D2791E" w:rsidRDefault="00D2791E" w:rsidP="005746DD"/>
  </w:footnote>
  <w:footnote w:type="continuationSeparator" w:id="0">
    <w:p w14:paraId="298091A8" w14:textId="77777777" w:rsidR="00D2791E" w:rsidRDefault="00D2791E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2618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D25E5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10A0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574F0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0C16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2791E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D4E3C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2022-09-06T09:03:00Z</dcterms:created>
  <dcterms:modified xsi:type="dcterms:W3CDTF">2022-09-06T09:08:00Z</dcterms:modified>
</cp:coreProperties>
</file>