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07CB" w14:textId="700ACC4F" w:rsidR="008809B2" w:rsidRPr="00455D69" w:rsidRDefault="0000729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455D69">
        <w:rPr>
          <w:rFonts w:ascii="Times New Roman" w:hAnsi="Times New Roman" w:cs="Times New Roman"/>
        </w:rPr>
        <w:tab/>
      </w:r>
      <w:r w:rsidRPr="00455D69">
        <w:rPr>
          <w:rFonts w:ascii="Times New Roman" w:hAnsi="Times New Roman" w:cs="Times New Roman"/>
        </w:rPr>
        <w:tab/>
      </w:r>
      <w:r w:rsidRPr="00455D69">
        <w:rPr>
          <w:rFonts w:ascii="Times New Roman" w:hAnsi="Times New Roman" w:cs="Times New Roman"/>
        </w:rPr>
        <w:tab/>
      </w:r>
      <w:r w:rsidRPr="00455D69">
        <w:rPr>
          <w:rFonts w:ascii="Times New Roman" w:hAnsi="Times New Roman" w:cs="Times New Roman"/>
        </w:rPr>
        <w:tab/>
      </w:r>
      <w:r w:rsidRPr="00455D69">
        <w:rPr>
          <w:rFonts w:ascii="Times New Roman" w:hAnsi="Times New Roman" w:cs="Times New Roman"/>
        </w:rPr>
        <w:tab/>
      </w:r>
      <w:r w:rsidRPr="00455D69">
        <w:rPr>
          <w:rFonts w:ascii="Times New Roman" w:hAnsi="Times New Roman" w:cs="Times New Roman"/>
          <w:sz w:val="24"/>
          <w:szCs w:val="24"/>
        </w:rPr>
        <w:t>Wierzbica, dnia…………………...</w:t>
      </w:r>
    </w:p>
    <w:p w14:paraId="76C616C3" w14:textId="77777777" w:rsidR="0000729F" w:rsidRPr="00455D69" w:rsidRDefault="0000729F" w:rsidP="0000729F">
      <w:pPr>
        <w:pStyle w:val="Bezodstpw"/>
        <w:rPr>
          <w:rFonts w:ascii="Times New Roman" w:hAnsi="Times New Roman" w:cs="Times New Roman"/>
        </w:rPr>
      </w:pPr>
      <w:r w:rsidRPr="00455D69">
        <w:rPr>
          <w:rFonts w:ascii="Times New Roman" w:hAnsi="Times New Roman" w:cs="Times New Roman"/>
        </w:rPr>
        <w:t>……………………….………………………………..</w:t>
      </w:r>
    </w:p>
    <w:p w14:paraId="286429EE" w14:textId="7F01E5F9" w:rsidR="0000729F" w:rsidRPr="00455D69" w:rsidRDefault="0000729F" w:rsidP="0000729F">
      <w:pPr>
        <w:tabs>
          <w:tab w:val="left" w:pos="448"/>
        </w:tabs>
        <w:rPr>
          <w:rFonts w:ascii="Times New Roman" w:hAnsi="Times New Roman" w:cs="Times New Roman"/>
          <w:sz w:val="16"/>
          <w:szCs w:val="16"/>
        </w:rPr>
      </w:pPr>
      <w:r w:rsidRPr="00455D69">
        <w:rPr>
          <w:rFonts w:ascii="Times New Roman" w:hAnsi="Times New Roman" w:cs="Times New Roman"/>
          <w:b/>
          <w:sz w:val="16"/>
          <w:szCs w:val="16"/>
        </w:rPr>
        <w:tab/>
      </w:r>
      <w:r w:rsidR="00455D69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Pr="00455D69">
        <w:rPr>
          <w:rFonts w:ascii="Times New Roman" w:hAnsi="Times New Roman" w:cs="Times New Roman"/>
          <w:sz w:val="16"/>
          <w:szCs w:val="16"/>
        </w:rPr>
        <w:t>/Imię i nazwisko/</w:t>
      </w:r>
    </w:p>
    <w:p w14:paraId="25A9694D" w14:textId="77777777" w:rsidR="0000729F" w:rsidRPr="00455D69" w:rsidRDefault="0000729F" w:rsidP="0000729F">
      <w:pPr>
        <w:pStyle w:val="Bezodstpw"/>
        <w:rPr>
          <w:rFonts w:ascii="Times New Roman" w:hAnsi="Times New Roman" w:cs="Times New Roman"/>
        </w:rPr>
      </w:pPr>
      <w:r w:rsidRPr="00455D69">
        <w:rPr>
          <w:rFonts w:ascii="Times New Roman" w:hAnsi="Times New Roman" w:cs="Times New Roman"/>
        </w:rPr>
        <w:t>…………………………………………………………</w:t>
      </w:r>
    </w:p>
    <w:p w14:paraId="6F3980A4" w14:textId="7BD0414F" w:rsidR="0000729F" w:rsidRPr="00455D69" w:rsidRDefault="0000729F" w:rsidP="0000729F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55D69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455D6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455D69">
        <w:rPr>
          <w:rFonts w:ascii="Times New Roman" w:hAnsi="Times New Roman" w:cs="Times New Roman"/>
          <w:sz w:val="16"/>
          <w:szCs w:val="16"/>
        </w:rPr>
        <w:t xml:space="preserve"> /adres zamieszkania /</w:t>
      </w:r>
    </w:p>
    <w:p w14:paraId="1124216F" w14:textId="1E2A4C13" w:rsidR="0000729F" w:rsidRPr="00455D69" w:rsidRDefault="0000729F" w:rsidP="0000729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2A5400DA" w14:textId="77777777" w:rsidR="0000729F" w:rsidRPr="00455D69" w:rsidRDefault="0000729F" w:rsidP="0000729F">
      <w:pPr>
        <w:pStyle w:val="Bezodstpw"/>
        <w:rPr>
          <w:rFonts w:ascii="Times New Roman" w:hAnsi="Times New Roman" w:cs="Times New Roman"/>
        </w:rPr>
      </w:pPr>
      <w:r w:rsidRPr="00455D69">
        <w:rPr>
          <w:rFonts w:ascii="Times New Roman" w:hAnsi="Times New Roman" w:cs="Times New Roman"/>
        </w:rPr>
        <w:t>……………………….………………………………..</w:t>
      </w:r>
    </w:p>
    <w:p w14:paraId="29885D5F" w14:textId="77777777" w:rsidR="0000729F" w:rsidRPr="00455D69" w:rsidRDefault="0000729F" w:rsidP="0000729F">
      <w:pPr>
        <w:pStyle w:val="Bezodstpw"/>
        <w:rPr>
          <w:rFonts w:ascii="Times New Roman" w:hAnsi="Times New Roman" w:cs="Times New Roman"/>
        </w:rPr>
      </w:pPr>
    </w:p>
    <w:p w14:paraId="548901D1" w14:textId="77777777" w:rsidR="0000729F" w:rsidRPr="00455D69" w:rsidRDefault="0000729F" w:rsidP="0000729F">
      <w:pPr>
        <w:pStyle w:val="Bezodstpw"/>
        <w:rPr>
          <w:rFonts w:ascii="Times New Roman" w:hAnsi="Times New Roman" w:cs="Times New Roman"/>
        </w:rPr>
      </w:pPr>
      <w:r w:rsidRPr="00455D69">
        <w:rPr>
          <w:rFonts w:ascii="Times New Roman" w:hAnsi="Times New Roman" w:cs="Times New Roman"/>
        </w:rPr>
        <w:t>…………………………………………………………</w:t>
      </w:r>
    </w:p>
    <w:p w14:paraId="271787A5" w14:textId="4C3BDA8F" w:rsidR="0000729F" w:rsidRPr="00455D69" w:rsidRDefault="0000729F" w:rsidP="0000729F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55D69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455D6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55D69">
        <w:rPr>
          <w:rFonts w:ascii="Times New Roman" w:hAnsi="Times New Roman" w:cs="Times New Roman"/>
          <w:sz w:val="16"/>
          <w:szCs w:val="16"/>
        </w:rPr>
        <w:t xml:space="preserve"> /numer telefonu /</w:t>
      </w:r>
    </w:p>
    <w:p w14:paraId="4CBB7AD0" w14:textId="77777777" w:rsidR="0000729F" w:rsidRPr="00455D69" w:rsidRDefault="0000729F" w:rsidP="0000729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25230F0B" w14:textId="77777777" w:rsidR="0000729F" w:rsidRPr="00455D69" w:rsidRDefault="0000729F" w:rsidP="0000729F">
      <w:pPr>
        <w:pStyle w:val="Bezodstpw"/>
        <w:rPr>
          <w:rFonts w:ascii="Times New Roman" w:hAnsi="Times New Roman" w:cs="Times New Roman"/>
        </w:rPr>
      </w:pPr>
    </w:p>
    <w:p w14:paraId="73B174EC" w14:textId="12B2ECFE" w:rsidR="0000729F" w:rsidRPr="00455D69" w:rsidRDefault="0000729F" w:rsidP="0000729F">
      <w:pPr>
        <w:tabs>
          <w:tab w:val="left" w:pos="448"/>
        </w:tabs>
        <w:rPr>
          <w:rFonts w:ascii="Times New Roman" w:hAnsi="Times New Roman" w:cs="Times New Roman"/>
          <w:b/>
          <w:sz w:val="24"/>
          <w:szCs w:val="24"/>
        </w:rPr>
      </w:pPr>
      <w:r w:rsidRPr="00455D69">
        <w:rPr>
          <w:rFonts w:ascii="Times New Roman" w:hAnsi="Times New Roman" w:cs="Times New Roman"/>
          <w:b/>
          <w:sz w:val="16"/>
          <w:szCs w:val="16"/>
        </w:rPr>
        <w:tab/>
      </w:r>
      <w:r w:rsidRPr="00455D69">
        <w:rPr>
          <w:rFonts w:ascii="Times New Roman" w:hAnsi="Times New Roman" w:cs="Times New Roman"/>
          <w:b/>
          <w:sz w:val="16"/>
          <w:szCs w:val="16"/>
        </w:rPr>
        <w:tab/>
      </w:r>
      <w:r w:rsidRPr="00455D69">
        <w:rPr>
          <w:rFonts w:ascii="Times New Roman" w:hAnsi="Times New Roman" w:cs="Times New Roman"/>
          <w:b/>
          <w:sz w:val="16"/>
          <w:szCs w:val="16"/>
        </w:rPr>
        <w:tab/>
      </w:r>
      <w:r w:rsidRPr="00455D69">
        <w:rPr>
          <w:rFonts w:ascii="Times New Roman" w:hAnsi="Times New Roman" w:cs="Times New Roman"/>
          <w:b/>
          <w:sz w:val="16"/>
          <w:szCs w:val="16"/>
        </w:rPr>
        <w:tab/>
      </w:r>
      <w:r w:rsidRPr="00455D69">
        <w:rPr>
          <w:rFonts w:ascii="Times New Roman" w:hAnsi="Times New Roman" w:cs="Times New Roman"/>
          <w:b/>
          <w:sz w:val="16"/>
          <w:szCs w:val="16"/>
        </w:rPr>
        <w:tab/>
      </w:r>
      <w:r w:rsidRPr="00455D69">
        <w:rPr>
          <w:rFonts w:ascii="Times New Roman" w:hAnsi="Times New Roman" w:cs="Times New Roman"/>
          <w:b/>
          <w:sz w:val="16"/>
          <w:szCs w:val="16"/>
        </w:rPr>
        <w:tab/>
      </w:r>
      <w:r w:rsidRPr="00455D69">
        <w:rPr>
          <w:rFonts w:ascii="Times New Roman" w:hAnsi="Times New Roman" w:cs="Times New Roman"/>
          <w:b/>
          <w:sz w:val="16"/>
          <w:szCs w:val="16"/>
        </w:rPr>
        <w:tab/>
      </w:r>
      <w:r w:rsidRPr="00455D69">
        <w:rPr>
          <w:rFonts w:ascii="Times New Roman" w:hAnsi="Times New Roman" w:cs="Times New Roman"/>
          <w:b/>
          <w:sz w:val="16"/>
          <w:szCs w:val="16"/>
        </w:rPr>
        <w:tab/>
      </w:r>
      <w:r w:rsidRPr="00455D69">
        <w:rPr>
          <w:rFonts w:ascii="Times New Roman" w:hAnsi="Times New Roman" w:cs="Times New Roman"/>
          <w:b/>
          <w:sz w:val="24"/>
          <w:szCs w:val="24"/>
        </w:rPr>
        <w:t>WÓJT GMINY WIERZBICA</w:t>
      </w:r>
    </w:p>
    <w:p w14:paraId="61C4E917" w14:textId="0300336B" w:rsidR="0000729F" w:rsidRPr="00455D69" w:rsidRDefault="0000729F" w:rsidP="0000729F">
      <w:pPr>
        <w:tabs>
          <w:tab w:val="left" w:pos="448"/>
        </w:tabs>
        <w:rPr>
          <w:rFonts w:ascii="Times New Roman" w:hAnsi="Times New Roman" w:cs="Times New Roman"/>
          <w:b/>
          <w:sz w:val="24"/>
          <w:szCs w:val="24"/>
        </w:rPr>
      </w:pPr>
      <w:r w:rsidRPr="00455D69">
        <w:rPr>
          <w:rFonts w:ascii="Times New Roman" w:hAnsi="Times New Roman" w:cs="Times New Roman"/>
          <w:b/>
          <w:sz w:val="24"/>
          <w:szCs w:val="24"/>
        </w:rPr>
        <w:tab/>
      </w:r>
      <w:r w:rsidRPr="00455D69">
        <w:rPr>
          <w:rFonts w:ascii="Times New Roman" w:hAnsi="Times New Roman" w:cs="Times New Roman"/>
          <w:b/>
          <w:sz w:val="24"/>
          <w:szCs w:val="24"/>
        </w:rPr>
        <w:tab/>
      </w:r>
      <w:r w:rsidRPr="00455D69">
        <w:rPr>
          <w:rFonts w:ascii="Times New Roman" w:hAnsi="Times New Roman" w:cs="Times New Roman"/>
          <w:b/>
          <w:sz w:val="24"/>
          <w:szCs w:val="24"/>
        </w:rPr>
        <w:tab/>
      </w:r>
      <w:r w:rsidRPr="00455D69">
        <w:rPr>
          <w:rFonts w:ascii="Times New Roman" w:hAnsi="Times New Roman" w:cs="Times New Roman"/>
          <w:b/>
          <w:sz w:val="24"/>
          <w:szCs w:val="24"/>
        </w:rPr>
        <w:tab/>
      </w:r>
      <w:r w:rsidRPr="00455D69">
        <w:rPr>
          <w:rFonts w:ascii="Times New Roman" w:hAnsi="Times New Roman" w:cs="Times New Roman"/>
          <w:b/>
          <w:sz w:val="24"/>
          <w:szCs w:val="24"/>
        </w:rPr>
        <w:tab/>
      </w:r>
      <w:r w:rsidRPr="00455D69">
        <w:rPr>
          <w:rFonts w:ascii="Times New Roman" w:hAnsi="Times New Roman" w:cs="Times New Roman"/>
          <w:b/>
          <w:sz w:val="24"/>
          <w:szCs w:val="24"/>
        </w:rPr>
        <w:tab/>
      </w:r>
      <w:r w:rsidRPr="00455D69">
        <w:rPr>
          <w:rFonts w:ascii="Times New Roman" w:hAnsi="Times New Roman" w:cs="Times New Roman"/>
          <w:b/>
          <w:sz w:val="24"/>
          <w:szCs w:val="24"/>
        </w:rPr>
        <w:tab/>
      </w:r>
      <w:r w:rsidRPr="00455D69">
        <w:rPr>
          <w:rFonts w:ascii="Times New Roman" w:hAnsi="Times New Roman" w:cs="Times New Roman"/>
          <w:b/>
          <w:sz w:val="24"/>
          <w:szCs w:val="24"/>
        </w:rPr>
        <w:tab/>
        <w:t>Wierzbica-Osiedle, ul. Włodawska 1</w:t>
      </w:r>
    </w:p>
    <w:p w14:paraId="441C77B5" w14:textId="6E038080" w:rsidR="0000729F" w:rsidRPr="00455D69" w:rsidRDefault="0000729F" w:rsidP="0000729F">
      <w:pPr>
        <w:tabs>
          <w:tab w:val="left" w:pos="448"/>
        </w:tabs>
        <w:rPr>
          <w:rFonts w:ascii="Times New Roman" w:hAnsi="Times New Roman" w:cs="Times New Roman"/>
          <w:b/>
          <w:sz w:val="24"/>
          <w:szCs w:val="24"/>
        </w:rPr>
      </w:pPr>
      <w:r w:rsidRPr="00455D69">
        <w:rPr>
          <w:rFonts w:ascii="Times New Roman" w:hAnsi="Times New Roman" w:cs="Times New Roman"/>
          <w:b/>
          <w:sz w:val="24"/>
          <w:szCs w:val="24"/>
        </w:rPr>
        <w:tab/>
      </w:r>
      <w:r w:rsidRPr="00455D69">
        <w:rPr>
          <w:rFonts w:ascii="Times New Roman" w:hAnsi="Times New Roman" w:cs="Times New Roman"/>
          <w:b/>
          <w:sz w:val="24"/>
          <w:szCs w:val="24"/>
        </w:rPr>
        <w:tab/>
      </w:r>
      <w:r w:rsidRPr="00455D69">
        <w:rPr>
          <w:rFonts w:ascii="Times New Roman" w:hAnsi="Times New Roman" w:cs="Times New Roman"/>
          <w:b/>
          <w:sz w:val="24"/>
          <w:szCs w:val="24"/>
        </w:rPr>
        <w:tab/>
      </w:r>
      <w:r w:rsidRPr="00455D69">
        <w:rPr>
          <w:rFonts w:ascii="Times New Roman" w:hAnsi="Times New Roman" w:cs="Times New Roman"/>
          <w:b/>
          <w:sz w:val="24"/>
          <w:szCs w:val="24"/>
        </w:rPr>
        <w:tab/>
      </w:r>
      <w:r w:rsidRPr="00455D69">
        <w:rPr>
          <w:rFonts w:ascii="Times New Roman" w:hAnsi="Times New Roman" w:cs="Times New Roman"/>
          <w:b/>
          <w:sz w:val="24"/>
          <w:szCs w:val="24"/>
        </w:rPr>
        <w:tab/>
      </w:r>
      <w:r w:rsidRPr="00455D69">
        <w:rPr>
          <w:rFonts w:ascii="Times New Roman" w:hAnsi="Times New Roman" w:cs="Times New Roman"/>
          <w:b/>
          <w:sz w:val="24"/>
          <w:szCs w:val="24"/>
        </w:rPr>
        <w:tab/>
      </w:r>
      <w:r w:rsidRPr="00455D69">
        <w:rPr>
          <w:rFonts w:ascii="Times New Roman" w:hAnsi="Times New Roman" w:cs="Times New Roman"/>
          <w:b/>
          <w:sz w:val="24"/>
          <w:szCs w:val="24"/>
        </w:rPr>
        <w:tab/>
      </w:r>
      <w:r w:rsidRPr="00455D69">
        <w:rPr>
          <w:rFonts w:ascii="Times New Roman" w:hAnsi="Times New Roman" w:cs="Times New Roman"/>
          <w:b/>
          <w:sz w:val="24"/>
          <w:szCs w:val="24"/>
        </w:rPr>
        <w:tab/>
        <w:t>22-150 Wierzbica</w:t>
      </w:r>
    </w:p>
    <w:p w14:paraId="2EA4D27D" w14:textId="77777777" w:rsidR="0000729F" w:rsidRPr="00455D69" w:rsidRDefault="0000729F" w:rsidP="0000729F">
      <w:pPr>
        <w:tabs>
          <w:tab w:val="left" w:pos="4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BBBA5" w14:textId="57F190AE" w:rsidR="0000729F" w:rsidRPr="00455D69" w:rsidRDefault="0000729F" w:rsidP="0000729F">
      <w:pPr>
        <w:tabs>
          <w:tab w:val="left" w:pos="4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D69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1554D6A3" w14:textId="5BB7CDE1" w:rsidR="0000729F" w:rsidRPr="00455D69" w:rsidRDefault="0000729F" w:rsidP="0000729F">
      <w:pPr>
        <w:tabs>
          <w:tab w:val="left" w:pos="44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D69">
        <w:rPr>
          <w:rFonts w:ascii="Times New Roman" w:hAnsi="Times New Roman" w:cs="Times New Roman"/>
          <w:b/>
          <w:bCs/>
          <w:sz w:val="24"/>
          <w:szCs w:val="24"/>
        </w:rPr>
        <w:t xml:space="preserve">o zastosowanie zwolnienia i ulgi w podatku rolnym </w:t>
      </w:r>
    </w:p>
    <w:p w14:paraId="0E7E92F5" w14:textId="0992A054" w:rsidR="0000729F" w:rsidRPr="00455D69" w:rsidRDefault="0000729F" w:rsidP="0000729F">
      <w:pPr>
        <w:tabs>
          <w:tab w:val="left" w:pos="44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D69">
        <w:rPr>
          <w:rFonts w:ascii="Times New Roman" w:hAnsi="Times New Roman" w:cs="Times New Roman"/>
          <w:b/>
          <w:bCs/>
          <w:sz w:val="24"/>
          <w:szCs w:val="24"/>
        </w:rPr>
        <w:t>z tytułu wymiany lub scalenia gruntów</w:t>
      </w:r>
    </w:p>
    <w:p w14:paraId="63FFDBF8" w14:textId="13642313" w:rsidR="00663850" w:rsidRPr="00455D69" w:rsidRDefault="0000729F" w:rsidP="0000729F">
      <w:pPr>
        <w:tabs>
          <w:tab w:val="left" w:pos="4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D6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5D69">
        <w:rPr>
          <w:rFonts w:ascii="Times New Roman" w:hAnsi="Times New Roman" w:cs="Times New Roman"/>
          <w:sz w:val="24"/>
          <w:szCs w:val="24"/>
        </w:rPr>
        <w:t>Na podstawie art. 12 ust. 1 pkt 6</w:t>
      </w:r>
      <w:r w:rsidR="00663850" w:rsidRPr="00455D69">
        <w:rPr>
          <w:rFonts w:ascii="Times New Roman" w:hAnsi="Times New Roman" w:cs="Times New Roman"/>
          <w:sz w:val="24"/>
          <w:szCs w:val="24"/>
        </w:rPr>
        <w:t xml:space="preserve"> ustawy z dnia 15 listopada 1984 r. o podatku rolnym (Dz.U. z 2020 r. poz. 333 ze zm.) proszę o udzielenie zwolnienia od podatku rolnego w roku 2024,  a po upływie okresu zwolnienia, udzielenie ulgi polegającej na obniżeniu podatku </w:t>
      </w:r>
      <w:r w:rsidR="005D511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3850" w:rsidRPr="00455D69">
        <w:rPr>
          <w:rFonts w:ascii="Times New Roman" w:hAnsi="Times New Roman" w:cs="Times New Roman"/>
          <w:sz w:val="24"/>
          <w:szCs w:val="24"/>
        </w:rPr>
        <w:t xml:space="preserve">w pierwszym roku o 75% i w drugim roku o 50% - w formie pomocy de </w:t>
      </w:r>
      <w:proofErr w:type="spellStart"/>
      <w:r w:rsidR="00663850" w:rsidRPr="00455D6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663850" w:rsidRPr="00455D69">
        <w:rPr>
          <w:rFonts w:ascii="Times New Roman" w:hAnsi="Times New Roman" w:cs="Times New Roman"/>
          <w:sz w:val="24"/>
          <w:szCs w:val="24"/>
        </w:rPr>
        <w:t xml:space="preserve"> w rolnictwie – z tytułu scalania gruntów w obrębie Chylin Wielki, Tarnów, Wólka Tarnowska i Wygoda, zatwierdzonego decyzją Starosty Krasnostawskiego znak GG.6622.1.4.2019.RZ z dnia </w:t>
      </w:r>
      <w:r w:rsidR="00455D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63850" w:rsidRPr="00455D69">
        <w:rPr>
          <w:rFonts w:ascii="Times New Roman" w:hAnsi="Times New Roman" w:cs="Times New Roman"/>
          <w:sz w:val="24"/>
          <w:szCs w:val="24"/>
        </w:rPr>
        <w:t xml:space="preserve">14 grudnia 2022 r. </w:t>
      </w:r>
    </w:p>
    <w:p w14:paraId="39ACC67A" w14:textId="0A6FFC2A" w:rsidR="00663850" w:rsidRPr="00455D69" w:rsidRDefault="00663850" w:rsidP="0000729F">
      <w:pPr>
        <w:tabs>
          <w:tab w:val="left" w:pos="4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D69">
        <w:rPr>
          <w:rFonts w:ascii="Times New Roman" w:hAnsi="Times New Roman" w:cs="Times New Roman"/>
          <w:sz w:val="24"/>
          <w:szCs w:val="24"/>
        </w:rPr>
        <w:t>W wyniku przeprowadzonego scalenia otrzymałem/</w:t>
      </w:r>
      <w:proofErr w:type="spellStart"/>
      <w:r w:rsidRPr="00455D6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55D69">
        <w:rPr>
          <w:rFonts w:ascii="Times New Roman" w:hAnsi="Times New Roman" w:cs="Times New Roman"/>
          <w:sz w:val="24"/>
          <w:szCs w:val="24"/>
        </w:rPr>
        <w:t xml:space="preserve"> działki położone w miejscowości </w:t>
      </w:r>
    </w:p>
    <w:p w14:paraId="25AAE0BF" w14:textId="70E188C8" w:rsidR="00663850" w:rsidRDefault="00663850" w:rsidP="0000729F">
      <w:pPr>
        <w:tabs>
          <w:tab w:val="left" w:pos="4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D69">
        <w:rPr>
          <w:rFonts w:ascii="Times New Roman" w:hAnsi="Times New Roman" w:cs="Times New Roman"/>
          <w:sz w:val="24"/>
          <w:szCs w:val="24"/>
        </w:rPr>
        <w:t>……………………</w:t>
      </w:r>
      <w:r w:rsidR="00455D69">
        <w:rPr>
          <w:rFonts w:ascii="Times New Roman" w:hAnsi="Times New Roman" w:cs="Times New Roman"/>
          <w:sz w:val="24"/>
          <w:szCs w:val="24"/>
        </w:rPr>
        <w:t>………………..</w:t>
      </w:r>
      <w:r w:rsidRPr="00455D69">
        <w:rPr>
          <w:rFonts w:ascii="Times New Roman" w:hAnsi="Times New Roman" w:cs="Times New Roman"/>
          <w:sz w:val="24"/>
          <w:szCs w:val="24"/>
        </w:rPr>
        <w:t>nr:…………………………………………………………</w:t>
      </w:r>
    </w:p>
    <w:p w14:paraId="13A4CE8A" w14:textId="77777777" w:rsidR="00E570E6" w:rsidRPr="00455D69" w:rsidRDefault="00E570E6" w:rsidP="0000729F">
      <w:pPr>
        <w:tabs>
          <w:tab w:val="left" w:pos="44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F90021" w14:textId="693BE2A5" w:rsidR="00455D69" w:rsidRPr="00455D69" w:rsidRDefault="00455D69" w:rsidP="0000729F">
      <w:pPr>
        <w:tabs>
          <w:tab w:val="left" w:pos="4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55D69">
        <w:rPr>
          <w:rFonts w:ascii="Times New Roman" w:hAnsi="Times New Roman" w:cs="Times New Roman"/>
          <w:sz w:val="24"/>
          <w:szCs w:val="24"/>
        </w:rPr>
        <w:t xml:space="preserve">/w. działki wchodzą w skład gospodarstwa rolnego w rozumieniu przepisów ustawy </w:t>
      </w:r>
      <w:r w:rsidR="005D51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55D69">
        <w:rPr>
          <w:rFonts w:ascii="Times New Roman" w:hAnsi="Times New Roman" w:cs="Times New Roman"/>
          <w:sz w:val="24"/>
          <w:szCs w:val="24"/>
        </w:rPr>
        <w:t xml:space="preserve">o podatku rolnym. </w:t>
      </w:r>
    </w:p>
    <w:p w14:paraId="35999E50" w14:textId="77777777" w:rsidR="0000729F" w:rsidRDefault="0000729F" w:rsidP="0000729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3D221FC" w14:textId="2C239B9F" w:rsidR="00455D69" w:rsidRPr="00455D69" w:rsidRDefault="00455D69" w:rsidP="00455D69">
      <w:pPr>
        <w:pStyle w:val="Bezodstpw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Pr="00455D69">
        <w:rPr>
          <w:rFonts w:ascii="Times New Roman" w:hAnsi="Times New Roman" w:cs="Times New Roman"/>
        </w:rPr>
        <w:t>…………………………………………………………</w:t>
      </w:r>
    </w:p>
    <w:p w14:paraId="6F6E9178" w14:textId="1442CF26" w:rsidR="00455D69" w:rsidRPr="00455D69" w:rsidRDefault="00455D69" w:rsidP="00455D69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55D69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55D69">
        <w:rPr>
          <w:rFonts w:ascii="Times New Roman" w:hAnsi="Times New Roman" w:cs="Times New Roman"/>
          <w:sz w:val="16"/>
          <w:szCs w:val="16"/>
        </w:rPr>
        <w:t xml:space="preserve"> /</w:t>
      </w:r>
      <w:r>
        <w:rPr>
          <w:rFonts w:ascii="Times New Roman" w:hAnsi="Times New Roman" w:cs="Times New Roman"/>
          <w:sz w:val="16"/>
          <w:szCs w:val="16"/>
        </w:rPr>
        <w:t>podpis wnioskodawcy</w:t>
      </w:r>
      <w:r w:rsidRPr="00455D69">
        <w:rPr>
          <w:rFonts w:ascii="Times New Roman" w:hAnsi="Times New Roman" w:cs="Times New Roman"/>
          <w:sz w:val="16"/>
          <w:szCs w:val="16"/>
        </w:rPr>
        <w:t xml:space="preserve"> /</w:t>
      </w:r>
    </w:p>
    <w:p w14:paraId="7FCF8906" w14:textId="77777777" w:rsidR="00455D69" w:rsidRPr="00455D69" w:rsidRDefault="00455D69" w:rsidP="00455D69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9FC0A2F" w14:textId="1A9D1EE3" w:rsidR="00455D69" w:rsidRPr="00F42693" w:rsidRDefault="00455D69" w:rsidP="0000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693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14:paraId="784E4D53" w14:textId="476CA53C" w:rsidR="000B67C4" w:rsidRPr="00F42693" w:rsidRDefault="000B67C4" w:rsidP="000B67C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693">
        <w:rPr>
          <w:rFonts w:ascii="Times New Roman" w:hAnsi="Times New Roman" w:cs="Times New Roman"/>
          <w:sz w:val="24"/>
          <w:szCs w:val="24"/>
        </w:rPr>
        <w:t xml:space="preserve">Oświadczenie o pomocy de </w:t>
      </w:r>
      <w:proofErr w:type="spellStart"/>
      <w:r w:rsidRPr="00F42693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42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AC381" w14:textId="726A6FC2" w:rsidR="00455D69" w:rsidRPr="00F42693" w:rsidRDefault="00455D69" w:rsidP="00455D6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693">
        <w:rPr>
          <w:rFonts w:ascii="Times New Roman" w:hAnsi="Times New Roman" w:cs="Times New Roman"/>
          <w:sz w:val="24"/>
          <w:szCs w:val="24"/>
        </w:rPr>
        <w:t xml:space="preserve">Zaświadczenie/oświadczenie o wielkości pomocy de </w:t>
      </w:r>
      <w:proofErr w:type="spellStart"/>
      <w:r w:rsidRPr="00F42693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42693">
        <w:rPr>
          <w:rFonts w:ascii="Times New Roman" w:hAnsi="Times New Roman" w:cs="Times New Roman"/>
          <w:sz w:val="24"/>
          <w:szCs w:val="24"/>
        </w:rPr>
        <w:t xml:space="preserve"> otrzymanej w roku bieżącym i 2 poprzedzających go latach podatkowych</w:t>
      </w:r>
    </w:p>
    <w:p w14:paraId="409C2370" w14:textId="060487D2" w:rsidR="00F42693" w:rsidRDefault="00F42693" w:rsidP="00455D6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693">
        <w:rPr>
          <w:rFonts w:ascii="Times New Roman" w:hAnsi="Times New Roman" w:cs="Times New Roman"/>
          <w:sz w:val="24"/>
          <w:szCs w:val="24"/>
        </w:rPr>
        <w:t>Formularz informacji przedstawionych przez wnioskodawcę</w:t>
      </w:r>
    </w:p>
    <w:p w14:paraId="2D61AD15" w14:textId="37AD285C" w:rsidR="00E112E7" w:rsidRPr="00F42693" w:rsidRDefault="00F42693" w:rsidP="00F4269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kategorii prowadzonego gospodarstwa</w:t>
      </w:r>
    </w:p>
    <w:p w14:paraId="64D1818E" w14:textId="77777777" w:rsidR="005D511D" w:rsidRPr="009B4001" w:rsidRDefault="005D511D" w:rsidP="005D511D">
      <w:pPr>
        <w:jc w:val="both"/>
        <w:rPr>
          <w:rFonts w:cstheme="minorHAnsi"/>
          <w:b/>
          <w:i/>
          <w:color w:val="000000" w:themeColor="text1"/>
        </w:rPr>
      </w:pPr>
      <w:r>
        <w:rPr>
          <w:rFonts w:cstheme="minorHAnsi"/>
          <w:b/>
          <w:i/>
          <w:color w:val="000000" w:themeColor="text1"/>
        </w:rPr>
        <w:lastRenderedPageBreak/>
        <w:t xml:space="preserve">   </w:t>
      </w:r>
      <w:r w:rsidRPr="009B4001">
        <w:rPr>
          <w:rFonts w:cstheme="minorHAnsi"/>
          <w:b/>
          <w:i/>
          <w:color w:val="000000" w:themeColor="text1"/>
        </w:rPr>
        <w:t xml:space="preserve">                                                                        KLAUZULA </w:t>
      </w:r>
    </w:p>
    <w:p w14:paraId="54640611" w14:textId="77777777" w:rsidR="005D511D" w:rsidRPr="009B4001" w:rsidRDefault="005D511D" w:rsidP="005D511D">
      <w:pPr>
        <w:jc w:val="both"/>
        <w:rPr>
          <w:rFonts w:cstheme="minorHAnsi"/>
          <w:b/>
          <w:i/>
          <w:color w:val="000000" w:themeColor="text1"/>
        </w:rPr>
      </w:pPr>
      <w:r w:rsidRPr="009B4001">
        <w:rPr>
          <w:rFonts w:cstheme="minorHAnsi"/>
          <w:b/>
          <w:i/>
          <w:color w:val="000000" w:themeColor="text1"/>
        </w:rPr>
        <w:t xml:space="preserve">                                    </w:t>
      </w:r>
      <w:r>
        <w:rPr>
          <w:rFonts w:cstheme="minorHAnsi"/>
          <w:b/>
          <w:i/>
          <w:color w:val="000000" w:themeColor="text1"/>
        </w:rPr>
        <w:t>I</w:t>
      </w:r>
      <w:r w:rsidRPr="009B4001">
        <w:rPr>
          <w:rFonts w:cstheme="minorHAnsi"/>
          <w:b/>
          <w:i/>
          <w:color w:val="000000" w:themeColor="text1"/>
        </w:rPr>
        <w:t>NFORMACYJNA O PRZETWARZANIU DANYCH OSOBOWYCH</w:t>
      </w:r>
    </w:p>
    <w:p w14:paraId="1C49A015" w14:textId="77777777" w:rsidR="005D511D" w:rsidRDefault="005D511D" w:rsidP="005D511D">
      <w:pPr>
        <w:jc w:val="both"/>
        <w:rPr>
          <w:rFonts w:cstheme="minorHAnsi"/>
          <w:i/>
          <w:color w:val="000000" w:themeColor="text1"/>
        </w:rPr>
      </w:pPr>
    </w:p>
    <w:p w14:paraId="4F8EFA4E" w14:textId="658C893D" w:rsidR="005D511D" w:rsidRDefault="005D511D" w:rsidP="005D511D">
      <w:pPr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 xml:space="preserve">                   „Na podstawie art. 13 ust. 1 i ust. 2 </w:t>
      </w:r>
      <w:r>
        <w:rPr>
          <w:rFonts w:eastAsia="Times New Roman" w:cstheme="minorHAnsi"/>
          <w:i/>
          <w:color w:val="000000" w:themeColor="text1"/>
        </w:rPr>
        <w:t>rozporządzenia Parlamentu Europejskiego i Rady (UE) 2016/679 z dnia 27 kwietnia 2016 r. w sprawie ochrony osób fizycznych w związku z przetwarzaniem danych osobowych i w sprawie swobodnego przepływu takich danych oraz uchylenia dyrektywy 95/46/WE (ogólne rozporządzenie o ochronie danych) (Dz. Urz. UE L 119 z 04.05.2016 r.)</w:t>
      </w:r>
      <w:r>
        <w:rPr>
          <w:rFonts w:cstheme="minorHAnsi"/>
          <w:i/>
          <w:color w:val="000000" w:themeColor="text1"/>
        </w:rPr>
        <w:t>, zwanego dalej RODO, informuję, że Administratorem Pani/Pana danych osobowych jest Gmina Wierzbica                              z siedzibą w 22-150 Wierzbica, Wierzbica Osiedle, ul. Włodawska 1, reprezentowana przez Wójta.</w:t>
      </w:r>
    </w:p>
    <w:p w14:paraId="3B255069" w14:textId="77777777" w:rsidR="005D511D" w:rsidRPr="00E24300" w:rsidRDefault="005D511D" w:rsidP="005D511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cstheme="minorHAnsi"/>
          <w:b/>
          <w:i/>
          <w:color w:val="000000" w:themeColor="text1"/>
        </w:rPr>
      </w:pPr>
      <w:r w:rsidRPr="00E24300">
        <w:rPr>
          <w:rFonts w:cstheme="minorHAnsi"/>
          <w:b/>
          <w:i/>
          <w:color w:val="000000" w:themeColor="text1"/>
        </w:rPr>
        <w:t>Dane kontaktowe Inspektora Ochrony Danych Osobowych</w:t>
      </w:r>
    </w:p>
    <w:p w14:paraId="218AB053" w14:textId="77777777" w:rsidR="005D511D" w:rsidRPr="00E24300" w:rsidRDefault="005D511D" w:rsidP="005D511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Administrator wyznaczył Inspektora Ochrony Danych (IOD), z którym kontakt jest możliwy pod adresem e-mail:</w:t>
      </w:r>
      <w:r w:rsidRPr="00F60CAE">
        <w:rPr>
          <w:rFonts w:cstheme="minorHAnsi"/>
          <w:i/>
        </w:rPr>
        <w:t xml:space="preserve"> </w:t>
      </w:r>
      <w:hyperlink r:id="rId5" w:history="1">
        <w:r w:rsidRPr="00F60CAE">
          <w:rPr>
            <w:u w:val="single"/>
          </w:rPr>
          <w:t>inspektor@cbi24.pl</w:t>
        </w:r>
      </w:hyperlink>
    </w:p>
    <w:p w14:paraId="609B345F" w14:textId="74F0335E" w:rsidR="005D511D" w:rsidRDefault="005D511D" w:rsidP="005D511D">
      <w:pPr>
        <w:jc w:val="both"/>
        <w:rPr>
          <w:rFonts w:eastAsia="Times New Roman" w:cstheme="minorHAnsi"/>
          <w:b/>
          <w:bCs/>
          <w:i/>
          <w:color w:val="000000" w:themeColor="text1"/>
          <w:lang w:eastAsia="pl-PL"/>
        </w:rPr>
      </w:pPr>
      <w:r>
        <w:rPr>
          <w:rFonts w:cstheme="minorHAnsi"/>
          <w:i/>
          <w:color w:val="000000" w:themeColor="text1"/>
        </w:rPr>
        <w:t xml:space="preserve">           Pani/Pana dane osobowe będą przetwarzane wyłącznie w celu przeprowadzenia postepowania podatkowego w sprawie podatku rolnego i/lub leśnego i/lub od nieruchomości. Przetwarzanie Pani/Pana danych osobowych odbywać się będzie w zakresie niezbędnym do zrealizowania obowiązku wynikającego z przepisu prawa, tj.</w:t>
      </w:r>
      <w:r>
        <w:rPr>
          <w:rFonts w:eastAsia="Times New Roman" w:cstheme="minorHAnsi"/>
          <w:bCs/>
          <w:i/>
          <w:color w:val="000000" w:themeColor="text1"/>
          <w:lang w:eastAsia="pl-PL"/>
        </w:rPr>
        <w:t xml:space="preserve"> ustawy z dnia   15 listopada 1984 r. o podatku rolnym</w:t>
      </w:r>
      <w:r>
        <w:rPr>
          <w:rFonts w:cstheme="minorHAnsi"/>
          <w:bCs/>
          <w:i/>
          <w:color w:val="000000" w:themeColor="text1"/>
          <w:shd w:val="clear" w:color="auto" w:fill="FFFFFF"/>
        </w:rPr>
        <w:t xml:space="preserve">, ustawy z dnia   12 stycznia 1991 r. o podatkach i opłatach lokalnych, </w:t>
      </w:r>
      <w:r>
        <w:rPr>
          <w:rFonts w:cstheme="minorHAnsi"/>
          <w:i/>
          <w:color w:val="000000" w:themeColor="text1"/>
          <w:shd w:val="clear" w:color="auto" w:fill="FFFFFF"/>
        </w:rPr>
        <w:t>ustawy z dnia  29 sierpnia 1997 r. Ordynacja podatkowa</w:t>
      </w:r>
      <w:r>
        <w:rPr>
          <w:rFonts w:cstheme="minorHAnsi"/>
          <w:i/>
          <w:color w:val="000000" w:themeColor="text1"/>
        </w:rPr>
        <w:t xml:space="preserve">, </w:t>
      </w:r>
      <w:r>
        <w:rPr>
          <w:rFonts w:cstheme="minorHAnsi"/>
          <w:bCs/>
          <w:i/>
          <w:color w:val="000000" w:themeColor="text1"/>
          <w:shd w:val="clear" w:color="auto" w:fill="FFFFFF"/>
        </w:rPr>
        <w:t>jak również</w:t>
      </w:r>
      <w:r>
        <w:rPr>
          <w:rFonts w:eastAsia="Times New Roman" w:cstheme="minorHAnsi"/>
          <w:bCs/>
          <w:i/>
          <w:color w:val="000000" w:themeColor="text1"/>
          <w:lang w:eastAsia="pl-PL"/>
        </w:rPr>
        <w:t xml:space="preserve"> </w:t>
      </w:r>
      <w:r>
        <w:rPr>
          <w:rFonts w:cstheme="minorHAnsi"/>
          <w:bCs/>
          <w:i/>
          <w:color w:val="000000" w:themeColor="text1"/>
          <w:shd w:val="clear" w:color="auto" w:fill="FFFFFF"/>
        </w:rPr>
        <w:t>art. 6 ust. 1 lit. c RODO, natomiast w zakresie wykraczającym poza ramy ustawy - art. 6 ust. 1 lit. a RODO.</w:t>
      </w:r>
      <w:r>
        <w:rPr>
          <w:rFonts w:cstheme="minorHAnsi"/>
          <w:i/>
          <w:color w:val="000000" w:themeColor="text1"/>
        </w:rPr>
        <w:t xml:space="preserve"> Odbiorcą Pani/Pana danych osobowych będą organy uprawnione do przetwarzania danych osobowych z mocy prawa, w szczególności organy wymiaru sprawiedliwości, służby mundurowe, jak również podmioty wskazane w treści w/w ustaw. Pani/Pana dane osobowe będą przechowywane przez okres 10 lat. Posiada Pani/Pan prawo dostępu do treści swoich danych osobowych oraz prawo do ich uzupełnienia i sprostowania. Przysługuje Pani/Panu prawo wniesienia skargi do Prezesa Urzędu Ochrony Danych Osobowych, gdy uzna Pani/Pan, iż przetwarzanie danych osobowych narusza przepisy RODO. Podanie przez Panią/Pana danych osobowych jest wymogiem ustawowym, a ich niepodanie będzie skutkowało nierozpatrzeniem wniosku. Pani/Pana dane osobowe nie będą przetwarzane w sposób zautomatyzowany i nie będą profilowane”.</w:t>
      </w:r>
    </w:p>
    <w:p w14:paraId="7E55932B" w14:textId="77777777" w:rsidR="005D511D" w:rsidRDefault="005D511D" w:rsidP="005D511D">
      <w:pPr>
        <w:jc w:val="both"/>
        <w:rPr>
          <w:rFonts w:cstheme="minorHAnsi"/>
          <w:i/>
          <w:color w:val="000000" w:themeColor="text1"/>
        </w:rPr>
      </w:pPr>
    </w:p>
    <w:p w14:paraId="1C9A9A2A" w14:textId="77777777" w:rsidR="00E112E7" w:rsidRPr="00455D69" w:rsidRDefault="00E112E7" w:rsidP="00455D69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sectPr w:rsidR="00E112E7" w:rsidRPr="0045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CBE"/>
    <w:multiLevelType w:val="hybridMultilevel"/>
    <w:tmpl w:val="E0F81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A4ACA"/>
    <w:multiLevelType w:val="hybridMultilevel"/>
    <w:tmpl w:val="04823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275290">
    <w:abstractNumId w:val="1"/>
  </w:num>
  <w:num w:numId="2" w16cid:durableId="2123457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9F"/>
    <w:rsid w:val="0000729F"/>
    <w:rsid w:val="000B67C4"/>
    <w:rsid w:val="00455D69"/>
    <w:rsid w:val="005D511D"/>
    <w:rsid w:val="00663850"/>
    <w:rsid w:val="008809B2"/>
    <w:rsid w:val="00E112E7"/>
    <w:rsid w:val="00E570E6"/>
    <w:rsid w:val="00F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F71B"/>
  <w15:chartTrackingRefBased/>
  <w15:docId w15:val="{45FD6661-BCF0-4C9A-984C-3F2A4699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729F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5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Kapeluszna</dc:creator>
  <cp:keywords/>
  <dc:description/>
  <cp:lastModifiedBy>Monika Kapeluszna</cp:lastModifiedBy>
  <cp:revision>4</cp:revision>
  <dcterms:created xsi:type="dcterms:W3CDTF">2023-11-23T08:19:00Z</dcterms:created>
  <dcterms:modified xsi:type="dcterms:W3CDTF">2023-11-28T10:58:00Z</dcterms:modified>
</cp:coreProperties>
</file>