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001832" w14:textId="72D19BC5" w:rsidR="00681CB5" w:rsidRPr="00981089" w:rsidRDefault="00BF258C" w:rsidP="00C91069">
      <w:pPr>
        <w:spacing w:after="0" w:line="240" w:lineRule="auto"/>
        <w:jc w:val="center"/>
        <w:rPr>
          <w:rFonts w:ascii="Calibri Light" w:eastAsia="Times New Roman" w:hAnsi="Calibri Light" w:cs="Calibri Light"/>
          <w:b/>
          <w:sz w:val="24"/>
          <w:szCs w:val="24"/>
          <w:lang w:eastAsia="pl-PL"/>
        </w:rPr>
      </w:pPr>
      <w:r w:rsidRPr="00981089">
        <w:rPr>
          <w:rFonts w:ascii="Calibri Light" w:eastAsia="Times New Roman" w:hAnsi="Calibri Light" w:cs="Calibri Light"/>
          <w:b/>
          <w:sz w:val="24"/>
          <w:szCs w:val="24"/>
          <w:lang w:eastAsia="pl-PL"/>
        </w:rPr>
        <w:t xml:space="preserve"> </w:t>
      </w:r>
      <w:r w:rsidR="001C4ACE" w:rsidRPr="00981089">
        <w:rPr>
          <w:rFonts w:ascii="Calibri Light" w:eastAsia="Times New Roman" w:hAnsi="Calibri Light" w:cs="Calibri Light"/>
          <w:b/>
          <w:sz w:val="24"/>
          <w:szCs w:val="24"/>
          <w:lang w:eastAsia="pl-PL"/>
        </w:rPr>
        <w:t>Protokół</w:t>
      </w:r>
      <w:r w:rsidR="000A52BB" w:rsidRPr="00981089">
        <w:rPr>
          <w:rFonts w:ascii="Calibri Light" w:eastAsia="Times New Roman" w:hAnsi="Calibri Light" w:cs="Calibri Light"/>
          <w:b/>
          <w:sz w:val="24"/>
          <w:szCs w:val="24"/>
          <w:lang w:eastAsia="pl-PL"/>
        </w:rPr>
        <w:t xml:space="preserve"> nr </w:t>
      </w:r>
      <w:r w:rsidR="00D976DF" w:rsidRPr="00981089">
        <w:rPr>
          <w:rFonts w:ascii="Calibri Light" w:eastAsia="Times New Roman" w:hAnsi="Calibri Light" w:cs="Calibri Light"/>
          <w:b/>
          <w:sz w:val="24"/>
          <w:szCs w:val="24"/>
          <w:lang w:eastAsia="pl-PL"/>
        </w:rPr>
        <w:t>V</w:t>
      </w:r>
      <w:r w:rsidR="000A52BB" w:rsidRPr="00981089">
        <w:rPr>
          <w:rFonts w:ascii="Calibri Light" w:eastAsia="Times New Roman" w:hAnsi="Calibri Light" w:cs="Calibri Light"/>
          <w:b/>
          <w:sz w:val="24"/>
          <w:szCs w:val="24"/>
          <w:lang w:eastAsia="pl-PL"/>
        </w:rPr>
        <w:t>/20</w:t>
      </w:r>
      <w:r w:rsidR="00444968" w:rsidRPr="00981089">
        <w:rPr>
          <w:rFonts w:ascii="Calibri Light" w:eastAsia="Times New Roman" w:hAnsi="Calibri Light" w:cs="Calibri Light"/>
          <w:b/>
          <w:sz w:val="24"/>
          <w:szCs w:val="24"/>
          <w:lang w:eastAsia="pl-PL"/>
        </w:rPr>
        <w:t>2</w:t>
      </w:r>
      <w:r w:rsidR="00B40580" w:rsidRPr="00981089">
        <w:rPr>
          <w:rFonts w:ascii="Calibri Light" w:eastAsia="Times New Roman" w:hAnsi="Calibri Light" w:cs="Calibri Light"/>
          <w:b/>
          <w:sz w:val="24"/>
          <w:szCs w:val="24"/>
          <w:lang w:eastAsia="pl-PL"/>
        </w:rPr>
        <w:t>4</w:t>
      </w:r>
    </w:p>
    <w:p w14:paraId="7B68DDC2" w14:textId="0275E21C" w:rsidR="00662800" w:rsidRPr="00981089" w:rsidRDefault="00681CB5" w:rsidP="0067348F">
      <w:pPr>
        <w:keepNext/>
        <w:spacing w:after="0" w:line="240" w:lineRule="auto"/>
        <w:jc w:val="center"/>
        <w:outlineLvl w:val="0"/>
        <w:rPr>
          <w:rFonts w:ascii="Calibri Light" w:eastAsia="Times New Roman" w:hAnsi="Calibri Light" w:cs="Calibri Light"/>
          <w:b/>
          <w:sz w:val="24"/>
          <w:szCs w:val="24"/>
          <w:lang w:eastAsia="pl-PL"/>
        </w:rPr>
      </w:pPr>
      <w:r w:rsidRPr="00981089">
        <w:rPr>
          <w:rFonts w:ascii="Calibri Light" w:eastAsia="Times New Roman" w:hAnsi="Calibri Light" w:cs="Calibri Light"/>
          <w:b/>
          <w:sz w:val="24"/>
          <w:szCs w:val="24"/>
          <w:lang w:eastAsia="pl-PL"/>
        </w:rPr>
        <w:t>z sesji Rady Gmi</w:t>
      </w:r>
      <w:r w:rsidR="00E252D2" w:rsidRPr="00981089">
        <w:rPr>
          <w:rFonts w:ascii="Calibri Light" w:eastAsia="Times New Roman" w:hAnsi="Calibri Light" w:cs="Calibri Light"/>
          <w:b/>
          <w:sz w:val="24"/>
          <w:szCs w:val="24"/>
          <w:lang w:eastAsia="pl-PL"/>
        </w:rPr>
        <w:t>n</w:t>
      </w:r>
      <w:r w:rsidRPr="00981089">
        <w:rPr>
          <w:rFonts w:ascii="Calibri Light" w:eastAsia="Times New Roman" w:hAnsi="Calibri Light" w:cs="Calibri Light"/>
          <w:b/>
          <w:sz w:val="24"/>
          <w:szCs w:val="24"/>
          <w:lang w:eastAsia="pl-PL"/>
        </w:rPr>
        <w:t xml:space="preserve">y Olszanka, </w:t>
      </w:r>
      <w:r w:rsidR="000A52BB" w:rsidRPr="00981089">
        <w:rPr>
          <w:rFonts w:ascii="Calibri Light" w:eastAsia="Times New Roman" w:hAnsi="Calibri Light" w:cs="Calibri Light"/>
          <w:b/>
          <w:sz w:val="24"/>
          <w:szCs w:val="24"/>
          <w:lang w:eastAsia="pl-PL"/>
        </w:rPr>
        <w:t>odbytej w</w:t>
      </w:r>
      <w:r w:rsidR="00DB221B" w:rsidRPr="00981089">
        <w:rPr>
          <w:rFonts w:ascii="Calibri Light" w:eastAsia="Times New Roman" w:hAnsi="Calibri Light" w:cs="Calibri Light"/>
          <w:b/>
          <w:sz w:val="24"/>
          <w:szCs w:val="24"/>
          <w:lang w:eastAsia="pl-PL"/>
        </w:rPr>
        <w:t xml:space="preserve"> </w:t>
      </w:r>
      <w:r w:rsidR="00B40580" w:rsidRPr="00981089">
        <w:rPr>
          <w:rFonts w:ascii="Calibri Light" w:eastAsia="Times New Roman" w:hAnsi="Calibri Light" w:cs="Calibri Light"/>
          <w:b/>
          <w:sz w:val="24"/>
          <w:szCs w:val="24"/>
          <w:lang w:eastAsia="pl-PL"/>
        </w:rPr>
        <w:t>2</w:t>
      </w:r>
      <w:r w:rsidR="00D976DF" w:rsidRPr="00981089">
        <w:rPr>
          <w:rFonts w:ascii="Calibri Light" w:eastAsia="Times New Roman" w:hAnsi="Calibri Light" w:cs="Calibri Light"/>
          <w:b/>
          <w:sz w:val="24"/>
          <w:szCs w:val="24"/>
          <w:lang w:eastAsia="pl-PL"/>
        </w:rPr>
        <w:t>6</w:t>
      </w:r>
      <w:r w:rsidR="00A80224" w:rsidRPr="00981089">
        <w:rPr>
          <w:rFonts w:ascii="Calibri Light" w:eastAsia="Times New Roman" w:hAnsi="Calibri Light" w:cs="Calibri Light"/>
          <w:b/>
          <w:sz w:val="24"/>
          <w:szCs w:val="24"/>
          <w:lang w:eastAsia="pl-PL"/>
        </w:rPr>
        <w:t>.</w:t>
      </w:r>
      <w:r w:rsidR="00A142B3" w:rsidRPr="00981089">
        <w:rPr>
          <w:rFonts w:ascii="Calibri Light" w:eastAsia="Times New Roman" w:hAnsi="Calibri Light" w:cs="Calibri Light"/>
          <w:b/>
          <w:sz w:val="24"/>
          <w:szCs w:val="24"/>
          <w:lang w:eastAsia="pl-PL"/>
        </w:rPr>
        <w:t>0</w:t>
      </w:r>
      <w:r w:rsidR="00D976DF" w:rsidRPr="00981089">
        <w:rPr>
          <w:rFonts w:ascii="Calibri Light" w:eastAsia="Times New Roman" w:hAnsi="Calibri Light" w:cs="Calibri Light"/>
          <w:b/>
          <w:sz w:val="24"/>
          <w:szCs w:val="24"/>
          <w:lang w:eastAsia="pl-PL"/>
        </w:rPr>
        <w:t>9</w:t>
      </w:r>
      <w:r w:rsidR="00A80224" w:rsidRPr="00981089">
        <w:rPr>
          <w:rFonts w:ascii="Calibri Light" w:eastAsia="Times New Roman" w:hAnsi="Calibri Light" w:cs="Calibri Light"/>
          <w:b/>
          <w:sz w:val="24"/>
          <w:szCs w:val="24"/>
          <w:lang w:eastAsia="pl-PL"/>
        </w:rPr>
        <w:t>.</w:t>
      </w:r>
      <w:r w:rsidR="000A52BB" w:rsidRPr="00981089">
        <w:rPr>
          <w:rFonts w:ascii="Calibri Light" w:eastAsia="Times New Roman" w:hAnsi="Calibri Light" w:cs="Calibri Light"/>
          <w:b/>
          <w:sz w:val="24"/>
          <w:szCs w:val="24"/>
          <w:lang w:eastAsia="pl-PL"/>
        </w:rPr>
        <w:t>20</w:t>
      </w:r>
      <w:r w:rsidR="002F00EF" w:rsidRPr="00981089">
        <w:rPr>
          <w:rFonts w:ascii="Calibri Light" w:eastAsia="Times New Roman" w:hAnsi="Calibri Light" w:cs="Calibri Light"/>
          <w:b/>
          <w:sz w:val="24"/>
          <w:szCs w:val="24"/>
          <w:lang w:eastAsia="pl-PL"/>
        </w:rPr>
        <w:t>2</w:t>
      </w:r>
      <w:r w:rsidR="00A142B3" w:rsidRPr="00981089">
        <w:rPr>
          <w:rFonts w:ascii="Calibri Light" w:eastAsia="Times New Roman" w:hAnsi="Calibri Light" w:cs="Calibri Light"/>
          <w:b/>
          <w:sz w:val="24"/>
          <w:szCs w:val="24"/>
          <w:lang w:eastAsia="pl-PL"/>
        </w:rPr>
        <w:t>4</w:t>
      </w:r>
      <w:r w:rsidRPr="00981089">
        <w:rPr>
          <w:rFonts w:ascii="Calibri Light" w:eastAsia="Times New Roman" w:hAnsi="Calibri Light" w:cs="Calibri Light"/>
          <w:b/>
          <w:sz w:val="24"/>
          <w:szCs w:val="24"/>
          <w:lang w:eastAsia="pl-PL"/>
        </w:rPr>
        <w:t xml:space="preserve">r. </w:t>
      </w:r>
    </w:p>
    <w:p w14:paraId="01105D08" w14:textId="77777777" w:rsidR="00662800" w:rsidRPr="00981089" w:rsidRDefault="002F00EF" w:rsidP="00662800">
      <w:pPr>
        <w:keepNext/>
        <w:spacing w:after="0" w:line="240" w:lineRule="auto"/>
        <w:jc w:val="center"/>
        <w:outlineLvl w:val="0"/>
        <w:rPr>
          <w:rFonts w:ascii="Calibri Light" w:eastAsia="Times New Roman" w:hAnsi="Calibri Light" w:cs="Calibri Light"/>
          <w:b/>
          <w:sz w:val="24"/>
          <w:szCs w:val="24"/>
          <w:lang w:eastAsia="pl-PL"/>
        </w:rPr>
      </w:pPr>
      <w:r w:rsidRPr="00981089">
        <w:rPr>
          <w:rFonts w:ascii="Calibri Light" w:hAnsi="Calibri Light" w:cs="Calibri Light"/>
          <w:b/>
          <w:sz w:val="24"/>
          <w:szCs w:val="24"/>
        </w:rPr>
        <w:t>w świetlicy wiejskiej w Pogorzeli</w:t>
      </w:r>
    </w:p>
    <w:p w14:paraId="4A82747A" w14:textId="205562A9" w:rsidR="00E765B2" w:rsidRPr="00981089" w:rsidRDefault="00406D86" w:rsidP="00A80224">
      <w:pPr>
        <w:widowControl w:val="0"/>
        <w:autoSpaceDE w:val="0"/>
        <w:autoSpaceDN w:val="0"/>
        <w:adjustRightInd w:val="0"/>
        <w:spacing w:before="200" w:after="0" w:line="240" w:lineRule="auto"/>
        <w:ind w:firstLine="700"/>
        <w:jc w:val="both"/>
        <w:rPr>
          <w:rFonts w:ascii="Calibri Light" w:eastAsia="Times New Roman" w:hAnsi="Calibri Light" w:cs="Calibri Light"/>
          <w:sz w:val="24"/>
          <w:szCs w:val="24"/>
          <w:lang w:eastAsia="pl-PL"/>
        </w:rPr>
      </w:pPr>
      <w:bookmarkStart w:id="0" w:name="_Hlk128380265"/>
      <w:r w:rsidRPr="00981089">
        <w:rPr>
          <w:rFonts w:ascii="Calibri Light" w:eastAsia="Times New Roman" w:hAnsi="Calibri Light" w:cs="Calibri Light"/>
          <w:sz w:val="24"/>
          <w:szCs w:val="24"/>
          <w:lang w:eastAsia="pl-PL"/>
        </w:rPr>
        <w:t>Przewodnicząc</w:t>
      </w:r>
      <w:r w:rsidR="00B40580" w:rsidRPr="00981089">
        <w:rPr>
          <w:rFonts w:ascii="Calibri Light" w:eastAsia="Times New Roman" w:hAnsi="Calibri Light" w:cs="Calibri Light"/>
          <w:sz w:val="24"/>
          <w:szCs w:val="24"/>
          <w:lang w:eastAsia="pl-PL"/>
        </w:rPr>
        <w:t>y</w:t>
      </w:r>
      <w:r w:rsidRPr="00981089">
        <w:rPr>
          <w:rFonts w:ascii="Calibri Light" w:eastAsia="Times New Roman" w:hAnsi="Calibri Light" w:cs="Calibri Light"/>
          <w:sz w:val="24"/>
          <w:szCs w:val="24"/>
          <w:lang w:eastAsia="pl-PL"/>
        </w:rPr>
        <w:t xml:space="preserve"> Rady Gminy </w:t>
      </w:r>
      <w:r w:rsidR="00340D6E" w:rsidRPr="00981089">
        <w:rPr>
          <w:rFonts w:ascii="Calibri Light" w:eastAsia="Times New Roman" w:hAnsi="Calibri Light" w:cs="Calibri Light"/>
          <w:sz w:val="24"/>
          <w:szCs w:val="24"/>
          <w:lang w:eastAsia="pl-PL"/>
        </w:rPr>
        <w:t>P</w:t>
      </w:r>
      <w:r w:rsidRPr="00981089">
        <w:rPr>
          <w:rFonts w:ascii="Calibri Light" w:eastAsia="Times New Roman" w:hAnsi="Calibri Light" w:cs="Calibri Light"/>
          <w:sz w:val="24"/>
          <w:szCs w:val="24"/>
          <w:lang w:eastAsia="pl-PL"/>
        </w:rPr>
        <w:t>a</w:t>
      </w:r>
      <w:r w:rsidR="00B40580" w:rsidRPr="00981089">
        <w:rPr>
          <w:rFonts w:ascii="Calibri Light" w:eastAsia="Times New Roman" w:hAnsi="Calibri Light" w:cs="Calibri Light"/>
          <w:sz w:val="24"/>
          <w:szCs w:val="24"/>
          <w:lang w:eastAsia="pl-PL"/>
        </w:rPr>
        <w:t>n Sławomir Barwiński</w:t>
      </w:r>
      <w:r w:rsidRPr="00981089">
        <w:rPr>
          <w:rFonts w:ascii="Calibri Light" w:eastAsia="Times New Roman" w:hAnsi="Calibri Light" w:cs="Calibri Light"/>
          <w:sz w:val="24"/>
          <w:szCs w:val="24"/>
          <w:lang w:eastAsia="pl-PL"/>
        </w:rPr>
        <w:t xml:space="preserve">  o godz. </w:t>
      </w:r>
      <w:r w:rsidR="00B40580" w:rsidRPr="00981089">
        <w:rPr>
          <w:rFonts w:ascii="Calibri Light" w:eastAsia="Times New Roman" w:hAnsi="Calibri Light" w:cs="Calibri Light"/>
          <w:sz w:val="24"/>
          <w:szCs w:val="24"/>
          <w:lang w:eastAsia="pl-PL"/>
        </w:rPr>
        <w:t>09</w:t>
      </w:r>
      <w:r w:rsidRPr="00981089">
        <w:rPr>
          <w:rFonts w:ascii="Calibri Light" w:eastAsia="Times New Roman" w:hAnsi="Calibri Light" w:cs="Calibri Light"/>
          <w:sz w:val="24"/>
          <w:szCs w:val="24"/>
          <w:lang w:eastAsia="pl-PL"/>
        </w:rPr>
        <w:t>.</w:t>
      </w:r>
      <w:r w:rsidR="00B40580" w:rsidRPr="00981089">
        <w:rPr>
          <w:rFonts w:ascii="Calibri Light" w:eastAsia="Times New Roman" w:hAnsi="Calibri Light" w:cs="Calibri Light"/>
          <w:sz w:val="24"/>
          <w:szCs w:val="24"/>
          <w:lang w:eastAsia="pl-PL"/>
        </w:rPr>
        <w:t>0</w:t>
      </w:r>
      <w:r w:rsidR="005504D3" w:rsidRPr="00981089">
        <w:rPr>
          <w:rFonts w:ascii="Calibri Light" w:eastAsia="Times New Roman" w:hAnsi="Calibri Light" w:cs="Calibri Light"/>
          <w:sz w:val="24"/>
          <w:szCs w:val="24"/>
          <w:lang w:eastAsia="pl-PL"/>
        </w:rPr>
        <w:t>0</w:t>
      </w:r>
      <w:r w:rsidRPr="00981089">
        <w:rPr>
          <w:rFonts w:ascii="Calibri Light" w:eastAsia="Times New Roman" w:hAnsi="Calibri Light" w:cs="Calibri Light"/>
          <w:sz w:val="24"/>
          <w:szCs w:val="24"/>
          <w:lang w:eastAsia="pl-PL"/>
        </w:rPr>
        <w:t xml:space="preserve"> otworzył </w:t>
      </w:r>
      <w:r w:rsidR="007E704D" w:rsidRPr="00981089">
        <w:rPr>
          <w:rFonts w:ascii="Calibri Light" w:eastAsia="Times New Roman" w:hAnsi="Calibri Light" w:cs="Calibri Light"/>
          <w:sz w:val="24"/>
          <w:szCs w:val="24"/>
          <w:lang w:eastAsia="pl-PL"/>
        </w:rPr>
        <w:t>S</w:t>
      </w:r>
      <w:r w:rsidRPr="00981089">
        <w:rPr>
          <w:rFonts w:ascii="Calibri Light" w:eastAsia="Times New Roman" w:hAnsi="Calibri Light" w:cs="Calibri Light"/>
          <w:sz w:val="24"/>
          <w:szCs w:val="24"/>
          <w:lang w:eastAsia="pl-PL"/>
        </w:rPr>
        <w:t xml:space="preserve">esję i po powitaniu radnych i gości oświadczył, iż zgodnie z listą obecności aktualnie w posiedzeniu uczestniczy </w:t>
      </w:r>
      <w:r w:rsidR="00515739" w:rsidRPr="00981089">
        <w:rPr>
          <w:rFonts w:ascii="Calibri Light" w:eastAsia="Times New Roman" w:hAnsi="Calibri Light" w:cs="Calibri Light"/>
          <w:sz w:val="24"/>
          <w:szCs w:val="24"/>
          <w:lang w:eastAsia="pl-PL"/>
        </w:rPr>
        <w:t>1</w:t>
      </w:r>
      <w:r w:rsidR="00D976DF" w:rsidRPr="00981089">
        <w:rPr>
          <w:rFonts w:ascii="Calibri Light" w:eastAsia="Times New Roman" w:hAnsi="Calibri Light" w:cs="Calibri Light"/>
          <w:sz w:val="24"/>
          <w:szCs w:val="24"/>
          <w:lang w:eastAsia="pl-PL"/>
        </w:rPr>
        <w:t>4</w:t>
      </w:r>
      <w:r w:rsidRPr="00981089">
        <w:rPr>
          <w:rFonts w:ascii="Calibri Light" w:eastAsia="Times New Roman" w:hAnsi="Calibri Light" w:cs="Calibri Light"/>
          <w:sz w:val="24"/>
          <w:szCs w:val="24"/>
          <w:lang w:eastAsia="pl-PL"/>
        </w:rPr>
        <w:t xml:space="preserve"> radnych, co wobec ustawowego składu Rady wynoszącego 1</w:t>
      </w:r>
      <w:r w:rsidR="00DB221B" w:rsidRPr="00981089">
        <w:rPr>
          <w:rFonts w:ascii="Calibri Light" w:eastAsia="Times New Roman" w:hAnsi="Calibri Light" w:cs="Calibri Light"/>
          <w:sz w:val="24"/>
          <w:szCs w:val="24"/>
          <w:lang w:eastAsia="pl-PL"/>
        </w:rPr>
        <w:t>5</w:t>
      </w:r>
      <w:r w:rsidRPr="00981089">
        <w:rPr>
          <w:rFonts w:ascii="Calibri Light" w:eastAsia="Times New Roman" w:hAnsi="Calibri Light" w:cs="Calibri Light"/>
          <w:sz w:val="24"/>
          <w:szCs w:val="24"/>
          <w:lang w:eastAsia="pl-PL"/>
        </w:rPr>
        <w:t xml:space="preserve"> osób stanowi quorum pozwalające na podejmowanie prawomocnych decyzji  /listy obecności radnych oraz gości stanowią załączniki nr 1 i 2 do niniejszego protokołu</w:t>
      </w:r>
      <w:r w:rsidR="00573016" w:rsidRPr="00981089">
        <w:rPr>
          <w:rFonts w:ascii="Calibri Light" w:eastAsia="Times New Roman" w:hAnsi="Calibri Light" w:cs="Calibri Light"/>
          <w:sz w:val="24"/>
          <w:szCs w:val="24"/>
          <w:lang w:eastAsia="pl-PL"/>
        </w:rPr>
        <w:t>.</w:t>
      </w:r>
    </w:p>
    <w:p w14:paraId="424F9278" w14:textId="77777777" w:rsidR="00036CA1" w:rsidRPr="00981089" w:rsidRDefault="00036CA1" w:rsidP="00E765B2">
      <w:pPr>
        <w:spacing w:after="0" w:line="240" w:lineRule="auto"/>
        <w:rPr>
          <w:rFonts w:ascii="Calibri Light" w:eastAsia="Times New Roman" w:hAnsi="Calibri Light" w:cs="Calibri Light"/>
          <w:sz w:val="24"/>
          <w:szCs w:val="24"/>
          <w:lang w:eastAsia="pl-PL"/>
        </w:rPr>
      </w:pPr>
    </w:p>
    <w:p w14:paraId="6FFEC332" w14:textId="22F0FCD3" w:rsidR="004240B9" w:rsidRPr="00981089" w:rsidRDefault="00E765B2" w:rsidP="004240B9">
      <w:pPr>
        <w:spacing w:after="0" w:line="240" w:lineRule="auto"/>
        <w:rPr>
          <w:rFonts w:ascii="Calibri Light" w:hAnsi="Calibri Light" w:cs="Calibri Light"/>
          <w:b/>
          <w:bCs/>
          <w:sz w:val="24"/>
          <w:szCs w:val="24"/>
          <w:u w:val="single"/>
        </w:rPr>
      </w:pPr>
      <w:r w:rsidRPr="00981089">
        <w:rPr>
          <w:rFonts w:ascii="Calibri Light" w:hAnsi="Calibri Light" w:cs="Calibri Light"/>
          <w:b/>
          <w:bCs/>
          <w:sz w:val="24"/>
          <w:szCs w:val="24"/>
          <w:u w:val="single"/>
        </w:rPr>
        <w:t>Przedstawienie  porządku obrad.</w:t>
      </w:r>
    </w:p>
    <w:p w14:paraId="062972E6" w14:textId="77777777" w:rsidR="00D976DF" w:rsidRPr="00981089" w:rsidRDefault="00D976DF" w:rsidP="00D976DF">
      <w:pPr>
        <w:numPr>
          <w:ilvl w:val="0"/>
          <w:numId w:val="12"/>
        </w:numPr>
        <w:tabs>
          <w:tab w:val="clear" w:pos="928"/>
          <w:tab w:val="num" w:pos="644"/>
          <w:tab w:val="num" w:pos="720"/>
        </w:tabs>
        <w:spacing w:after="0" w:line="240" w:lineRule="auto"/>
        <w:ind w:left="720"/>
        <w:jc w:val="both"/>
        <w:rPr>
          <w:rFonts w:ascii="Calibri Light" w:eastAsia="Times New Roman" w:hAnsi="Calibri Light" w:cs="Calibri Light"/>
          <w:sz w:val="24"/>
          <w:szCs w:val="24"/>
          <w:lang w:eastAsia="pl-PL"/>
        </w:rPr>
      </w:pPr>
      <w:bookmarkStart w:id="1" w:name="_Hlk11054184"/>
      <w:r w:rsidRPr="00981089">
        <w:rPr>
          <w:rFonts w:ascii="Calibri Light" w:eastAsia="Times New Roman" w:hAnsi="Calibri Light" w:cs="Calibri Light"/>
          <w:sz w:val="24"/>
          <w:szCs w:val="24"/>
          <w:lang w:eastAsia="pl-PL"/>
        </w:rPr>
        <w:t>Otwarcie Sesji i stwierdzenie prawomocności obrad.</w:t>
      </w:r>
    </w:p>
    <w:p w14:paraId="7F29A5A9" w14:textId="77777777" w:rsidR="00D976DF" w:rsidRPr="00981089" w:rsidRDefault="00D976DF" w:rsidP="00D976DF">
      <w:pPr>
        <w:numPr>
          <w:ilvl w:val="0"/>
          <w:numId w:val="12"/>
        </w:numPr>
        <w:tabs>
          <w:tab w:val="clear" w:pos="928"/>
          <w:tab w:val="num" w:pos="644"/>
          <w:tab w:val="num" w:pos="720"/>
        </w:tabs>
        <w:spacing w:after="0" w:line="240" w:lineRule="auto"/>
        <w:ind w:left="720"/>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Przedstawienie porządku obrad.</w:t>
      </w:r>
    </w:p>
    <w:p w14:paraId="7BC548DD" w14:textId="77777777" w:rsidR="00D976DF" w:rsidRPr="00981089" w:rsidRDefault="00D976DF" w:rsidP="00D976DF">
      <w:pPr>
        <w:numPr>
          <w:ilvl w:val="0"/>
          <w:numId w:val="12"/>
        </w:numPr>
        <w:tabs>
          <w:tab w:val="clear" w:pos="928"/>
          <w:tab w:val="num" w:pos="644"/>
          <w:tab w:val="num" w:pos="720"/>
        </w:tabs>
        <w:spacing w:after="0" w:line="240" w:lineRule="auto"/>
        <w:ind w:left="720"/>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Wnioski do porządku obrad i jego przyjęcie .</w:t>
      </w:r>
    </w:p>
    <w:p w14:paraId="5A894BE2" w14:textId="77777777" w:rsidR="00D976DF" w:rsidRPr="00981089" w:rsidRDefault="00D976DF" w:rsidP="00D976DF">
      <w:pPr>
        <w:numPr>
          <w:ilvl w:val="0"/>
          <w:numId w:val="12"/>
        </w:numPr>
        <w:tabs>
          <w:tab w:val="clear" w:pos="928"/>
          <w:tab w:val="num" w:pos="644"/>
          <w:tab w:val="num" w:pos="720"/>
        </w:tabs>
        <w:spacing w:after="0" w:line="240" w:lineRule="auto"/>
        <w:ind w:left="720"/>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Przyjęcie protokołu z poprzedniej Sesji.</w:t>
      </w:r>
    </w:p>
    <w:p w14:paraId="6030F1D8" w14:textId="77777777" w:rsidR="00D976DF" w:rsidRPr="00981089" w:rsidRDefault="00D976DF" w:rsidP="00D976DF">
      <w:pPr>
        <w:numPr>
          <w:ilvl w:val="0"/>
          <w:numId w:val="12"/>
        </w:numPr>
        <w:tabs>
          <w:tab w:val="clear" w:pos="928"/>
          <w:tab w:val="num" w:pos="644"/>
          <w:tab w:val="num" w:pos="720"/>
        </w:tabs>
        <w:spacing w:after="0" w:line="240" w:lineRule="auto"/>
        <w:ind w:left="720"/>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Informacja Przewodniczącego Rady i Przewodniczących Komisji Rady o działaniach podejmowanych w okresie międzysesyjnym.</w:t>
      </w:r>
    </w:p>
    <w:p w14:paraId="50BAD604" w14:textId="77777777" w:rsidR="00D976DF" w:rsidRPr="00981089" w:rsidRDefault="00D976DF" w:rsidP="00D976DF">
      <w:pPr>
        <w:numPr>
          <w:ilvl w:val="0"/>
          <w:numId w:val="12"/>
        </w:numPr>
        <w:tabs>
          <w:tab w:val="clear" w:pos="928"/>
          <w:tab w:val="num" w:pos="644"/>
          <w:tab w:val="num" w:pos="720"/>
        </w:tabs>
        <w:spacing w:after="0" w:line="240" w:lineRule="auto"/>
        <w:ind w:left="720"/>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Informacja Wójta Gminy z wykonania prac między sesjami.</w:t>
      </w:r>
    </w:p>
    <w:p w14:paraId="2AB13C88" w14:textId="77777777" w:rsidR="00D976DF" w:rsidRPr="00981089" w:rsidRDefault="00D976DF" w:rsidP="00D976DF">
      <w:pPr>
        <w:numPr>
          <w:ilvl w:val="0"/>
          <w:numId w:val="12"/>
        </w:numPr>
        <w:tabs>
          <w:tab w:val="clear" w:pos="928"/>
          <w:tab w:val="num" w:pos="644"/>
          <w:tab w:val="num" w:pos="720"/>
        </w:tabs>
        <w:spacing w:after="0" w:line="240" w:lineRule="auto"/>
        <w:ind w:left="720"/>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Odpowiedzi na interpelacje radnych.    </w:t>
      </w:r>
    </w:p>
    <w:p w14:paraId="6C6C0884" w14:textId="77777777" w:rsidR="00D976DF" w:rsidRPr="00981089" w:rsidRDefault="00D976DF" w:rsidP="00D976DF">
      <w:pPr>
        <w:numPr>
          <w:ilvl w:val="0"/>
          <w:numId w:val="12"/>
        </w:numPr>
        <w:tabs>
          <w:tab w:val="clear" w:pos="928"/>
          <w:tab w:val="num" w:pos="644"/>
          <w:tab w:val="num" w:pos="720"/>
        </w:tabs>
        <w:spacing w:after="0" w:line="240" w:lineRule="auto"/>
        <w:ind w:left="720"/>
        <w:jc w:val="both"/>
        <w:rPr>
          <w:rFonts w:ascii="Calibri Light" w:eastAsia="Times New Roman" w:hAnsi="Calibri Light" w:cs="Calibri Light"/>
          <w:sz w:val="24"/>
          <w:szCs w:val="24"/>
          <w:lang w:eastAsia="pl-PL"/>
        </w:rPr>
      </w:pPr>
      <w:bookmarkStart w:id="2" w:name="_Hlk178318686"/>
      <w:r w:rsidRPr="00981089">
        <w:rPr>
          <w:rFonts w:ascii="Calibri Light" w:eastAsia="Times New Roman" w:hAnsi="Calibri Light" w:cs="Calibri Light"/>
          <w:sz w:val="24"/>
          <w:szCs w:val="24"/>
          <w:lang w:eastAsia="pl-PL"/>
        </w:rPr>
        <w:t>Rozpatrzenie wniosku Wójta Gminy Olszanka:</w:t>
      </w:r>
    </w:p>
    <w:p w14:paraId="078FAB5D" w14:textId="77777777" w:rsidR="00D976DF" w:rsidRPr="00981089" w:rsidRDefault="00D976DF" w:rsidP="00D976DF">
      <w:pPr>
        <w:numPr>
          <w:ilvl w:val="0"/>
          <w:numId w:val="31"/>
        </w:numPr>
        <w:tabs>
          <w:tab w:val="num" w:pos="720"/>
        </w:tabs>
        <w:spacing w:after="0" w:line="240" w:lineRule="auto"/>
        <w:contextualSpacing/>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 sprawie odwołania Skarbnika Gminy – podjęcie uchwały;</w:t>
      </w:r>
    </w:p>
    <w:p w14:paraId="2DADC88E" w14:textId="77777777" w:rsidR="00D976DF" w:rsidRPr="00981089" w:rsidRDefault="00D976DF" w:rsidP="00D976DF">
      <w:pPr>
        <w:numPr>
          <w:ilvl w:val="0"/>
          <w:numId w:val="31"/>
        </w:numPr>
        <w:tabs>
          <w:tab w:val="num" w:pos="720"/>
        </w:tabs>
        <w:spacing w:after="0" w:line="240" w:lineRule="auto"/>
        <w:contextualSpacing/>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 sprawie powołania Skarbnika Gminy – podjęcie uchwały.</w:t>
      </w:r>
    </w:p>
    <w:bookmarkEnd w:id="2"/>
    <w:p w14:paraId="7EF3CB25" w14:textId="77777777" w:rsidR="00D976DF" w:rsidRPr="00981089" w:rsidRDefault="00D976DF" w:rsidP="00D976DF">
      <w:pPr>
        <w:numPr>
          <w:ilvl w:val="0"/>
          <w:numId w:val="12"/>
        </w:numPr>
        <w:tabs>
          <w:tab w:val="clear" w:pos="928"/>
          <w:tab w:val="num" w:pos="644"/>
          <w:tab w:val="num" w:pos="720"/>
        </w:tabs>
        <w:spacing w:after="0" w:line="240" w:lineRule="auto"/>
        <w:ind w:left="720"/>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Podjęcie uchwał:</w:t>
      </w:r>
    </w:p>
    <w:p w14:paraId="69C5494B" w14:textId="77777777" w:rsidR="00D976DF" w:rsidRPr="00981089" w:rsidRDefault="00D976DF" w:rsidP="00D976DF">
      <w:pPr>
        <w:numPr>
          <w:ilvl w:val="0"/>
          <w:numId w:val="5"/>
        </w:numPr>
        <w:spacing w:after="160" w:line="240" w:lineRule="auto"/>
        <w:contextualSpacing/>
        <w:jc w:val="both"/>
        <w:rPr>
          <w:rFonts w:ascii="Calibri Light" w:eastAsia="Times New Roman" w:hAnsi="Calibri Light" w:cs="Calibri Light"/>
          <w:sz w:val="24"/>
          <w:szCs w:val="24"/>
          <w:lang w:eastAsia="pl-PL"/>
        </w:rPr>
      </w:pPr>
      <w:bookmarkStart w:id="3" w:name="_Hlk89841614"/>
      <w:bookmarkStart w:id="4" w:name="_Hlk83192908"/>
      <w:r w:rsidRPr="00981089">
        <w:rPr>
          <w:rFonts w:ascii="Calibri Light" w:eastAsia="Times New Roman" w:hAnsi="Calibri Light" w:cs="Calibri Light"/>
          <w:sz w:val="24"/>
          <w:szCs w:val="24"/>
          <w:lang w:eastAsia="pl-PL"/>
        </w:rPr>
        <w:t xml:space="preserve">w sprawie </w:t>
      </w:r>
      <w:bookmarkEnd w:id="3"/>
      <w:bookmarkEnd w:id="4"/>
      <w:r w:rsidRPr="00981089">
        <w:rPr>
          <w:rFonts w:ascii="Calibri Light" w:eastAsia="Times New Roman" w:hAnsi="Calibri Light" w:cs="Calibri Light"/>
          <w:sz w:val="24"/>
          <w:szCs w:val="24"/>
          <w:lang w:eastAsia="pl-PL"/>
        </w:rPr>
        <w:t>zmiany Uchwały Nr LXII/373/2023 Rady Gminy Olszanka z dn. 15.12.2023r. w sprawie uchwalenia budżetu Gminy Olszanka na rok 2024;</w:t>
      </w:r>
    </w:p>
    <w:p w14:paraId="5099B004" w14:textId="7BA77B7F" w:rsidR="00D976DF" w:rsidRPr="00981089" w:rsidRDefault="00D976DF" w:rsidP="00D976DF">
      <w:pPr>
        <w:numPr>
          <w:ilvl w:val="0"/>
          <w:numId w:val="5"/>
        </w:numPr>
        <w:spacing w:after="160" w:line="240" w:lineRule="auto"/>
        <w:contextualSpacing/>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w sprawie zmiany Uchwały Nr LXII/374/2023 Rady Gminy Olszanka z dn. 15.12.2023r. w sprawie uchwalenia Wieloletniej Prognozy Finansowej </w:t>
      </w:r>
      <w:r w:rsidR="00B15EF2" w:rsidRPr="00981089">
        <w:rPr>
          <w:rFonts w:ascii="Calibri Light" w:eastAsia="Times New Roman" w:hAnsi="Calibri Light" w:cs="Calibri Light"/>
          <w:sz w:val="24"/>
          <w:szCs w:val="24"/>
          <w:lang w:eastAsia="pl-PL"/>
        </w:rPr>
        <w:t>G</w:t>
      </w:r>
      <w:r w:rsidRPr="00981089">
        <w:rPr>
          <w:rFonts w:ascii="Calibri Light" w:eastAsia="Times New Roman" w:hAnsi="Calibri Light" w:cs="Calibri Light"/>
          <w:sz w:val="24"/>
          <w:szCs w:val="24"/>
          <w:lang w:eastAsia="pl-PL"/>
        </w:rPr>
        <w:t>miny Olszanka na lata 2024-2035;</w:t>
      </w:r>
    </w:p>
    <w:p w14:paraId="33026744" w14:textId="77777777" w:rsidR="00D976DF" w:rsidRPr="00981089" w:rsidRDefault="00D976DF" w:rsidP="00D976DF">
      <w:pPr>
        <w:numPr>
          <w:ilvl w:val="0"/>
          <w:numId w:val="5"/>
        </w:numPr>
        <w:spacing w:after="160" w:line="240" w:lineRule="auto"/>
        <w:contextualSpacing/>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 sprawie określenia stawek podatku od nieruchomości;</w:t>
      </w:r>
    </w:p>
    <w:p w14:paraId="7E405F0F" w14:textId="77777777" w:rsidR="00D976DF" w:rsidRPr="00981089" w:rsidRDefault="00D976DF" w:rsidP="00D976DF">
      <w:pPr>
        <w:numPr>
          <w:ilvl w:val="0"/>
          <w:numId w:val="5"/>
        </w:numPr>
        <w:spacing w:after="160" w:line="240" w:lineRule="auto"/>
        <w:contextualSpacing/>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 sprawie udzielenia bonifikaty przy sprzedaży nieruchomości;</w:t>
      </w:r>
    </w:p>
    <w:p w14:paraId="068BCDF8" w14:textId="77777777" w:rsidR="00D976DF" w:rsidRPr="00981089" w:rsidRDefault="00D976DF" w:rsidP="00D976DF">
      <w:pPr>
        <w:numPr>
          <w:ilvl w:val="0"/>
          <w:numId w:val="5"/>
        </w:numPr>
        <w:spacing w:after="160" w:line="240" w:lineRule="auto"/>
        <w:contextualSpacing/>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 sprawie nadania nazwy ulicy wewnętrznej w m. Czeska Wieś.</w:t>
      </w:r>
    </w:p>
    <w:p w14:paraId="3C695EF6" w14:textId="77777777" w:rsidR="00D976DF" w:rsidRPr="00981089" w:rsidRDefault="00D976DF" w:rsidP="00D976DF">
      <w:pPr>
        <w:numPr>
          <w:ilvl w:val="0"/>
          <w:numId w:val="12"/>
        </w:numPr>
        <w:tabs>
          <w:tab w:val="clear" w:pos="928"/>
          <w:tab w:val="num" w:pos="644"/>
        </w:tabs>
        <w:spacing w:after="160" w:line="240" w:lineRule="auto"/>
        <w:ind w:left="644"/>
        <w:contextualSpacing/>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Interpelacje i zapytania radnych Gminy Olszanka;</w:t>
      </w:r>
    </w:p>
    <w:p w14:paraId="316CE23A" w14:textId="77777777" w:rsidR="00D976DF" w:rsidRPr="00981089" w:rsidRDefault="00D976DF" w:rsidP="00D976DF">
      <w:pPr>
        <w:numPr>
          <w:ilvl w:val="0"/>
          <w:numId w:val="12"/>
        </w:numPr>
        <w:tabs>
          <w:tab w:val="clear" w:pos="928"/>
          <w:tab w:val="num" w:pos="644"/>
        </w:tabs>
        <w:spacing w:after="160" w:line="240" w:lineRule="auto"/>
        <w:ind w:left="644"/>
        <w:contextualSpacing/>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Wnioski Sołtysów</w:t>
      </w:r>
    </w:p>
    <w:p w14:paraId="392FA343" w14:textId="77777777" w:rsidR="00D976DF" w:rsidRPr="00981089" w:rsidRDefault="00D976DF" w:rsidP="00D976DF">
      <w:pPr>
        <w:numPr>
          <w:ilvl w:val="0"/>
          <w:numId w:val="12"/>
        </w:numPr>
        <w:tabs>
          <w:tab w:val="clear" w:pos="928"/>
          <w:tab w:val="num" w:pos="644"/>
        </w:tabs>
        <w:spacing w:after="160" w:line="240" w:lineRule="auto"/>
        <w:ind w:left="644"/>
        <w:contextualSpacing/>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Sprawy różne.</w:t>
      </w:r>
    </w:p>
    <w:p w14:paraId="73971329" w14:textId="77777777" w:rsidR="00D976DF" w:rsidRPr="00981089" w:rsidRDefault="00D976DF" w:rsidP="00D976DF">
      <w:pPr>
        <w:numPr>
          <w:ilvl w:val="0"/>
          <w:numId w:val="12"/>
        </w:numPr>
        <w:tabs>
          <w:tab w:val="clear" w:pos="928"/>
          <w:tab w:val="num" w:pos="644"/>
        </w:tabs>
        <w:spacing w:after="160" w:line="240" w:lineRule="auto"/>
        <w:ind w:left="644"/>
        <w:contextualSpacing/>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Zakończenie obrad  Sesji Rady Gminy.</w:t>
      </w:r>
    </w:p>
    <w:p w14:paraId="1919798B" w14:textId="77777777" w:rsidR="00A142B3" w:rsidRPr="00981089" w:rsidRDefault="00A142B3" w:rsidP="00A142B3">
      <w:pPr>
        <w:widowControl w:val="0"/>
        <w:autoSpaceDE w:val="0"/>
        <w:autoSpaceDN w:val="0"/>
        <w:adjustRightInd w:val="0"/>
        <w:spacing w:after="0" w:line="240" w:lineRule="auto"/>
        <w:jc w:val="both"/>
        <w:rPr>
          <w:rFonts w:ascii="Calibri Light" w:eastAsia="Times New Roman" w:hAnsi="Calibri Light" w:cs="Calibri Light"/>
          <w:sz w:val="24"/>
          <w:szCs w:val="24"/>
          <w:lang w:eastAsia="pl-PL"/>
        </w:rPr>
      </w:pPr>
    </w:p>
    <w:p w14:paraId="04053655" w14:textId="77777777" w:rsidR="00130948" w:rsidRPr="00981089" w:rsidRDefault="006F228F" w:rsidP="00130948">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b/>
          <w:bCs/>
          <w:sz w:val="24"/>
          <w:szCs w:val="24"/>
          <w:lang w:eastAsia="pl-PL"/>
        </w:rPr>
        <w:t>Wnioski do porządku obrad i jego przyjęci</w:t>
      </w:r>
      <w:bookmarkEnd w:id="1"/>
      <w:r w:rsidRPr="00981089">
        <w:rPr>
          <w:rFonts w:ascii="Calibri Light" w:eastAsia="Times New Roman" w:hAnsi="Calibri Light" w:cs="Calibri Light"/>
          <w:b/>
          <w:bCs/>
          <w:sz w:val="24"/>
          <w:szCs w:val="24"/>
          <w:lang w:eastAsia="pl-PL"/>
        </w:rPr>
        <w:t>e.</w:t>
      </w:r>
    </w:p>
    <w:p w14:paraId="00446FB5" w14:textId="7853A1E2" w:rsidR="00D976DF" w:rsidRPr="00981089" w:rsidRDefault="00D976DF" w:rsidP="00130948">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sz w:val="24"/>
          <w:szCs w:val="24"/>
          <w:lang w:eastAsia="pl-PL"/>
        </w:rPr>
        <w:t>Wójt Gminy</w:t>
      </w:r>
      <w:r w:rsidR="00130948" w:rsidRPr="00981089">
        <w:rPr>
          <w:rFonts w:ascii="Calibri Light" w:eastAsia="Times New Roman" w:hAnsi="Calibri Light" w:cs="Calibri Light"/>
          <w:sz w:val="24"/>
          <w:szCs w:val="24"/>
          <w:lang w:eastAsia="pl-PL"/>
        </w:rPr>
        <w:t xml:space="preserve"> zawnioskował o</w:t>
      </w:r>
      <w:r w:rsidRPr="00981089">
        <w:rPr>
          <w:rFonts w:ascii="Calibri Light" w:eastAsia="Times New Roman" w:hAnsi="Calibri Light" w:cs="Calibri Light"/>
          <w:sz w:val="24"/>
          <w:szCs w:val="24"/>
          <w:lang w:eastAsia="pl-PL"/>
        </w:rPr>
        <w:t xml:space="preserve"> </w:t>
      </w:r>
      <w:r w:rsidRPr="00981089">
        <w:rPr>
          <w:rFonts w:ascii="Calibri Light" w:hAnsi="Calibri Light" w:cs="Calibri Light"/>
          <w:sz w:val="24"/>
          <w:szCs w:val="24"/>
        </w:rPr>
        <w:t xml:space="preserve"> wprowadzeni</w:t>
      </w:r>
      <w:r w:rsidR="00130948" w:rsidRPr="00981089">
        <w:rPr>
          <w:rFonts w:ascii="Calibri Light" w:hAnsi="Calibri Light" w:cs="Calibri Light"/>
          <w:sz w:val="24"/>
          <w:szCs w:val="24"/>
        </w:rPr>
        <w:t>e</w:t>
      </w:r>
      <w:r w:rsidRPr="00981089">
        <w:rPr>
          <w:rFonts w:ascii="Calibri Light" w:hAnsi="Calibri Light" w:cs="Calibri Light"/>
          <w:sz w:val="24"/>
          <w:szCs w:val="24"/>
        </w:rPr>
        <w:t xml:space="preserve"> dodatkowego projektu uchwały w sprawie upoważnienia Kierownika GOPS w Olszance z/s w Krzyżowicach do prowadzenia postępowań i wydawania decyzji administracyjnych  w sprawach dot. przyznawania jednorazowego zasiłku powodziowego.</w:t>
      </w:r>
    </w:p>
    <w:p w14:paraId="4D20F1D8" w14:textId="77777777" w:rsidR="00813A5A" w:rsidRPr="00981089" w:rsidRDefault="00D976DF" w:rsidP="00813A5A">
      <w:pPr>
        <w:spacing w:after="0"/>
        <w:rPr>
          <w:rFonts w:ascii="Calibri Light" w:hAnsi="Calibri Light" w:cs="Calibri Light"/>
          <w:sz w:val="24"/>
          <w:szCs w:val="24"/>
        </w:rPr>
      </w:pPr>
      <w:r w:rsidRPr="00981089">
        <w:rPr>
          <w:rFonts w:ascii="Calibri Light" w:hAnsi="Calibri Light" w:cs="Calibri Light"/>
          <w:sz w:val="24"/>
          <w:szCs w:val="24"/>
        </w:rPr>
        <w:t>Rada Gminy Olszanka 14 głosami „za”, przy 0 głosów „przeciw” i 0 głosów „wstrzymujących się” akceptowała wniosek.</w:t>
      </w:r>
    </w:p>
    <w:p w14:paraId="205F1267" w14:textId="755B5D8D" w:rsidR="00D976DF" w:rsidRPr="00981089" w:rsidRDefault="00D976DF" w:rsidP="00813A5A">
      <w:pPr>
        <w:spacing w:after="0"/>
        <w:rPr>
          <w:rFonts w:ascii="Calibri Light" w:hAnsi="Calibri Light" w:cs="Calibri Light"/>
          <w:sz w:val="24"/>
          <w:szCs w:val="24"/>
        </w:rPr>
      </w:pPr>
      <w:r w:rsidRPr="00981089">
        <w:rPr>
          <w:rFonts w:ascii="Calibri Light" w:eastAsia="Times New Roman" w:hAnsi="Calibri Light" w:cs="Calibri Light"/>
          <w:sz w:val="24"/>
          <w:szCs w:val="24"/>
        </w:rPr>
        <w:t xml:space="preserve">Wyniki imienne: </w:t>
      </w:r>
      <w:r w:rsidRPr="00981089">
        <w:rPr>
          <w:rFonts w:ascii="Calibri Light" w:eastAsia="Times New Roman" w:hAnsi="Calibri Light" w:cs="Calibri Light"/>
          <w:sz w:val="24"/>
          <w:szCs w:val="24"/>
        </w:rPr>
        <w:br/>
        <w:t xml:space="preserve">ZA (14) </w:t>
      </w:r>
      <w:r w:rsidRPr="00981089">
        <w:rPr>
          <w:rFonts w:ascii="Calibri Light" w:eastAsia="Times New Roman" w:hAnsi="Calibri Light" w:cs="Calibri Light"/>
          <w:sz w:val="24"/>
          <w:szCs w:val="24"/>
        </w:rPr>
        <w:br/>
        <w:t xml:space="preserve">Paweł Jaskuła, Jakub Kozicki, 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Dorota Skotnicka, Elżbieta Zawiła, Jerzy Tokarczyk, Krzysztof Rosiński, Wiesław Kołodziejczyk, Sylwia Litwinowicz, Łukasz Bruś, Dawid Tokarz, Robert Janklowski, Wanda Galant, Sławomir Barwiński </w:t>
      </w:r>
      <w:r w:rsidRPr="00981089">
        <w:rPr>
          <w:rFonts w:ascii="Calibri Light" w:eastAsia="Times New Roman" w:hAnsi="Calibri Light" w:cs="Calibri Light"/>
          <w:sz w:val="24"/>
          <w:szCs w:val="24"/>
        </w:rPr>
        <w:br/>
        <w:t xml:space="preserve">PRZECIW (0) </w:t>
      </w:r>
      <w:r w:rsidRPr="00981089">
        <w:rPr>
          <w:rFonts w:ascii="Calibri Light" w:eastAsia="Times New Roman" w:hAnsi="Calibri Light" w:cs="Calibri Light"/>
          <w:sz w:val="24"/>
          <w:szCs w:val="24"/>
        </w:rPr>
        <w:br/>
        <w:t xml:space="preserve">WSTRZYMUJĘ SIĘ (0)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 xml:space="preserve">Wojciech Woźniak </w:t>
      </w:r>
    </w:p>
    <w:p w14:paraId="5FC3CB4E" w14:textId="77777777" w:rsidR="00813A5A" w:rsidRPr="00981089" w:rsidRDefault="00D976DF" w:rsidP="00813A5A">
      <w:pPr>
        <w:spacing w:after="0"/>
        <w:rPr>
          <w:rFonts w:ascii="Calibri Light" w:hAnsi="Calibri Light" w:cs="Calibri Light"/>
          <w:sz w:val="24"/>
          <w:szCs w:val="24"/>
        </w:rPr>
      </w:pPr>
      <w:r w:rsidRPr="00981089">
        <w:rPr>
          <w:rFonts w:ascii="Calibri Light" w:hAnsi="Calibri Light" w:cs="Calibri Light"/>
          <w:sz w:val="24"/>
          <w:szCs w:val="24"/>
        </w:rPr>
        <w:lastRenderedPageBreak/>
        <w:t xml:space="preserve">Rada Gminy Olszanka 14 głosami „za”, przy 0 głosów „przeciw” i 0 głosów „wstrzymujących się” przyjęła zmieniony porządek sesji. </w:t>
      </w:r>
    </w:p>
    <w:p w14:paraId="113C02E1" w14:textId="558B658E" w:rsidR="00B40580" w:rsidRPr="00981089" w:rsidRDefault="00D976DF" w:rsidP="00813A5A">
      <w:pPr>
        <w:spacing w:after="0"/>
        <w:rPr>
          <w:rFonts w:ascii="Calibri Light" w:hAnsi="Calibri Light" w:cs="Calibri Light"/>
          <w:sz w:val="24"/>
          <w:szCs w:val="24"/>
        </w:rPr>
      </w:pPr>
      <w:r w:rsidRPr="00981089">
        <w:rPr>
          <w:rFonts w:ascii="Calibri Light" w:eastAsia="Times New Roman" w:hAnsi="Calibri Light" w:cs="Calibri Light"/>
          <w:sz w:val="24"/>
          <w:szCs w:val="24"/>
        </w:rPr>
        <w:t xml:space="preserve">Wyniki imienne: </w:t>
      </w:r>
      <w:r w:rsidRPr="00981089">
        <w:rPr>
          <w:rFonts w:ascii="Calibri Light" w:eastAsia="Times New Roman" w:hAnsi="Calibri Light" w:cs="Calibri Light"/>
          <w:sz w:val="24"/>
          <w:szCs w:val="24"/>
        </w:rPr>
        <w:br/>
        <w:t xml:space="preserve">ZA (14) </w:t>
      </w:r>
      <w:r w:rsidRPr="00981089">
        <w:rPr>
          <w:rFonts w:ascii="Calibri Light" w:eastAsia="Times New Roman" w:hAnsi="Calibri Light" w:cs="Calibri Light"/>
          <w:sz w:val="24"/>
          <w:szCs w:val="24"/>
        </w:rPr>
        <w:br/>
        <w:t xml:space="preserve">Jakub Kozicki, Robert Janklowski, Paweł Jaskuła, Dawid Tokarz, Krzysztof Rosiński, Łukasz Bruś, 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Jerzy Tokarczyk, Wiesław Kołodziejczyk, Sławomir Barwiński, Sylwia Litwinowicz, Wanda Galant, Elżbieta Zawiła, Dorota Skotnicka </w:t>
      </w:r>
      <w:r w:rsidRPr="00981089">
        <w:rPr>
          <w:rFonts w:ascii="Calibri Light" w:eastAsia="Times New Roman" w:hAnsi="Calibri Light" w:cs="Calibri Light"/>
          <w:sz w:val="24"/>
          <w:szCs w:val="24"/>
        </w:rPr>
        <w:br/>
        <w:t xml:space="preserve">PRZECIW (0) </w:t>
      </w:r>
      <w:r w:rsidRPr="00981089">
        <w:rPr>
          <w:rFonts w:ascii="Calibri Light" w:eastAsia="Times New Roman" w:hAnsi="Calibri Light" w:cs="Calibri Light"/>
          <w:sz w:val="24"/>
          <w:szCs w:val="24"/>
        </w:rPr>
        <w:br/>
        <w:t xml:space="preserve">WSTRZYMUJĘ SIĘ (0)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 xml:space="preserve">Wojciech Woźniak </w:t>
      </w:r>
    </w:p>
    <w:p w14:paraId="2608A9C7" w14:textId="77777777" w:rsidR="00813A5A" w:rsidRPr="00981089" w:rsidRDefault="00813A5A" w:rsidP="004240B9">
      <w:pPr>
        <w:spacing w:after="0" w:line="240" w:lineRule="auto"/>
        <w:contextualSpacing/>
        <w:rPr>
          <w:rFonts w:ascii="Calibri Light" w:eastAsia="Times New Roman" w:hAnsi="Calibri Light" w:cs="Calibri Light"/>
          <w:b/>
          <w:bCs/>
          <w:sz w:val="24"/>
          <w:szCs w:val="24"/>
          <w:lang w:eastAsia="pl-PL"/>
        </w:rPr>
      </w:pPr>
    </w:p>
    <w:p w14:paraId="49C65EAB" w14:textId="08B5158E" w:rsidR="006F228F" w:rsidRPr="00981089" w:rsidRDefault="006F228F" w:rsidP="004240B9">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b/>
          <w:bCs/>
          <w:sz w:val="24"/>
          <w:szCs w:val="24"/>
          <w:lang w:eastAsia="pl-PL"/>
        </w:rPr>
        <w:t>Przyjęcie protokołu z poprzedniej Sesji</w:t>
      </w:r>
    </w:p>
    <w:p w14:paraId="54C160F8" w14:textId="56DF8293" w:rsidR="00F64BA6" w:rsidRPr="00981089" w:rsidRDefault="00F64BA6" w:rsidP="00813A5A">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Rada Gminy Olszanka 1</w:t>
      </w:r>
      <w:r w:rsidR="00D976DF" w:rsidRPr="00981089">
        <w:rPr>
          <w:rFonts w:ascii="Calibri Light" w:eastAsia="Times New Roman" w:hAnsi="Calibri Light" w:cs="Calibri Light"/>
          <w:sz w:val="24"/>
          <w:szCs w:val="24"/>
          <w:lang w:eastAsia="pl-PL"/>
        </w:rPr>
        <w:t>4</w:t>
      </w:r>
      <w:r w:rsidRPr="00981089">
        <w:rPr>
          <w:rFonts w:ascii="Calibri Light" w:eastAsia="Times New Roman" w:hAnsi="Calibri Light" w:cs="Calibri Light"/>
          <w:sz w:val="24"/>
          <w:szCs w:val="24"/>
          <w:lang w:eastAsia="pl-PL"/>
        </w:rPr>
        <w:t xml:space="preserve"> głosami „za”, przy 0 głosów „przeciw” oraz 0 głosów „wstrzymujących się” przyjęła protokół z </w:t>
      </w:r>
      <w:r w:rsidR="003444F1" w:rsidRPr="00981089">
        <w:rPr>
          <w:rFonts w:ascii="Calibri Light" w:eastAsia="Times New Roman" w:hAnsi="Calibri Light" w:cs="Calibri Light"/>
          <w:sz w:val="24"/>
          <w:szCs w:val="24"/>
          <w:lang w:eastAsia="pl-PL"/>
        </w:rPr>
        <w:t>II</w:t>
      </w:r>
      <w:r w:rsidR="00D976DF" w:rsidRPr="00981089">
        <w:rPr>
          <w:rFonts w:ascii="Calibri Light" w:eastAsia="Times New Roman" w:hAnsi="Calibri Light" w:cs="Calibri Light"/>
          <w:sz w:val="24"/>
          <w:szCs w:val="24"/>
          <w:lang w:eastAsia="pl-PL"/>
        </w:rPr>
        <w:t>I</w:t>
      </w:r>
      <w:r w:rsidRPr="00981089">
        <w:rPr>
          <w:rFonts w:ascii="Calibri Light" w:eastAsia="Times New Roman" w:hAnsi="Calibri Light" w:cs="Calibri Light"/>
          <w:sz w:val="24"/>
          <w:szCs w:val="24"/>
          <w:lang w:eastAsia="pl-PL"/>
        </w:rPr>
        <w:t xml:space="preserve"> Sesji Rady Gminy.</w:t>
      </w:r>
      <w:r w:rsidR="00D976DF" w:rsidRPr="00981089">
        <w:rPr>
          <w:rFonts w:ascii="Calibri Light" w:eastAsia="Times New Roman" w:hAnsi="Calibri Light" w:cs="Calibri Light"/>
          <w:sz w:val="24"/>
          <w:szCs w:val="24"/>
        </w:rPr>
        <w:br/>
        <w:t xml:space="preserve">Wyniki imienne: </w:t>
      </w:r>
      <w:r w:rsidR="00D976DF" w:rsidRPr="00981089">
        <w:rPr>
          <w:rFonts w:ascii="Calibri Light" w:eastAsia="Times New Roman" w:hAnsi="Calibri Light" w:cs="Calibri Light"/>
          <w:sz w:val="24"/>
          <w:szCs w:val="24"/>
        </w:rPr>
        <w:br/>
        <w:t xml:space="preserve">ZA (14) </w:t>
      </w:r>
      <w:r w:rsidR="00D976DF" w:rsidRPr="00981089">
        <w:rPr>
          <w:rFonts w:ascii="Calibri Light" w:eastAsia="Times New Roman" w:hAnsi="Calibri Light" w:cs="Calibri Light"/>
          <w:sz w:val="24"/>
          <w:szCs w:val="24"/>
        </w:rPr>
        <w:br/>
        <w:t xml:space="preserve">Krzysztof Rosiński, Jakub Kozicki, Dawid Tokarz, Jerzy Tokarczyk, Elżbieta Zawiła, Szymon </w:t>
      </w:r>
      <w:proofErr w:type="spellStart"/>
      <w:r w:rsidR="00D976DF" w:rsidRPr="00981089">
        <w:rPr>
          <w:rFonts w:ascii="Calibri Light" w:eastAsia="Times New Roman" w:hAnsi="Calibri Light" w:cs="Calibri Light"/>
          <w:sz w:val="24"/>
          <w:szCs w:val="24"/>
        </w:rPr>
        <w:t>Kiecak</w:t>
      </w:r>
      <w:proofErr w:type="spellEnd"/>
      <w:r w:rsidR="00D976DF" w:rsidRPr="00981089">
        <w:rPr>
          <w:rFonts w:ascii="Calibri Light" w:eastAsia="Times New Roman" w:hAnsi="Calibri Light" w:cs="Calibri Light"/>
          <w:sz w:val="24"/>
          <w:szCs w:val="24"/>
        </w:rPr>
        <w:t xml:space="preserve">, Dorota Skotnicka, Robert Janklowski, Wiesław Kołodziejczyk, Łukasz Bruś, Paweł Jaskuła, Sylwia Litwinowicz, Wanda Galant, Sławomir Barwiński </w:t>
      </w:r>
      <w:r w:rsidR="00D976DF" w:rsidRPr="00981089">
        <w:rPr>
          <w:rFonts w:ascii="Calibri Light" w:eastAsia="Times New Roman" w:hAnsi="Calibri Light" w:cs="Calibri Light"/>
          <w:sz w:val="24"/>
          <w:szCs w:val="24"/>
        </w:rPr>
        <w:br/>
        <w:t xml:space="preserve">PRZECIW (0) </w:t>
      </w:r>
      <w:r w:rsidR="00D976DF" w:rsidRPr="00981089">
        <w:rPr>
          <w:rFonts w:ascii="Calibri Light" w:eastAsia="Times New Roman" w:hAnsi="Calibri Light" w:cs="Calibri Light"/>
          <w:sz w:val="24"/>
          <w:szCs w:val="24"/>
        </w:rPr>
        <w:br/>
        <w:t xml:space="preserve">WSTRZYMUJĘ SIĘ (0) </w:t>
      </w:r>
      <w:r w:rsidR="00D976DF" w:rsidRPr="00981089">
        <w:rPr>
          <w:rFonts w:ascii="Calibri Light" w:eastAsia="Times New Roman" w:hAnsi="Calibri Light" w:cs="Calibri Light"/>
          <w:sz w:val="24"/>
          <w:szCs w:val="24"/>
        </w:rPr>
        <w:br/>
        <w:t xml:space="preserve">NIE GŁOSOWALI/NIEOBECNI (1) </w:t>
      </w:r>
      <w:r w:rsidR="00D976DF" w:rsidRPr="00981089">
        <w:rPr>
          <w:rFonts w:ascii="Calibri Light" w:eastAsia="Times New Roman" w:hAnsi="Calibri Light" w:cs="Calibri Light"/>
          <w:sz w:val="24"/>
          <w:szCs w:val="24"/>
        </w:rPr>
        <w:br/>
        <w:t>Wojciech Woźniak</w:t>
      </w:r>
    </w:p>
    <w:p w14:paraId="08651AFA" w14:textId="77777777" w:rsidR="008C2FBD" w:rsidRPr="00981089" w:rsidRDefault="008C2FBD" w:rsidP="0040074E">
      <w:pPr>
        <w:spacing w:after="0" w:line="240" w:lineRule="auto"/>
        <w:contextualSpacing/>
        <w:rPr>
          <w:rFonts w:ascii="Calibri Light" w:eastAsia="Times New Roman" w:hAnsi="Calibri Light" w:cs="Calibri Light"/>
          <w:sz w:val="24"/>
          <w:szCs w:val="24"/>
        </w:rPr>
      </w:pPr>
    </w:p>
    <w:p w14:paraId="10577ED4" w14:textId="57A11A6B" w:rsidR="008C2FBD" w:rsidRPr="00981089" w:rsidRDefault="008C2FBD" w:rsidP="0040074E">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Rada Gminy Olszanka 14 głosami „za”, przy 0 głosów „przeciw” oraz 0 głosów „wstrzymujących się” przyjęła protokół z IV Sesji Rady Gminy.</w:t>
      </w:r>
      <w:r w:rsidRPr="00981089">
        <w:rPr>
          <w:rFonts w:ascii="Calibri Light" w:eastAsia="Times New Roman" w:hAnsi="Calibri Light" w:cs="Calibri Light"/>
          <w:sz w:val="24"/>
          <w:szCs w:val="24"/>
        </w:rPr>
        <w:br/>
        <w:t xml:space="preserve">Wyniki imienne: </w:t>
      </w:r>
      <w:r w:rsidRPr="00981089">
        <w:rPr>
          <w:rFonts w:ascii="Calibri Light" w:eastAsia="Times New Roman" w:hAnsi="Calibri Light" w:cs="Calibri Light"/>
          <w:sz w:val="24"/>
          <w:szCs w:val="24"/>
        </w:rPr>
        <w:br/>
        <w:t xml:space="preserve">ZA (14) </w:t>
      </w:r>
      <w:r w:rsidRPr="00981089">
        <w:rPr>
          <w:rFonts w:ascii="Calibri Light" w:eastAsia="Times New Roman" w:hAnsi="Calibri Light" w:cs="Calibri Light"/>
          <w:sz w:val="24"/>
          <w:szCs w:val="24"/>
        </w:rPr>
        <w:br/>
        <w:t xml:space="preserve">Jakub Kozicki, Dawid Tokarz, Elżbieta Zawiła, Sylwia Litwinowicz, Wanda Galant, Krzysztof Rosiński, Robert Janklowski, Sławomir Barwiński, Jerzy Tokarczyk, Łukasz Bruś, Wiesław Kołodziejczyk, 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Dorota Skotnicka, Paweł Jaskuła </w:t>
      </w:r>
      <w:r w:rsidRPr="00981089">
        <w:rPr>
          <w:rFonts w:ascii="Calibri Light" w:eastAsia="Times New Roman" w:hAnsi="Calibri Light" w:cs="Calibri Light"/>
          <w:sz w:val="24"/>
          <w:szCs w:val="24"/>
        </w:rPr>
        <w:br/>
        <w:t xml:space="preserve">PRZECIW (0) </w:t>
      </w:r>
      <w:r w:rsidRPr="00981089">
        <w:rPr>
          <w:rFonts w:ascii="Calibri Light" w:eastAsia="Times New Roman" w:hAnsi="Calibri Light" w:cs="Calibri Light"/>
          <w:sz w:val="24"/>
          <w:szCs w:val="24"/>
        </w:rPr>
        <w:br/>
        <w:t xml:space="preserve">WSTRZYMUJĘ SIĘ (0)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Wojciech Woźniak</w:t>
      </w:r>
    </w:p>
    <w:p w14:paraId="64067AA1" w14:textId="77777777" w:rsidR="00422C1A" w:rsidRPr="00981089" w:rsidRDefault="00422C1A" w:rsidP="00422C1A">
      <w:pPr>
        <w:spacing w:after="0" w:line="240" w:lineRule="auto"/>
        <w:contextualSpacing/>
        <w:rPr>
          <w:rFonts w:ascii="Calibri Light" w:eastAsia="Times New Roman" w:hAnsi="Calibri Light" w:cs="Calibri Light"/>
          <w:sz w:val="24"/>
          <w:szCs w:val="24"/>
          <w:lang w:eastAsia="pl-PL"/>
        </w:rPr>
      </w:pPr>
    </w:p>
    <w:p w14:paraId="2C330F1C" w14:textId="6A2DF8D2" w:rsidR="0065707F" w:rsidRPr="00981089" w:rsidRDefault="0065707F" w:rsidP="0065707F">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b/>
          <w:bCs/>
          <w:sz w:val="24"/>
          <w:szCs w:val="24"/>
          <w:lang w:eastAsia="pl-PL"/>
        </w:rPr>
        <w:t xml:space="preserve">Informacja Przewodniczącego Rady i Przewodniczących Komisji Rady o działaniach podejmowanych </w:t>
      </w:r>
      <w:r w:rsidR="003A1DEB" w:rsidRPr="00981089">
        <w:rPr>
          <w:rFonts w:ascii="Calibri Light" w:eastAsia="Times New Roman" w:hAnsi="Calibri Light" w:cs="Calibri Light"/>
          <w:b/>
          <w:bCs/>
          <w:sz w:val="24"/>
          <w:szCs w:val="24"/>
          <w:lang w:eastAsia="pl-PL"/>
        </w:rPr>
        <w:br/>
      </w:r>
      <w:r w:rsidRPr="00981089">
        <w:rPr>
          <w:rFonts w:ascii="Calibri Light" w:eastAsia="Times New Roman" w:hAnsi="Calibri Light" w:cs="Calibri Light"/>
          <w:b/>
          <w:bCs/>
          <w:sz w:val="24"/>
          <w:szCs w:val="24"/>
          <w:lang w:eastAsia="pl-PL"/>
        </w:rPr>
        <w:t>w okresie międzysesyjnym.</w:t>
      </w:r>
    </w:p>
    <w:p w14:paraId="4FE72EBB" w14:textId="77777777" w:rsidR="001C4ACE" w:rsidRPr="00981089" w:rsidRDefault="001C4ACE" w:rsidP="0065707F">
      <w:pPr>
        <w:spacing w:after="0" w:line="240" w:lineRule="auto"/>
        <w:contextualSpacing/>
        <w:rPr>
          <w:rFonts w:ascii="Calibri Light" w:eastAsia="Times New Roman" w:hAnsi="Calibri Light" w:cs="Calibri Light"/>
          <w:b/>
          <w:bCs/>
          <w:sz w:val="24"/>
          <w:szCs w:val="24"/>
          <w:lang w:eastAsia="pl-PL"/>
        </w:rPr>
      </w:pPr>
    </w:p>
    <w:p w14:paraId="2D39540E" w14:textId="0B9402DC" w:rsidR="004C4B93" w:rsidRPr="00981089" w:rsidRDefault="004C4B93"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Pani Wanda Galant zapytała o liczbę dzieci z gminy Lewin Brzeski uczęszczających do szkoły w Michałowie.</w:t>
      </w:r>
    </w:p>
    <w:p w14:paraId="75EBCF35" w14:textId="77777777" w:rsidR="004C4B93" w:rsidRPr="00981089" w:rsidRDefault="004C4B93" w:rsidP="0065707F">
      <w:pPr>
        <w:spacing w:after="0" w:line="240" w:lineRule="auto"/>
        <w:contextualSpacing/>
        <w:rPr>
          <w:rFonts w:ascii="Calibri Light" w:eastAsia="Times New Roman" w:hAnsi="Calibri Light" w:cs="Calibri Light"/>
          <w:sz w:val="24"/>
          <w:szCs w:val="24"/>
          <w:lang w:eastAsia="pl-PL"/>
        </w:rPr>
      </w:pPr>
    </w:p>
    <w:p w14:paraId="1C3AD1F0" w14:textId="6AFD716F" w:rsidR="004C4B93" w:rsidRPr="00981089" w:rsidRDefault="004C4B93"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Przewodniczący Komisji Oświaty, Kultury, Zdrowia i Spraw Socjalnych</w:t>
      </w:r>
      <w:r w:rsidR="00813A5A" w:rsidRPr="00981089">
        <w:rPr>
          <w:rFonts w:ascii="Calibri Light" w:eastAsia="Times New Roman" w:hAnsi="Calibri Light" w:cs="Calibri Light"/>
          <w:sz w:val="24"/>
          <w:szCs w:val="24"/>
          <w:lang w:eastAsia="pl-PL"/>
        </w:rPr>
        <w:t xml:space="preserve"> przekazał</w:t>
      </w:r>
      <w:r w:rsidRPr="00981089">
        <w:rPr>
          <w:rFonts w:ascii="Calibri Light" w:eastAsia="Times New Roman" w:hAnsi="Calibri Light" w:cs="Calibri Light"/>
          <w:sz w:val="24"/>
          <w:szCs w:val="24"/>
          <w:lang w:eastAsia="pl-PL"/>
        </w:rPr>
        <w:t>, że nie posiada takich danych.</w:t>
      </w:r>
    </w:p>
    <w:p w14:paraId="7C50EB90" w14:textId="77777777" w:rsidR="004C4B93" w:rsidRPr="00981089" w:rsidRDefault="004C4B93" w:rsidP="0065707F">
      <w:pPr>
        <w:spacing w:after="0" w:line="240" w:lineRule="auto"/>
        <w:contextualSpacing/>
        <w:rPr>
          <w:rFonts w:ascii="Calibri Light" w:eastAsia="Times New Roman" w:hAnsi="Calibri Light" w:cs="Calibri Light"/>
          <w:sz w:val="24"/>
          <w:szCs w:val="24"/>
          <w:lang w:eastAsia="pl-PL"/>
        </w:rPr>
      </w:pPr>
    </w:p>
    <w:p w14:paraId="04429836" w14:textId="61E3D435" w:rsidR="001C4ACE" w:rsidRPr="00981089" w:rsidRDefault="001C4ACE"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Krzysztof Rosiński zapytał jak wygląda sprawa dyrektora szkoły w Przylesiu.</w:t>
      </w:r>
    </w:p>
    <w:p w14:paraId="0EA50CFA" w14:textId="77777777" w:rsidR="001C4ACE" w:rsidRPr="00981089" w:rsidRDefault="001C4ACE" w:rsidP="0065707F">
      <w:pPr>
        <w:spacing w:after="0" w:line="240" w:lineRule="auto"/>
        <w:contextualSpacing/>
        <w:rPr>
          <w:rFonts w:ascii="Calibri Light" w:eastAsia="Times New Roman" w:hAnsi="Calibri Light" w:cs="Calibri Light"/>
          <w:sz w:val="24"/>
          <w:szCs w:val="24"/>
          <w:lang w:eastAsia="pl-PL"/>
        </w:rPr>
      </w:pPr>
    </w:p>
    <w:p w14:paraId="3A031A2C" w14:textId="1945BF5D" w:rsidR="001C4ACE" w:rsidRPr="00981089" w:rsidRDefault="001C4ACE"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Robert Janklowski odpowiedział, że nie zgłosił się żaden kandydat podczas ogłoszonego konkursu. </w:t>
      </w:r>
      <w:r w:rsidR="00AC52C2" w:rsidRPr="00981089">
        <w:rPr>
          <w:rFonts w:ascii="Calibri Light" w:eastAsia="Times New Roman" w:hAnsi="Calibri Light" w:cs="Calibri Light"/>
          <w:sz w:val="24"/>
          <w:szCs w:val="24"/>
          <w:lang w:eastAsia="pl-PL"/>
        </w:rPr>
        <w:br/>
      </w:r>
      <w:r w:rsidRPr="00981089">
        <w:rPr>
          <w:rFonts w:ascii="Calibri Light" w:eastAsia="Times New Roman" w:hAnsi="Calibri Light" w:cs="Calibri Light"/>
          <w:sz w:val="24"/>
          <w:szCs w:val="24"/>
          <w:lang w:eastAsia="pl-PL"/>
        </w:rPr>
        <w:t xml:space="preserve">Z uwagi na powyższe zostały powierzone obowiązki  Pani Marzenie Kamińskiej. </w:t>
      </w:r>
    </w:p>
    <w:p w14:paraId="45969E9A" w14:textId="77777777" w:rsidR="001C4ACE" w:rsidRPr="00981089" w:rsidRDefault="001C4ACE" w:rsidP="0065707F">
      <w:pPr>
        <w:spacing w:after="0" w:line="240" w:lineRule="auto"/>
        <w:contextualSpacing/>
        <w:rPr>
          <w:rFonts w:ascii="Calibri Light" w:eastAsia="Times New Roman" w:hAnsi="Calibri Light" w:cs="Calibri Light"/>
          <w:b/>
          <w:bCs/>
          <w:sz w:val="24"/>
          <w:szCs w:val="24"/>
          <w:lang w:eastAsia="pl-PL"/>
        </w:rPr>
      </w:pPr>
    </w:p>
    <w:p w14:paraId="0EB7AD32" w14:textId="73866DC8" w:rsidR="0065707F" w:rsidRPr="00981089" w:rsidRDefault="0065707F" w:rsidP="0065707F">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b/>
          <w:bCs/>
          <w:sz w:val="24"/>
          <w:szCs w:val="24"/>
          <w:lang w:eastAsia="pl-PL"/>
        </w:rPr>
        <w:lastRenderedPageBreak/>
        <w:t>Informacja Wójta Gminy z wykonania prac między sesjami.</w:t>
      </w:r>
    </w:p>
    <w:p w14:paraId="45990D52" w14:textId="77777777" w:rsidR="004C4B93" w:rsidRPr="00981089" w:rsidRDefault="004C4B93" w:rsidP="0065707F">
      <w:pPr>
        <w:spacing w:after="0" w:line="240" w:lineRule="auto"/>
        <w:contextualSpacing/>
        <w:rPr>
          <w:rFonts w:ascii="Calibri Light" w:eastAsia="Times New Roman" w:hAnsi="Calibri Light" w:cs="Calibri Light"/>
          <w:b/>
          <w:bCs/>
          <w:sz w:val="24"/>
          <w:szCs w:val="24"/>
          <w:lang w:eastAsia="pl-PL"/>
        </w:rPr>
      </w:pPr>
    </w:p>
    <w:p w14:paraId="6F81AB05" w14:textId="468CA91A" w:rsidR="004C4B93" w:rsidRPr="00981089" w:rsidRDefault="004C4B93"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Pani Sylwia Litwinowicz </w:t>
      </w:r>
      <w:r w:rsidR="00D732F0" w:rsidRPr="00981089">
        <w:rPr>
          <w:rFonts w:ascii="Calibri Light" w:eastAsia="Times New Roman" w:hAnsi="Calibri Light" w:cs="Calibri Light"/>
          <w:sz w:val="24"/>
          <w:szCs w:val="24"/>
          <w:lang w:eastAsia="pl-PL"/>
        </w:rPr>
        <w:t>poprosiła o szersze informacj</w:t>
      </w:r>
      <w:r w:rsidR="00813A5A" w:rsidRPr="00981089">
        <w:rPr>
          <w:rFonts w:ascii="Calibri Light" w:eastAsia="Times New Roman" w:hAnsi="Calibri Light" w:cs="Calibri Light"/>
          <w:sz w:val="24"/>
          <w:szCs w:val="24"/>
          <w:lang w:eastAsia="pl-PL"/>
        </w:rPr>
        <w:t>e</w:t>
      </w:r>
      <w:r w:rsidR="00D732F0" w:rsidRPr="00981089">
        <w:rPr>
          <w:rFonts w:ascii="Calibri Light" w:eastAsia="Times New Roman" w:hAnsi="Calibri Light" w:cs="Calibri Light"/>
          <w:sz w:val="24"/>
          <w:szCs w:val="24"/>
          <w:lang w:eastAsia="pl-PL"/>
        </w:rPr>
        <w:t xml:space="preserve"> dot. spotkania w kuratorium, spotkania z przedstawicielami firmy 7R oraz nt. kompostowni odpadów biodegradowalnych. </w:t>
      </w:r>
    </w:p>
    <w:p w14:paraId="75C4607C" w14:textId="77777777" w:rsidR="00D732F0" w:rsidRPr="00981089" w:rsidRDefault="00D732F0" w:rsidP="0065707F">
      <w:pPr>
        <w:spacing w:after="0" w:line="240" w:lineRule="auto"/>
        <w:contextualSpacing/>
        <w:rPr>
          <w:rFonts w:ascii="Calibri Light" w:eastAsia="Times New Roman" w:hAnsi="Calibri Light" w:cs="Calibri Light"/>
          <w:sz w:val="24"/>
          <w:szCs w:val="24"/>
          <w:lang w:eastAsia="pl-PL"/>
        </w:rPr>
      </w:pPr>
    </w:p>
    <w:p w14:paraId="381EA59A" w14:textId="5F4F2806" w:rsidR="00D732F0" w:rsidRPr="00981089" w:rsidRDefault="00D732F0"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Wójt Gminy</w:t>
      </w:r>
      <w:r w:rsidR="0026366B" w:rsidRPr="00981089">
        <w:rPr>
          <w:rFonts w:ascii="Calibri Light" w:eastAsia="Times New Roman" w:hAnsi="Calibri Light" w:cs="Calibri Light"/>
          <w:sz w:val="24"/>
          <w:szCs w:val="24"/>
          <w:lang w:eastAsia="pl-PL"/>
        </w:rPr>
        <w:t xml:space="preserve"> przekazał, że spotkania dot. bieżącej działalności i prowadzonych inwestycji.  W kwestii kompostowni Pan Wójt wyjaśnił, że inwestorem jest osoba fizyczna prowadząca działalność gospodarczą</w:t>
      </w:r>
    </w:p>
    <w:p w14:paraId="06B4FA46" w14:textId="77777777" w:rsidR="0026366B" w:rsidRPr="00981089" w:rsidRDefault="0026366B" w:rsidP="0065707F">
      <w:pPr>
        <w:spacing w:after="0" w:line="240" w:lineRule="auto"/>
        <w:contextualSpacing/>
        <w:rPr>
          <w:rFonts w:ascii="Calibri Light" w:eastAsia="Times New Roman" w:hAnsi="Calibri Light" w:cs="Calibri Light"/>
          <w:sz w:val="24"/>
          <w:szCs w:val="24"/>
          <w:lang w:eastAsia="pl-PL"/>
        </w:rPr>
      </w:pPr>
    </w:p>
    <w:p w14:paraId="4B942260" w14:textId="2C40DCB6" w:rsidR="0026366B" w:rsidRPr="00981089" w:rsidRDefault="0026366B"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Paweł Jaskuła zapytał czy Gmina mogłaby oddawać odpady </w:t>
      </w:r>
      <w:proofErr w:type="spellStart"/>
      <w:r w:rsidRPr="00981089">
        <w:rPr>
          <w:rFonts w:ascii="Calibri Light" w:eastAsia="Times New Roman" w:hAnsi="Calibri Light" w:cs="Calibri Light"/>
          <w:sz w:val="24"/>
          <w:szCs w:val="24"/>
          <w:lang w:eastAsia="pl-PL"/>
        </w:rPr>
        <w:t>bio</w:t>
      </w:r>
      <w:proofErr w:type="spellEnd"/>
      <w:r w:rsidRPr="00981089">
        <w:rPr>
          <w:rFonts w:ascii="Calibri Light" w:eastAsia="Times New Roman" w:hAnsi="Calibri Light" w:cs="Calibri Light"/>
          <w:sz w:val="24"/>
          <w:szCs w:val="24"/>
          <w:lang w:eastAsia="pl-PL"/>
        </w:rPr>
        <w:t xml:space="preserve"> na tą kompostownię.</w:t>
      </w:r>
    </w:p>
    <w:p w14:paraId="32C5E708" w14:textId="77777777" w:rsidR="0026366B" w:rsidRPr="00981089" w:rsidRDefault="0026366B" w:rsidP="0065707F">
      <w:pPr>
        <w:spacing w:after="0" w:line="240" w:lineRule="auto"/>
        <w:contextualSpacing/>
        <w:rPr>
          <w:rFonts w:ascii="Calibri Light" w:eastAsia="Times New Roman" w:hAnsi="Calibri Light" w:cs="Calibri Light"/>
          <w:sz w:val="24"/>
          <w:szCs w:val="24"/>
          <w:lang w:eastAsia="pl-PL"/>
        </w:rPr>
      </w:pPr>
    </w:p>
    <w:p w14:paraId="53D17066" w14:textId="50562031" w:rsidR="0026366B" w:rsidRPr="00981089" w:rsidRDefault="0026366B"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Elżbieta Zawiła zapytała czy podczas spotkania  z przedstawicielami ZDW poruszono sprawę drogi Jankowice Wielkie – Obórki.</w:t>
      </w:r>
    </w:p>
    <w:p w14:paraId="7702FF60" w14:textId="77777777" w:rsidR="00586844" w:rsidRPr="00981089" w:rsidRDefault="00586844" w:rsidP="0065707F">
      <w:pPr>
        <w:spacing w:after="0" w:line="240" w:lineRule="auto"/>
        <w:contextualSpacing/>
        <w:rPr>
          <w:rFonts w:ascii="Calibri Light" w:eastAsia="Times New Roman" w:hAnsi="Calibri Light" w:cs="Calibri Light"/>
          <w:sz w:val="24"/>
          <w:szCs w:val="24"/>
          <w:lang w:eastAsia="pl-PL"/>
        </w:rPr>
      </w:pPr>
    </w:p>
    <w:p w14:paraId="6CD6647F" w14:textId="4A7BE1EF" w:rsidR="00586844" w:rsidRPr="00981089" w:rsidRDefault="00586844"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Jerzy Tokarczyk poruszył sprawę </w:t>
      </w:r>
      <w:r w:rsidR="00813A5A" w:rsidRPr="00981089">
        <w:rPr>
          <w:rFonts w:ascii="Calibri Light" w:eastAsia="Times New Roman" w:hAnsi="Calibri Light" w:cs="Calibri Light"/>
          <w:sz w:val="24"/>
          <w:szCs w:val="24"/>
          <w:lang w:eastAsia="pl-PL"/>
        </w:rPr>
        <w:t>po</w:t>
      </w:r>
      <w:r w:rsidRPr="00981089">
        <w:rPr>
          <w:rFonts w:ascii="Calibri Light" w:eastAsia="Times New Roman" w:hAnsi="Calibri Light" w:cs="Calibri Light"/>
          <w:sz w:val="24"/>
          <w:szCs w:val="24"/>
          <w:lang w:eastAsia="pl-PL"/>
        </w:rPr>
        <w:t>łączenia drogi do terenów inwestycyjnych</w:t>
      </w:r>
      <w:r w:rsidR="00813A5A" w:rsidRPr="00981089">
        <w:rPr>
          <w:rFonts w:ascii="Calibri Light" w:eastAsia="Times New Roman" w:hAnsi="Calibri Light" w:cs="Calibri Light"/>
          <w:sz w:val="24"/>
          <w:szCs w:val="24"/>
          <w:lang w:eastAsia="pl-PL"/>
        </w:rPr>
        <w:t xml:space="preserve"> z</w:t>
      </w:r>
      <w:r w:rsidRPr="00981089">
        <w:rPr>
          <w:rFonts w:ascii="Calibri Light" w:eastAsia="Times New Roman" w:hAnsi="Calibri Light" w:cs="Calibri Light"/>
          <w:sz w:val="24"/>
          <w:szCs w:val="24"/>
          <w:lang w:eastAsia="pl-PL"/>
        </w:rPr>
        <w:t xml:space="preserve"> drog</w:t>
      </w:r>
      <w:r w:rsidR="00813A5A" w:rsidRPr="00981089">
        <w:rPr>
          <w:rFonts w:ascii="Calibri Light" w:eastAsia="Times New Roman" w:hAnsi="Calibri Light" w:cs="Calibri Light"/>
          <w:sz w:val="24"/>
          <w:szCs w:val="24"/>
          <w:lang w:eastAsia="pl-PL"/>
        </w:rPr>
        <w:t>ą</w:t>
      </w:r>
      <w:r w:rsidRPr="00981089">
        <w:rPr>
          <w:rFonts w:ascii="Calibri Light" w:eastAsia="Times New Roman" w:hAnsi="Calibri Light" w:cs="Calibri Light"/>
          <w:sz w:val="24"/>
          <w:szCs w:val="24"/>
          <w:lang w:eastAsia="pl-PL"/>
        </w:rPr>
        <w:t xml:space="preserve"> wojewódzk</w:t>
      </w:r>
      <w:r w:rsidR="00813A5A" w:rsidRPr="00981089">
        <w:rPr>
          <w:rFonts w:ascii="Calibri Light" w:eastAsia="Times New Roman" w:hAnsi="Calibri Light" w:cs="Calibri Light"/>
          <w:sz w:val="24"/>
          <w:szCs w:val="24"/>
          <w:lang w:eastAsia="pl-PL"/>
        </w:rPr>
        <w:t>ą</w:t>
      </w:r>
      <w:r w:rsidRPr="00981089">
        <w:rPr>
          <w:rFonts w:ascii="Calibri Light" w:eastAsia="Times New Roman" w:hAnsi="Calibri Light" w:cs="Calibri Light"/>
          <w:sz w:val="24"/>
          <w:szCs w:val="24"/>
          <w:lang w:eastAsia="pl-PL"/>
        </w:rPr>
        <w:t>.</w:t>
      </w:r>
    </w:p>
    <w:p w14:paraId="54B6BD77" w14:textId="77777777" w:rsidR="00586844" w:rsidRPr="00981089" w:rsidRDefault="00586844" w:rsidP="0065707F">
      <w:pPr>
        <w:spacing w:after="0" w:line="240" w:lineRule="auto"/>
        <w:contextualSpacing/>
        <w:rPr>
          <w:rFonts w:ascii="Calibri Light" w:eastAsia="Times New Roman" w:hAnsi="Calibri Light" w:cs="Calibri Light"/>
          <w:sz w:val="24"/>
          <w:szCs w:val="24"/>
          <w:lang w:eastAsia="pl-PL"/>
        </w:rPr>
      </w:pPr>
    </w:p>
    <w:p w14:paraId="736919C0" w14:textId="5C3BC16C" w:rsidR="00586844" w:rsidRPr="00981089" w:rsidRDefault="00586844"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Wójt </w:t>
      </w:r>
      <w:r w:rsidR="00227A7A" w:rsidRPr="00981089">
        <w:rPr>
          <w:rFonts w:ascii="Calibri Light" w:eastAsia="Times New Roman" w:hAnsi="Calibri Light" w:cs="Calibri Light"/>
          <w:sz w:val="24"/>
          <w:szCs w:val="24"/>
          <w:lang w:eastAsia="pl-PL"/>
        </w:rPr>
        <w:t>potwierdził, że włączenie miało zostać wykonane w bieżącym roku, jednak zostało przesunięte na 2025r.</w:t>
      </w:r>
    </w:p>
    <w:p w14:paraId="4F8C8835" w14:textId="77777777" w:rsidR="00227A7A" w:rsidRPr="00981089" w:rsidRDefault="00227A7A" w:rsidP="0065707F">
      <w:pPr>
        <w:spacing w:after="0" w:line="240" w:lineRule="auto"/>
        <w:contextualSpacing/>
        <w:rPr>
          <w:rFonts w:ascii="Calibri Light" w:eastAsia="Times New Roman" w:hAnsi="Calibri Light" w:cs="Calibri Light"/>
          <w:sz w:val="24"/>
          <w:szCs w:val="24"/>
          <w:lang w:eastAsia="pl-PL"/>
        </w:rPr>
      </w:pPr>
    </w:p>
    <w:p w14:paraId="346AFDCF" w14:textId="37A79CF8" w:rsidR="00227A7A" w:rsidRPr="00981089" w:rsidRDefault="00227A7A"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Pani Wanda Galant zapytała o dodatkowy tabor kolejowy na terenie Gminy.</w:t>
      </w:r>
    </w:p>
    <w:p w14:paraId="3C6E02B0" w14:textId="77777777" w:rsidR="00227A7A" w:rsidRPr="00981089" w:rsidRDefault="00227A7A" w:rsidP="0065707F">
      <w:pPr>
        <w:spacing w:after="0" w:line="240" w:lineRule="auto"/>
        <w:contextualSpacing/>
        <w:rPr>
          <w:rFonts w:ascii="Calibri Light" w:eastAsia="Times New Roman" w:hAnsi="Calibri Light" w:cs="Calibri Light"/>
          <w:sz w:val="24"/>
          <w:szCs w:val="24"/>
          <w:lang w:eastAsia="pl-PL"/>
        </w:rPr>
      </w:pPr>
    </w:p>
    <w:p w14:paraId="72696E95" w14:textId="4ED5497E" w:rsidR="00227A7A" w:rsidRPr="00981089" w:rsidRDefault="00227A7A"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Wójt Gminy  wyjaśnił, że rozmowy na ten temat powinny się odbywać na szczeblu wojewódzkim. </w:t>
      </w:r>
    </w:p>
    <w:p w14:paraId="7D6CC85A" w14:textId="77777777" w:rsidR="00227A7A" w:rsidRPr="00981089" w:rsidRDefault="00227A7A" w:rsidP="0065707F">
      <w:pPr>
        <w:spacing w:after="0" w:line="240" w:lineRule="auto"/>
        <w:contextualSpacing/>
        <w:rPr>
          <w:rFonts w:ascii="Calibri Light" w:eastAsia="Times New Roman" w:hAnsi="Calibri Light" w:cs="Calibri Light"/>
          <w:sz w:val="24"/>
          <w:szCs w:val="24"/>
          <w:lang w:eastAsia="pl-PL"/>
        </w:rPr>
      </w:pPr>
    </w:p>
    <w:p w14:paraId="64333E21" w14:textId="71F053A5" w:rsidR="00227A7A" w:rsidRPr="00981089" w:rsidRDefault="00701D1B"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Krzysztof Rosiński poprosił o więcej informacji dot.  spotkania z przedstawicielem firmy RWE.</w:t>
      </w:r>
    </w:p>
    <w:p w14:paraId="5E69FC12" w14:textId="77777777" w:rsidR="00701D1B" w:rsidRPr="00981089" w:rsidRDefault="00701D1B" w:rsidP="0065707F">
      <w:pPr>
        <w:spacing w:after="0" w:line="240" w:lineRule="auto"/>
        <w:contextualSpacing/>
        <w:rPr>
          <w:rFonts w:ascii="Calibri Light" w:eastAsia="Times New Roman" w:hAnsi="Calibri Light" w:cs="Calibri Light"/>
          <w:sz w:val="24"/>
          <w:szCs w:val="24"/>
          <w:lang w:eastAsia="pl-PL"/>
        </w:rPr>
      </w:pPr>
    </w:p>
    <w:p w14:paraId="249ADE17" w14:textId="0CCB43EA" w:rsidR="00701D1B" w:rsidRPr="00981089" w:rsidRDefault="00701D1B"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Wójt Gminy </w:t>
      </w:r>
      <w:r w:rsidR="00AD54C1" w:rsidRPr="00981089">
        <w:rPr>
          <w:rFonts w:ascii="Calibri Light" w:eastAsia="Times New Roman" w:hAnsi="Calibri Light" w:cs="Calibri Light"/>
          <w:sz w:val="24"/>
          <w:szCs w:val="24"/>
          <w:lang w:eastAsia="pl-PL"/>
        </w:rPr>
        <w:t xml:space="preserve">wyjaśnił, że spotkanie dot. lokalizacji ferm wiatrowych na terenie gminy podobnie jak podczas spotkań z innymi firmami. Ponadto Wójt wyjaśnił, że podczas zebrań wiejskich wysłuchał opinii mieszkańców. Firmy mają możliwość wynajęcia sali i zorganizowanie spotkania informacyjnego. </w:t>
      </w:r>
    </w:p>
    <w:p w14:paraId="1B003828" w14:textId="77777777" w:rsidR="0071131C" w:rsidRPr="00981089" w:rsidRDefault="0071131C" w:rsidP="0065707F">
      <w:pPr>
        <w:spacing w:after="0" w:line="240" w:lineRule="auto"/>
        <w:contextualSpacing/>
        <w:rPr>
          <w:rFonts w:ascii="Calibri Light" w:eastAsia="Times New Roman" w:hAnsi="Calibri Light" w:cs="Calibri Light"/>
          <w:sz w:val="24"/>
          <w:szCs w:val="24"/>
          <w:lang w:eastAsia="pl-PL"/>
        </w:rPr>
      </w:pPr>
    </w:p>
    <w:p w14:paraId="5C23BC42" w14:textId="06173AA0" w:rsidR="0071131C" w:rsidRPr="00981089" w:rsidRDefault="0071131C"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Krzysztof Rosiński poruszył sprawę rozpoczęcia prac przez komitet ds. rewitalizacji oraz patrona szkoły w Olszance.</w:t>
      </w:r>
      <w:r w:rsidR="00BE568C" w:rsidRPr="00981089">
        <w:rPr>
          <w:rFonts w:ascii="Calibri Light" w:eastAsia="Times New Roman" w:hAnsi="Calibri Light" w:cs="Calibri Light"/>
          <w:sz w:val="24"/>
          <w:szCs w:val="24"/>
          <w:lang w:eastAsia="pl-PL"/>
        </w:rPr>
        <w:t xml:space="preserve"> Radny poprosił aby nie ruszać tematu patrona szkoły. Zauważył, że ta historia została już napisana, wszyscy, którzy są związani ze szkołą będą o nią walczyć. Nie należy dalej drążyć tematu. Radny przypomniał, że ze szkołą związany jest bardzo ważny Festiwal Pieśni Patriotycznej „Tobie Polsko”. Historia jest historia i należy to zostawić.  </w:t>
      </w:r>
    </w:p>
    <w:p w14:paraId="5138BAAD" w14:textId="77777777" w:rsidR="0071131C" w:rsidRPr="00981089" w:rsidRDefault="0071131C" w:rsidP="0065707F">
      <w:pPr>
        <w:spacing w:after="0" w:line="240" w:lineRule="auto"/>
        <w:contextualSpacing/>
        <w:rPr>
          <w:rFonts w:ascii="Calibri Light" w:eastAsia="Times New Roman" w:hAnsi="Calibri Light" w:cs="Calibri Light"/>
          <w:sz w:val="24"/>
          <w:szCs w:val="24"/>
          <w:lang w:eastAsia="pl-PL"/>
        </w:rPr>
      </w:pPr>
    </w:p>
    <w:p w14:paraId="290C9797" w14:textId="6D86621B" w:rsidR="0071131C" w:rsidRPr="00981089" w:rsidRDefault="0071131C"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Łukasz Janas wyjaśnił, że nie ma jeszcze data pierwszego posiedzenia</w:t>
      </w:r>
      <w:r w:rsidR="00813A5A" w:rsidRPr="00981089">
        <w:rPr>
          <w:rFonts w:ascii="Calibri Light" w:eastAsia="Times New Roman" w:hAnsi="Calibri Light" w:cs="Calibri Light"/>
          <w:sz w:val="24"/>
          <w:szCs w:val="24"/>
          <w:lang w:eastAsia="pl-PL"/>
        </w:rPr>
        <w:t xml:space="preserve"> komitetu</w:t>
      </w:r>
      <w:r w:rsidRPr="00981089">
        <w:rPr>
          <w:rFonts w:ascii="Calibri Light" w:eastAsia="Times New Roman" w:hAnsi="Calibri Light" w:cs="Calibri Light"/>
          <w:sz w:val="24"/>
          <w:szCs w:val="24"/>
          <w:lang w:eastAsia="pl-PL"/>
        </w:rPr>
        <w:t>.</w:t>
      </w:r>
    </w:p>
    <w:p w14:paraId="106B75D7" w14:textId="77777777" w:rsidR="0071131C" w:rsidRPr="00981089" w:rsidRDefault="0071131C" w:rsidP="0065707F">
      <w:pPr>
        <w:spacing w:after="0" w:line="240" w:lineRule="auto"/>
        <w:contextualSpacing/>
        <w:rPr>
          <w:rFonts w:ascii="Calibri Light" w:eastAsia="Times New Roman" w:hAnsi="Calibri Light" w:cs="Calibri Light"/>
          <w:sz w:val="24"/>
          <w:szCs w:val="24"/>
          <w:lang w:eastAsia="pl-PL"/>
        </w:rPr>
      </w:pPr>
    </w:p>
    <w:p w14:paraId="2A69BE0D" w14:textId="26A11B62" w:rsidR="0071131C" w:rsidRPr="00981089" w:rsidRDefault="0071131C"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Jerzy Tokarczyk </w:t>
      </w:r>
      <w:r w:rsidR="00D009E4" w:rsidRPr="00981089">
        <w:rPr>
          <w:rFonts w:ascii="Calibri Light" w:eastAsia="Times New Roman" w:hAnsi="Calibri Light" w:cs="Calibri Light"/>
          <w:sz w:val="24"/>
          <w:szCs w:val="24"/>
          <w:lang w:eastAsia="pl-PL"/>
        </w:rPr>
        <w:t xml:space="preserve">zajął stanowisko, iż nie należy podejmować działań związanych z patronem szkoły. Powstanie nie potrzebne zamieszanie.  </w:t>
      </w:r>
      <w:r w:rsidR="005B5932" w:rsidRPr="00981089">
        <w:rPr>
          <w:rFonts w:ascii="Calibri Light" w:eastAsia="Times New Roman" w:hAnsi="Calibri Light" w:cs="Calibri Light"/>
          <w:sz w:val="24"/>
          <w:szCs w:val="24"/>
          <w:lang w:eastAsia="pl-PL"/>
        </w:rPr>
        <w:t xml:space="preserve">Dodatkowo radny poruszył sprawę zebrań wiejskich i podejmowania uchwał w sprawie opinii o lokalizacji wiatraków.  Radny stwierdził, że kolejnym krokiem powinno być referendum w tej sprawie. </w:t>
      </w:r>
    </w:p>
    <w:p w14:paraId="7301F233" w14:textId="77777777" w:rsidR="00C732D8" w:rsidRPr="00981089" w:rsidRDefault="00C732D8" w:rsidP="0065707F">
      <w:pPr>
        <w:spacing w:after="0" w:line="240" w:lineRule="auto"/>
        <w:contextualSpacing/>
        <w:rPr>
          <w:rFonts w:ascii="Calibri Light" w:eastAsia="Times New Roman" w:hAnsi="Calibri Light" w:cs="Calibri Light"/>
          <w:sz w:val="24"/>
          <w:szCs w:val="24"/>
          <w:lang w:eastAsia="pl-PL"/>
        </w:rPr>
      </w:pPr>
    </w:p>
    <w:p w14:paraId="4862F972" w14:textId="719F584C" w:rsidR="00C732D8" w:rsidRPr="00981089" w:rsidRDefault="00C732D8"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Sławomir Barwiński </w:t>
      </w:r>
      <w:r w:rsidR="00EC190C" w:rsidRPr="00981089">
        <w:rPr>
          <w:rFonts w:ascii="Calibri Light" w:eastAsia="Times New Roman" w:hAnsi="Calibri Light" w:cs="Calibri Light"/>
          <w:sz w:val="24"/>
          <w:szCs w:val="24"/>
          <w:lang w:eastAsia="pl-PL"/>
        </w:rPr>
        <w:t xml:space="preserve"> zapytał o przekazane do Wojewody wnioski dot. wymarznięcia upraw. </w:t>
      </w:r>
    </w:p>
    <w:p w14:paraId="1127AAD5" w14:textId="77777777" w:rsidR="00EC190C" w:rsidRPr="00981089" w:rsidRDefault="00EC190C" w:rsidP="0065707F">
      <w:pPr>
        <w:spacing w:after="0" w:line="240" w:lineRule="auto"/>
        <w:contextualSpacing/>
        <w:rPr>
          <w:rFonts w:ascii="Calibri Light" w:eastAsia="Times New Roman" w:hAnsi="Calibri Light" w:cs="Calibri Light"/>
          <w:sz w:val="24"/>
          <w:szCs w:val="24"/>
          <w:lang w:eastAsia="pl-PL"/>
        </w:rPr>
      </w:pPr>
    </w:p>
    <w:p w14:paraId="337D00B4" w14:textId="3A134055" w:rsidR="00EC190C" w:rsidRPr="00981089" w:rsidRDefault="00EC190C"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Wójt wyjaśnił, że na chwilę obecną nie ma żadnych informacji zwrotnych w tej sprawie. </w:t>
      </w:r>
    </w:p>
    <w:p w14:paraId="4D9113F9" w14:textId="77777777" w:rsidR="00EC190C" w:rsidRPr="00981089" w:rsidRDefault="00EC190C" w:rsidP="0065707F">
      <w:pPr>
        <w:spacing w:after="0" w:line="240" w:lineRule="auto"/>
        <w:contextualSpacing/>
        <w:rPr>
          <w:rFonts w:ascii="Calibri Light" w:eastAsia="Times New Roman" w:hAnsi="Calibri Light" w:cs="Calibri Light"/>
          <w:sz w:val="24"/>
          <w:szCs w:val="24"/>
          <w:lang w:eastAsia="pl-PL"/>
        </w:rPr>
      </w:pPr>
    </w:p>
    <w:p w14:paraId="204DE1D3" w14:textId="0BB614A3" w:rsidR="00EC190C" w:rsidRPr="00981089" w:rsidRDefault="00EC190C"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Pani Elżbieta Zawiła zapytała o spotkanie  dot. remontu dróg wojewódzkich na terenie Gminy Olszanka oraz spotkanie z Posłem Pawłem Kukizem.</w:t>
      </w:r>
    </w:p>
    <w:p w14:paraId="06EF5707" w14:textId="77777777" w:rsidR="00EC190C" w:rsidRPr="00981089" w:rsidRDefault="00EC190C" w:rsidP="0065707F">
      <w:pPr>
        <w:spacing w:after="0" w:line="240" w:lineRule="auto"/>
        <w:contextualSpacing/>
        <w:rPr>
          <w:rFonts w:ascii="Calibri Light" w:eastAsia="Times New Roman" w:hAnsi="Calibri Light" w:cs="Calibri Light"/>
          <w:sz w:val="24"/>
          <w:szCs w:val="24"/>
          <w:lang w:eastAsia="pl-PL"/>
        </w:rPr>
      </w:pPr>
    </w:p>
    <w:p w14:paraId="4EC6727F" w14:textId="7D3ED64A" w:rsidR="00EC190C" w:rsidRPr="00981089" w:rsidRDefault="00EC190C"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Łukasz Janas przekazał, że środki finansowe  ograniczają ZDW. </w:t>
      </w:r>
    </w:p>
    <w:p w14:paraId="1CAA9609" w14:textId="77777777" w:rsidR="00EC190C" w:rsidRPr="00981089" w:rsidRDefault="00EC190C" w:rsidP="0065707F">
      <w:pPr>
        <w:spacing w:after="0" w:line="240" w:lineRule="auto"/>
        <w:contextualSpacing/>
        <w:rPr>
          <w:rFonts w:ascii="Calibri Light" w:eastAsia="Times New Roman" w:hAnsi="Calibri Light" w:cs="Calibri Light"/>
          <w:sz w:val="24"/>
          <w:szCs w:val="24"/>
          <w:lang w:eastAsia="pl-PL"/>
        </w:rPr>
      </w:pPr>
    </w:p>
    <w:p w14:paraId="05513BE9" w14:textId="47B39CBF" w:rsidR="00EC190C" w:rsidRPr="00981089" w:rsidRDefault="00EC190C"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Wójt Gminy poinformował, że Gmina interweniowała w sprawie nadmiernego ruchu samochodów przewożących drewno. Spotkanie  z Panem Posłem dot. bardzo długiego oczekiwania  Jubilatów na </w:t>
      </w:r>
      <w:r w:rsidRPr="00981089">
        <w:rPr>
          <w:rFonts w:ascii="Calibri Light" w:eastAsia="Times New Roman" w:hAnsi="Calibri Light" w:cs="Calibri Light"/>
          <w:sz w:val="24"/>
          <w:szCs w:val="24"/>
          <w:lang w:eastAsia="pl-PL"/>
        </w:rPr>
        <w:lastRenderedPageBreak/>
        <w:t xml:space="preserve">przyznanie odznaczeń, interpretacji przepisów dot. dodatku dla pracowników socjalnych oraz inwestowanie środków w ramach programu „ Rozświetlamy Polskę” na mieniu </w:t>
      </w:r>
      <w:proofErr w:type="spellStart"/>
      <w:r w:rsidRPr="00981089">
        <w:rPr>
          <w:rFonts w:ascii="Calibri Light" w:eastAsia="Times New Roman" w:hAnsi="Calibri Light" w:cs="Calibri Light"/>
          <w:sz w:val="24"/>
          <w:szCs w:val="24"/>
          <w:lang w:eastAsia="pl-PL"/>
        </w:rPr>
        <w:t>Taurona</w:t>
      </w:r>
      <w:proofErr w:type="spellEnd"/>
      <w:r w:rsidRPr="00981089">
        <w:rPr>
          <w:rFonts w:ascii="Calibri Light" w:eastAsia="Times New Roman" w:hAnsi="Calibri Light" w:cs="Calibri Light"/>
          <w:sz w:val="24"/>
          <w:szCs w:val="24"/>
          <w:lang w:eastAsia="pl-PL"/>
        </w:rPr>
        <w:t xml:space="preserve">. </w:t>
      </w:r>
    </w:p>
    <w:p w14:paraId="601835F4" w14:textId="77777777" w:rsidR="00271526" w:rsidRPr="00981089" w:rsidRDefault="00271526" w:rsidP="0065707F">
      <w:pPr>
        <w:spacing w:after="0" w:line="240" w:lineRule="auto"/>
        <w:contextualSpacing/>
        <w:rPr>
          <w:rFonts w:ascii="Calibri Light" w:eastAsia="Times New Roman" w:hAnsi="Calibri Light" w:cs="Calibri Light"/>
          <w:sz w:val="24"/>
          <w:szCs w:val="24"/>
          <w:lang w:eastAsia="pl-PL"/>
        </w:rPr>
      </w:pPr>
    </w:p>
    <w:p w14:paraId="33FEE529" w14:textId="03461EAA" w:rsidR="00271526" w:rsidRPr="00981089" w:rsidRDefault="00271526"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Pani Skarbnik poinformowała, że Tauron nie chce za darmo udostępnić swój majątek, tylko wydzierżawić.  Interpretacji Ministerstwa jest neutralna, jednak RIO stoi na stanowisku, iż Gmina nie może inwestować środków publicznych na</w:t>
      </w:r>
      <w:r w:rsidR="00813A5A" w:rsidRPr="00981089">
        <w:rPr>
          <w:rFonts w:ascii="Calibri Light" w:eastAsia="Times New Roman" w:hAnsi="Calibri Light" w:cs="Calibri Light"/>
          <w:sz w:val="24"/>
          <w:szCs w:val="24"/>
          <w:lang w:eastAsia="pl-PL"/>
        </w:rPr>
        <w:t xml:space="preserve"> nie</w:t>
      </w:r>
      <w:r w:rsidRPr="00981089">
        <w:rPr>
          <w:rFonts w:ascii="Calibri Light" w:eastAsia="Times New Roman" w:hAnsi="Calibri Light" w:cs="Calibri Light"/>
          <w:sz w:val="24"/>
          <w:szCs w:val="24"/>
          <w:lang w:eastAsia="pl-PL"/>
        </w:rPr>
        <w:t xml:space="preserve"> swoim mieniu.</w:t>
      </w:r>
    </w:p>
    <w:p w14:paraId="03EC8D4C" w14:textId="77777777" w:rsidR="004C4B93" w:rsidRPr="00981089" w:rsidRDefault="004C4B93" w:rsidP="0065707F">
      <w:pPr>
        <w:spacing w:after="0" w:line="240" w:lineRule="auto"/>
        <w:contextualSpacing/>
        <w:rPr>
          <w:rFonts w:ascii="Calibri Light" w:eastAsia="Times New Roman" w:hAnsi="Calibri Light" w:cs="Calibri Light"/>
          <w:b/>
          <w:bCs/>
          <w:sz w:val="24"/>
          <w:szCs w:val="24"/>
          <w:lang w:eastAsia="pl-PL"/>
        </w:rPr>
      </w:pPr>
    </w:p>
    <w:p w14:paraId="442ABA0B" w14:textId="18EB4605" w:rsidR="0065707F" w:rsidRPr="00981089" w:rsidRDefault="0065707F" w:rsidP="0065707F">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b/>
          <w:bCs/>
          <w:sz w:val="24"/>
          <w:szCs w:val="24"/>
          <w:lang w:eastAsia="pl-PL"/>
        </w:rPr>
        <w:t>Odpowiedzi na interpelacje radnych.</w:t>
      </w:r>
    </w:p>
    <w:p w14:paraId="10AE1ABC" w14:textId="77777777" w:rsidR="003A1DEB" w:rsidRPr="00981089" w:rsidRDefault="003A1DEB" w:rsidP="00D976DF">
      <w:pPr>
        <w:tabs>
          <w:tab w:val="num" w:pos="720"/>
        </w:tabs>
        <w:spacing w:after="0" w:line="240" w:lineRule="auto"/>
        <w:jc w:val="both"/>
        <w:rPr>
          <w:rFonts w:ascii="Calibri Light" w:eastAsia="Times New Roman" w:hAnsi="Calibri Light" w:cs="Calibri Light"/>
          <w:sz w:val="24"/>
          <w:szCs w:val="24"/>
          <w:lang w:eastAsia="pl-PL"/>
        </w:rPr>
      </w:pPr>
    </w:p>
    <w:p w14:paraId="102891CE" w14:textId="5CBB18AA" w:rsidR="00D976DF" w:rsidRPr="00981089" w:rsidRDefault="00D976DF" w:rsidP="00D976DF">
      <w:pPr>
        <w:tabs>
          <w:tab w:val="num" w:pos="720"/>
        </w:tabs>
        <w:spacing w:after="0" w:line="240" w:lineRule="auto"/>
        <w:jc w:val="both"/>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Rozpatrzenie wniosku Wójta Gminy Olszanka:</w:t>
      </w:r>
    </w:p>
    <w:p w14:paraId="5C8AF484" w14:textId="77777777" w:rsidR="003A1DEB" w:rsidRPr="00981089" w:rsidRDefault="003A1DEB" w:rsidP="00D976DF">
      <w:pPr>
        <w:tabs>
          <w:tab w:val="num" w:pos="720"/>
        </w:tabs>
        <w:spacing w:after="0" w:line="240" w:lineRule="auto"/>
        <w:jc w:val="both"/>
        <w:rPr>
          <w:rFonts w:ascii="Calibri Light" w:eastAsia="Times New Roman" w:hAnsi="Calibri Light" w:cs="Calibri Light"/>
          <w:sz w:val="24"/>
          <w:szCs w:val="24"/>
          <w:lang w:eastAsia="pl-PL"/>
        </w:rPr>
      </w:pPr>
    </w:p>
    <w:p w14:paraId="7F6E424E" w14:textId="7BDE66BA" w:rsidR="00D976DF" w:rsidRPr="00981089" w:rsidRDefault="00D976DF" w:rsidP="008C2FBD">
      <w:pPr>
        <w:spacing w:after="0" w:line="240" w:lineRule="auto"/>
        <w:jc w:val="both"/>
        <w:rPr>
          <w:rFonts w:ascii="Calibri Light" w:eastAsia="Times New Roman" w:hAnsi="Calibri Light" w:cs="Calibri Light"/>
          <w:sz w:val="24"/>
          <w:szCs w:val="24"/>
          <w:u w:val="single"/>
          <w:lang w:eastAsia="pl-PL"/>
        </w:rPr>
      </w:pPr>
      <w:r w:rsidRPr="00981089">
        <w:rPr>
          <w:rFonts w:ascii="Calibri Light" w:eastAsia="Times New Roman" w:hAnsi="Calibri Light" w:cs="Calibri Light"/>
          <w:sz w:val="24"/>
          <w:szCs w:val="24"/>
          <w:u w:val="single"/>
          <w:lang w:eastAsia="pl-PL"/>
        </w:rPr>
        <w:t>w sprawie odwołania Skarbnika Gminy – podjęcie uchwały;</w:t>
      </w:r>
    </w:p>
    <w:p w14:paraId="02DE629C" w14:textId="77777777" w:rsidR="00D976DF" w:rsidRPr="00981089" w:rsidRDefault="00D976DF" w:rsidP="00D976DF">
      <w:pPr>
        <w:spacing w:after="0" w:line="240" w:lineRule="auto"/>
        <w:jc w:val="both"/>
        <w:rPr>
          <w:rFonts w:ascii="Calibri Light" w:eastAsia="Times New Roman" w:hAnsi="Calibri Light" w:cs="Calibri Light"/>
          <w:sz w:val="24"/>
          <w:szCs w:val="24"/>
          <w:lang w:eastAsia="pl-PL"/>
        </w:rPr>
      </w:pPr>
    </w:p>
    <w:p w14:paraId="0112BCF3" w14:textId="5A7F4C9E" w:rsidR="008C2FBD" w:rsidRPr="00981089" w:rsidRDefault="00D976DF" w:rsidP="00D976D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Rada Gminy Olszanka w obecności 14 radnych –1</w:t>
      </w:r>
      <w:r w:rsidR="008C2FBD" w:rsidRPr="00981089">
        <w:rPr>
          <w:rFonts w:ascii="Calibri Light" w:eastAsia="Times New Roman" w:hAnsi="Calibri Light" w:cs="Calibri Light"/>
          <w:sz w:val="24"/>
          <w:szCs w:val="24"/>
          <w:lang w:eastAsia="pl-PL"/>
        </w:rPr>
        <w:t>3</w:t>
      </w:r>
      <w:r w:rsidRPr="00981089">
        <w:rPr>
          <w:rFonts w:ascii="Calibri Light" w:eastAsia="Times New Roman" w:hAnsi="Calibri Light" w:cs="Calibri Light"/>
          <w:sz w:val="24"/>
          <w:szCs w:val="24"/>
          <w:lang w:eastAsia="pl-PL"/>
        </w:rPr>
        <w:t xml:space="preserve"> głosami „za”, przy 0 głosów „przeciw” oraz  </w:t>
      </w:r>
      <w:r w:rsidR="008C2FBD" w:rsidRPr="00981089">
        <w:rPr>
          <w:rFonts w:ascii="Calibri Light" w:eastAsia="Times New Roman" w:hAnsi="Calibri Light" w:cs="Calibri Light"/>
          <w:sz w:val="24"/>
          <w:szCs w:val="24"/>
          <w:lang w:eastAsia="pl-PL"/>
        </w:rPr>
        <w:t>1</w:t>
      </w:r>
      <w:r w:rsidRPr="00981089">
        <w:rPr>
          <w:rFonts w:ascii="Calibri Light" w:eastAsia="Times New Roman" w:hAnsi="Calibri Light" w:cs="Calibri Light"/>
          <w:sz w:val="24"/>
          <w:szCs w:val="24"/>
          <w:lang w:eastAsia="pl-PL"/>
        </w:rPr>
        <w:t xml:space="preserve"> głos</w:t>
      </w:r>
      <w:r w:rsidR="008C2FBD" w:rsidRPr="00981089">
        <w:rPr>
          <w:rFonts w:ascii="Calibri Light" w:eastAsia="Times New Roman" w:hAnsi="Calibri Light" w:cs="Calibri Light"/>
          <w:sz w:val="24"/>
          <w:szCs w:val="24"/>
          <w:lang w:eastAsia="pl-PL"/>
        </w:rPr>
        <w:t>ie</w:t>
      </w:r>
      <w:r w:rsidRPr="00981089">
        <w:rPr>
          <w:rFonts w:ascii="Calibri Light" w:eastAsia="Times New Roman" w:hAnsi="Calibri Light" w:cs="Calibri Light"/>
          <w:sz w:val="24"/>
          <w:szCs w:val="24"/>
          <w:lang w:eastAsia="pl-PL"/>
        </w:rPr>
        <w:t xml:space="preserve"> „wstrzymujący</w:t>
      </w:r>
      <w:r w:rsidR="008C2FBD" w:rsidRPr="00981089">
        <w:rPr>
          <w:rFonts w:ascii="Calibri Light" w:eastAsia="Times New Roman" w:hAnsi="Calibri Light" w:cs="Calibri Light"/>
          <w:sz w:val="24"/>
          <w:szCs w:val="24"/>
          <w:lang w:eastAsia="pl-PL"/>
        </w:rPr>
        <w:t>m</w:t>
      </w:r>
      <w:r w:rsidRPr="00981089">
        <w:rPr>
          <w:rFonts w:ascii="Calibri Light" w:eastAsia="Times New Roman" w:hAnsi="Calibri Light" w:cs="Calibri Light"/>
          <w:sz w:val="24"/>
          <w:szCs w:val="24"/>
          <w:lang w:eastAsia="pl-PL"/>
        </w:rPr>
        <w:t xml:space="preserve"> się”  podjęła Uchwałę Nr</w:t>
      </w:r>
      <w:r w:rsidR="003A1DEB" w:rsidRPr="00981089">
        <w:rPr>
          <w:rFonts w:ascii="Calibri Light" w:eastAsia="Times New Roman" w:hAnsi="Calibri Light" w:cs="Calibri Light"/>
          <w:sz w:val="24"/>
          <w:szCs w:val="24"/>
          <w:lang w:eastAsia="pl-PL"/>
        </w:rPr>
        <w:t xml:space="preserve"> </w:t>
      </w:r>
      <w:r w:rsidR="008C2FBD" w:rsidRPr="00981089">
        <w:rPr>
          <w:rFonts w:ascii="Calibri Light" w:eastAsia="Times New Roman" w:hAnsi="Calibri Light" w:cs="Calibri Light"/>
          <w:sz w:val="24"/>
          <w:szCs w:val="24"/>
          <w:lang w:eastAsia="pl-PL"/>
        </w:rPr>
        <w:t>V</w:t>
      </w:r>
      <w:r w:rsidRPr="00981089">
        <w:rPr>
          <w:rFonts w:ascii="Calibri Light" w:eastAsia="Times New Roman" w:hAnsi="Calibri Light" w:cs="Calibri Light"/>
          <w:sz w:val="24"/>
          <w:szCs w:val="24"/>
          <w:lang w:eastAsia="pl-PL"/>
        </w:rPr>
        <w:t>/</w:t>
      </w:r>
      <w:r w:rsidR="008C2FBD" w:rsidRPr="00981089">
        <w:rPr>
          <w:rFonts w:ascii="Calibri Light" w:eastAsia="Times New Roman" w:hAnsi="Calibri Light" w:cs="Calibri Light"/>
          <w:sz w:val="24"/>
          <w:szCs w:val="24"/>
          <w:lang w:eastAsia="pl-PL"/>
        </w:rPr>
        <w:t>40</w:t>
      </w:r>
      <w:r w:rsidRPr="00981089">
        <w:rPr>
          <w:rFonts w:ascii="Calibri Light" w:eastAsia="Times New Roman" w:hAnsi="Calibri Light" w:cs="Calibri Light"/>
          <w:sz w:val="24"/>
          <w:szCs w:val="24"/>
          <w:lang w:eastAsia="pl-PL"/>
        </w:rPr>
        <w:t xml:space="preserve">/2024 w sprawie </w:t>
      </w:r>
      <w:r w:rsidR="008C2FBD" w:rsidRPr="00981089">
        <w:rPr>
          <w:rFonts w:ascii="Calibri Light" w:eastAsia="Times New Roman" w:hAnsi="Calibri Light" w:cs="Calibri Light"/>
          <w:sz w:val="24"/>
          <w:szCs w:val="24"/>
          <w:lang w:eastAsia="pl-PL"/>
        </w:rPr>
        <w:t>odwołania Skarbnika Gminy Olszanka</w:t>
      </w:r>
      <w:r w:rsidRPr="00981089">
        <w:rPr>
          <w:rFonts w:ascii="Calibri Light" w:eastAsia="Times New Roman" w:hAnsi="Calibri Light" w:cs="Calibri Light"/>
          <w:sz w:val="24"/>
          <w:szCs w:val="24"/>
          <w:lang w:eastAsia="pl-PL"/>
        </w:rPr>
        <w:t xml:space="preserve">, która stanowi załącznik nr </w:t>
      </w:r>
      <w:r w:rsidR="008C2FBD" w:rsidRPr="00981089">
        <w:rPr>
          <w:rFonts w:ascii="Calibri Light" w:eastAsia="Times New Roman" w:hAnsi="Calibri Light" w:cs="Calibri Light"/>
          <w:sz w:val="24"/>
          <w:szCs w:val="24"/>
          <w:lang w:eastAsia="pl-PL"/>
        </w:rPr>
        <w:t>5</w:t>
      </w:r>
      <w:r w:rsidRPr="00981089">
        <w:rPr>
          <w:rFonts w:ascii="Calibri Light" w:eastAsia="Times New Roman" w:hAnsi="Calibri Light" w:cs="Calibri Light"/>
          <w:sz w:val="24"/>
          <w:szCs w:val="24"/>
          <w:lang w:eastAsia="pl-PL"/>
        </w:rPr>
        <w:t xml:space="preserve"> do protokołu.</w:t>
      </w:r>
    </w:p>
    <w:p w14:paraId="380FF46F" w14:textId="7C11BE77" w:rsidR="008C2FBD" w:rsidRPr="00981089" w:rsidRDefault="008C2FBD" w:rsidP="00D976D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rPr>
        <w:t xml:space="preserve">Wyniki imienne: </w:t>
      </w:r>
      <w:r w:rsidRPr="00981089">
        <w:rPr>
          <w:rFonts w:ascii="Calibri Light" w:eastAsia="Times New Roman" w:hAnsi="Calibri Light" w:cs="Calibri Light"/>
          <w:sz w:val="24"/>
          <w:szCs w:val="24"/>
        </w:rPr>
        <w:br/>
        <w:t xml:space="preserve">ZA (13) </w:t>
      </w:r>
      <w:r w:rsidRPr="00981089">
        <w:rPr>
          <w:rFonts w:ascii="Calibri Light" w:eastAsia="Times New Roman" w:hAnsi="Calibri Light" w:cs="Calibri Light"/>
          <w:sz w:val="24"/>
          <w:szCs w:val="24"/>
        </w:rPr>
        <w:br/>
        <w:t xml:space="preserve">Łukasz Bruś, Jakub Kozicki, Robert Janklowski, Wiesław Kołodziejczyk, Sylwia Litwinowicz, Paweł Jaskuła, Wanda Galant, Sławomir Barwiński, Elżbieta Zawiła, Dawid Tokarz, Dorota Skotnicka, 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Jerzy Tokarczyk </w:t>
      </w:r>
      <w:r w:rsidRPr="00981089">
        <w:rPr>
          <w:rFonts w:ascii="Calibri Light" w:eastAsia="Times New Roman" w:hAnsi="Calibri Light" w:cs="Calibri Light"/>
          <w:sz w:val="24"/>
          <w:szCs w:val="24"/>
        </w:rPr>
        <w:br/>
        <w:t xml:space="preserve">PRZECIW (0) </w:t>
      </w:r>
      <w:r w:rsidRPr="00981089">
        <w:rPr>
          <w:rFonts w:ascii="Calibri Light" w:eastAsia="Times New Roman" w:hAnsi="Calibri Light" w:cs="Calibri Light"/>
          <w:sz w:val="24"/>
          <w:szCs w:val="24"/>
        </w:rPr>
        <w:br/>
        <w:t xml:space="preserve">WSTRZYMUJĘ SIĘ (1) </w:t>
      </w:r>
      <w:r w:rsidRPr="00981089">
        <w:rPr>
          <w:rFonts w:ascii="Calibri Light" w:eastAsia="Times New Roman" w:hAnsi="Calibri Light" w:cs="Calibri Light"/>
          <w:sz w:val="24"/>
          <w:szCs w:val="24"/>
        </w:rPr>
        <w:br/>
        <w:t xml:space="preserve">Krzysztof Rosiński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 xml:space="preserve">Wojciech Woźniak </w:t>
      </w:r>
      <w:r w:rsidRPr="00981089">
        <w:rPr>
          <w:rFonts w:ascii="Calibri Light" w:eastAsia="Times New Roman" w:hAnsi="Calibri Light" w:cs="Calibri Light"/>
          <w:sz w:val="24"/>
          <w:szCs w:val="24"/>
        </w:rPr>
        <w:br/>
      </w:r>
    </w:p>
    <w:p w14:paraId="43F2AC90" w14:textId="083D874B" w:rsidR="00D976DF" w:rsidRPr="00981089" w:rsidRDefault="00D976DF" w:rsidP="008C2FBD">
      <w:pPr>
        <w:spacing w:after="0" w:line="240" w:lineRule="auto"/>
        <w:jc w:val="both"/>
        <w:rPr>
          <w:rFonts w:ascii="Calibri Light" w:eastAsia="Times New Roman" w:hAnsi="Calibri Light" w:cs="Calibri Light"/>
          <w:sz w:val="24"/>
          <w:szCs w:val="24"/>
          <w:u w:val="single"/>
          <w:lang w:eastAsia="pl-PL"/>
        </w:rPr>
      </w:pPr>
      <w:r w:rsidRPr="00981089">
        <w:rPr>
          <w:rFonts w:ascii="Calibri Light" w:eastAsia="Times New Roman" w:hAnsi="Calibri Light" w:cs="Calibri Light"/>
          <w:sz w:val="24"/>
          <w:szCs w:val="24"/>
          <w:u w:val="single"/>
          <w:lang w:eastAsia="pl-PL"/>
        </w:rPr>
        <w:t>w sprawie powołania Skarbnika Gminy – podjęcie uchwały.</w:t>
      </w:r>
    </w:p>
    <w:p w14:paraId="4C868AAC" w14:textId="77777777" w:rsidR="008C2FBD" w:rsidRPr="00981089" w:rsidRDefault="008C2FBD" w:rsidP="008C2FBD">
      <w:pPr>
        <w:spacing w:after="0" w:line="240" w:lineRule="auto"/>
        <w:contextualSpacing/>
        <w:rPr>
          <w:rFonts w:ascii="Calibri Light" w:eastAsia="Times New Roman" w:hAnsi="Calibri Light" w:cs="Calibri Light"/>
          <w:sz w:val="24"/>
          <w:szCs w:val="24"/>
          <w:lang w:eastAsia="pl-PL"/>
        </w:rPr>
      </w:pPr>
    </w:p>
    <w:p w14:paraId="307B4729" w14:textId="121FED6B" w:rsidR="008C2FBD" w:rsidRPr="00981089" w:rsidRDefault="008C2FBD" w:rsidP="008C2FBD">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Rada Gminy Olszanka w obecności 14 radnych –13 głosami „za”, przy 0 głosów „przeciw” oraz  1 głosie „wstrzymującym się”  podjęła Uchwałę Nr</w:t>
      </w:r>
      <w:r w:rsidR="003A1DEB" w:rsidRPr="00981089">
        <w:rPr>
          <w:rFonts w:ascii="Calibri Light" w:eastAsia="Times New Roman" w:hAnsi="Calibri Light" w:cs="Calibri Light"/>
          <w:sz w:val="24"/>
          <w:szCs w:val="24"/>
          <w:lang w:eastAsia="pl-PL"/>
        </w:rPr>
        <w:t xml:space="preserve"> </w:t>
      </w:r>
      <w:r w:rsidR="003E43FC" w:rsidRPr="00981089">
        <w:rPr>
          <w:rFonts w:ascii="Calibri Light" w:eastAsia="Times New Roman" w:hAnsi="Calibri Light" w:cs="Calibri Light"/>
          <w:sz w:val="24"/>
          <w:szCs w:val="24"/>
          <w:lang w:eastAsia="pl-PL"/>
        </w:rPr>
        <w:t>V</w:t>
      </w:r>
      <w:r w:rsidRPr="00981089">
        <w:rPr>
          <w:rFonts w:ascii="Calibri Light" w:eastAsia="Times New Roman" w:hAnsi="Calibri Light" w:cs="Calibri Light"/>
          <w:sz w:val="24"/>
          <w:szCs w:val="24"/>
          <w:lang w:eastAsia="pl-PL"/>
        </w:rPr>
        <w:t>/41/2024 w sprawie powołania Skarbnika Gminy Olszanka, która stanowi załącznik nr 6 do protokołu.</w:t>
      </w:r>
    </w:p>
    <w:p w14:paraId="126EE1AA" w14:textId="4A89BC8F" w:rsidR="008C2FBD" w:rsidRPr="00981089" w:rsidRDefault="008C2FBD" w:rsidP="008C2FBD">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rPr>
        <w:t xml:space="preserve">Wyniki imienne: </w:t>
      </w:r>
      <w:r w:rsidRPr="00981089">
        <w:rPr>
          <w:rFonts w:ascii="Calibri Light" w:eastAsia="Times New Roman" w:hAnsi="Calibri Light" w:cs="Calibri Light"/>
          <w:sz w:val="24"/>
          <w:szCs w:val="24"/>
        </w:rPr>
        <w:br/>
        <w:t xml:space="preserve">ZA (13) </w:t>
      </w:r>
      <w:r w:rsidRPr="00981089">
        <w:rPr>
          <w:rFonts w:ascii="Calibri Light" w:eastAsia="Times New Roman" w:hAnsi="Calibri Light" w:cs="Calibri Light"/>
          <w:sz w:val="24"/>
          <w:szCs w:val="24"/>
        </w:rPr>
        <w:br/>
        <w:t xml:space="preserve">Paweł Jaskuła, Jakub Kozicki, Łukasz Bruś, Robert Janklowski, Elżbieta Zawiła, Dawid Tokarz, Krzysztof Rosiński, Sylwia Litwinowicz, Wanda Galant, Wiesław Kołodziejczyk, Dorota Skotnicka, Sławomir Barwiński, Jerzy Tokarczyk </w:t>
      </w:r>
      <w:r w:rsidRPr="00981089">
        <w:rPr>
          <w:rFonts w:ascii="Calibri Light" w:eastAsia="Times New Roman" w:hAnsi="Calibri Light" w:cs="Calibri Light"/>
          <w:sz w:val="24"/>
          <w:szCs w:val="24"/>
        </w:rPr>
        <w:br/>
        <w:t xml:space="preserve">PRZECIW (0) </w:t>
      </w:r>
      <w:r w:rsidRPr="00981089">
        <w:rPr>
          <w:rFonts w:ascii="Calibri Light" w:eastAsia="Times New Roman" w:hAnsi="Calibri Light" w:cs="Calibri Light"/>
          <w:sz w:val="24"/>
          <w:szCs w:val="24"/>
        </w:rPr>
        <w:br/>
        <w:t xml:space="preserve">WSTRZYMUJĘ SIĘ (1) </w:t>
      </w:r>
      <w:r w:rsidRPr="00981089">
        <w:rPr>
          <w:rFonts w:ascii="Calibri Light" w:eastAsia="Times New Roman" w:hAnsi="Calibri Light" w:cs="Calibri Light"/>
          <w:sz w:val="24"/>
          <w:szCs w:val="24"/>
        </w:rPr>
        <w:br/>
        <w:t xml:space="preserve">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Wojciech Woźniak</w:t>
      </w:r>
    </w:p>
    <w:p w14:paraId="2A512172" w14:textId="77777777" w:rsidR="009C3FD8" w:rsidRPr="00981089" w:rsidRDefault="009C3FD8" w:rsidP="009C3FD8">
      <w:pPr>
        <w:spacing w:after="0" w:line="240" w:lineRule="auto"/>
        <w:contextualSpacing/>
        <w:rPr>
          <w:rFonts w:ascii="Calibri Light" w:eastAsia="Times New Roman" w:hAnsi="Calibri Light" w:cs="Calibri Light"/>
          <w:b/>
          <w:bCs/>
          <w:sz w:val="24"/>
          <w:szCs w:val="24"/>
          <w:lang w:eastAsia="pl-PL"/>
        </w:rPr>
      </w:pPr>
    </w:p>
    <w:p w14:paraId="6AA2D677" w14:textId="73650CBE" w:rsidR="00F64BA6" w:rsidRPr="00981089" w:rsidRDefault="001B0168" w:rsidP="00416914">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b/>
          <w:bCs/>
          <w:sz w:val="24"/>
          <w:szCs w:val="24"/>
          <w:lang w:eastAsia="pl-PL"/>
        </w:rPr>
        <w:t>Podjęcie uchwał</w:t>
      </w:r>
      <w:r w:rsidR="007E704D" w:rsidRPr="00981089">
        <w:rPr>
          <w:rFonts w:ascii="Calibri Light" w:eastAsia="Times New Roman" w:hAnsi="Calibri Light" w:cs="Calibri Light"/>
          <w:b/>
          <w:bCs/>
          <w:sz w:val="24"/>
          <w:szCs w:val="24"/>
          <w:lang w:eastAsia="pl-PL"/>
        </w:rPr>
        <w:t>:</w:t>
      </w:r>
    </w:p>
    <w:p w14:paraId="3E658760" w14:textId="5D511CCB" w:rsidR="00D35086" w:rsidRPr="00981089" w:rsidRDefault="00B40580" w:rsidP="00D35086">
      <w:pPr>
        <w:spacing w:after="160" w:line="240" w:lineRule="auto"/>
        <w:contextualSpacing/>
        <w:jc w:val="both"/>
        <w:rPr>
          <w:rFonts w:ascii="Calibri Light" w:eastAsia="Times New Roman" w:hAnsi="Calibri Light" w:cs="Calibri Light"/>
          <w:sz w:val="24"/>
          <w:szCs w:val="24"/>
          <w:u w:val="single"/>
          <w:lang w:eastAsia="pl-PL"/>
        </w:rPr>
      </w:pPr>
      <w:r w:rsidRPr="00981089">
        <w:rPr>
          <w:rFonts w:ascii="Calibri Light" w:eastAsia="Times New Roman" w:hAnsi="Calibri Light" w:cs="Calibri Light"/>
          <w:sz w:val="24"/>
          <w:szCs w:val="24"/>
          <w:u w:val="single"/>
          <w:lang w:eastAsia="pl-PL"/>
        </w:rPr>
        <w:t>w sprawie zmiany Uchwały Nr LXII/373/2023 Rady Gminy Olszanka z dn. 15.12.2023r. w sprawie uchwalenia budżetu Gminy Olszanka na rok 2024</w:t>
      </w:r>
    </w:p>
    <w:p w14:paraId="703505C2" w14:textId="77777777" w:rsidR="00F64BA6" w:rsidRPr="00981089" w:rsidRDefault="00F64BA6" w:rsidP="00416914">
      <w:pPr>
        <w:spacing w:after="0" w:line="240" w:lineRule="auto"/>
        <w:contextualSpacing/>
        <w:rPr>
          <w:rFonts w:ascii="Calibri Light" w:eastAsia="Times New Roman" w:hAnsi="Calibri Light" w:cs="Calibri Light"/>
          <w:sz w:val="24"/>
          <w:szCs w:val="24"/>
          <w:u w:val="single"/>
          <w:lang w:eastAsia="pl-PL"/>
        </w:rPr>
      </w:pPr>
    </w:p>
    <w:p w14:paraId="5B213B4D" w14:textId="68C9EDCD" w:rsidR="00F64BA6" w:rsidRPr="00981089" w:rsidRDefault="00F64BA6" w:rsidP="00F64BA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Rada Gminy Olszanka w obecności 1</w:t>
      </w:r>
      <w:r w:rsidR="008C2FBD" w:rsidRPr="00981089">
        <w:rPr>
          <w:rFonts w:ascii="Calibri Light" w:eastAsia="Times New Roman" w:hAnsi="Calibri Light" w:cs="Calibri Light"/>
          <w:sz w:val="24"/>
          <w:szCs w:val="24"/>
          <w:lang w:eastAsia="pl-PL"/>
        </w:rPr>
        <w:t>4</w:t>
      </w:r>
      <w:r w:rsidRPr="00981089">
        <w:rPr>
          <w:rFonts w:ascii="Calibri Light" w:eastAsia="Times New Roman" w:hAnsi="Calibri Light" w:cs="Calibri Light"/>
          <w:sz w:val="24"/>
          <w:szCs w:val="24"/>
          <w:lang w:eastAsia="pl-PL"/>
        </w:rPr>
        <w:t xml:space="preserve"> radnych –1</w:t>
      </w:r>
      <w:r w:rsidR="008C2FBD" w:rsidRPr="00981089">
        <w:rPr>
          <w:rFonts w:ascii="Calibri Light" w:eastAsia="Times New Roman" w:hAnsi="Calibri Light" w:cs="Calibri Light"/>
          <w:sz w:val="24"/>
          <w:szCs w:val="24"/>
          <w:lang w:eastAsia="pl-PL"/>
        </w:rPr>
        <w:t>4</w:t>
      </w:r>
      <w:r w:rsidRPr="00981089">
        <w:rPr>
          <w:rFonts w:ascii="Calibri Light" w:eastAsia="Times New Roman" w:hAnsi="Calibri Light" w:cs="Calibri Light"/>
          <w:sz w:val="24"/>
          <w:szCs w:val="24"/>
          <w:lang w:eastAsia="pl-PL"/>
        </w:rPr>
        <w:t xml:space="preserve"> głosami „za”, przy 0 głosów „przeciw” oraz  </w:t>
      </w:r>
      <w:r w:rsidR="00B40580" w:rsidRPr="00981089">
        <w:rPr>
          <w:rFonts w:ascii="Calibri Light" w:eastAsia="Times New Roman" w:hAnsi="Calibri Light" w:cs="Calibri Light"/>
          <w:sz w:val="24"/>
          <w:szCs w:val="24"/>
          <w:lang w:eastAsia="pl-PL"/>
        </w:rPr>
        <w:t>0</w:t>
      </w:r>
      <w:r w:rsidRPr="00981089">
        <w:rPr>
          <w:rFonts w:ascii="Calibri Light" w:eastAsia="Times New Roman" w:hAnsi="Calibri Light" w:cs="Calibri Light"/>
          <w:sz w:val="24"/>
          <w:szCs w:val="24"/>
          <w:lang w:eastAsia="pl-PL"/>
        </w:rPr>
        <w:t xml:space="preserve"> głos</w:t>
      </w:r>
      <w:r w:rsidR="00B40580" w:rsidRPr="00981089">
        <w:rPr>
          <w:rFonts w:ascii="Calibri Light" w:eastAsia="Times New Roman" w:hAnsi="Calibri Light" w:cs="Calibri Light"/>
          <w:sz w:val="24"/>
          <w:szCs w:val="24"/>
          <w:lang w:eastAsia="pl-PL"/>
        </w:rPr>
        <w:t>ów</w:t>
      </w:r>
      <w:r w:rsidRPr="00981089">
        <w:rPr>
          <w:rFonts w:ascii="Calibri Light" w:eastAsia="Times New Roman" w:hAnsi="Calibri Light" w:cs="Calibri Light"/>
          <w:sz w:val="24"/>
          <w:szCs w:val="24"/>
          <w:lang w:eastAsia="pl-PL"/>
        </w:rPr>
        <w:t xml:space="preserve"> „wstrzymujący</w:t>
      </w:r>
      <w:r w:rsidR="00B40580" w:rsidRPr="00981089">
        <w:rPr>
          <w:rFonts w:ascii="Calibri Light" w:eastAsia="Times New Roman" w:hAnsi="Calibri Light" w:cs="Calibri Light"/>
          <w:sz w:val="24"/>
          <w:szCs w:val="24"/>
          <w:lang w:eastAsia="pl-PL"/>
        </w:rPr>
        <w:t>ch</w:t>
      </w:r>
      <w:r w:rsidRPr="00981089">
        <w:rPr>
          <w:rFonts w:ascii="Calibri Light" w:eastAsia="Times New Roman" w:hAnsi="Calibri Light" w:cs="Calibri Light"/>
          <w:sz w:val="24"/>
          <w:szCs w:val="24"/>
          <w:lang w:eastAsia="pl-PL"/>
        </w:rPr>
        <w:t xml:space="preserve"> si</w:t>
      </w:r>
      <w:r w:rsidR="00B40580" w:rsidRPr="00981089">
        <w:rPr>
          <w:rFonts w:ascii="Calibri Light" w:eastAsia="Times New Roman" w:hAnsi="Calibri Light" w:cs="Calibri Light"/>
          <w:sz w:val="24"/>
          <w:szCs w:val="24"/>
          <w:lang w:eastAsia="pl-PL"/>
        </w:rPr>
        <w:t>ę</w:t>
      </w:r>
      <w:r w:rsidRPr="00981089">
        <w:rPr>
          <w:rFonts w:ascii="Calibri Light" w:eastAsia="Times New Roman" w:hAnsi="Calibri Light" w:cs="Calibri Light"/>
          <w:sz w:val="24"/>
          <w:szCs w:val="24"/>
          <w:lang w:eastAsia="pl-PL"/>
        </w:rPr>
        <w:t xml:space="preserve">”  podjęła Uchwałę Nr </w:t>
      </w:r>
      <w:r w:rsidR="00EA42AD" w:rsidRPr="00981089">
        <w:rPr>
          <w:rFonts w:ascii="Calibri Light" w:eastAsia="Times New Roman" w:hAnsi="Calibri Light" w:cs="Calibri Light"/>
          <w:sz w:val="24"/>
          <w:szCs w:val="24"/>
          <w:lang w:eastAsia="pl-PL"/>
        </w:rPr>
        <w:t>V</w:t>
      </w:r>
      <w:r w:rsidRPr="00981089">
        <w:rPr>
          <w:rFonts w:ascii="Calibri Light" w:eastAsia="Times New Roman" w:hAnsi="Calibri Light" w:cs="Calibri Light"/>
          <w:sz w:val="24"/>
          <w:szCs w:val="24"/>
          <w:lang w:eastAsia="pl-PL"/>
        </w:rPr>
        <w:t>/</w:t>
      </w:r>
      <w:r w:rsidR="00EA42AD" w:rsidRPr="00981089">
        <w:rPr>
          <w:rFonts w:ascii="Calibri Light" w:eastAsia="Times New Roman" w:hAnsi="Calibri Light" w:cs="Calibri Light"/>
          <w:sz w:val="24"/>
          <w:szCs w:val="24"/>
          <w:lang w:eastAsia="pl-PL"/>
        </w:rPr>
        <w:t>42</w:t>
      </w:r>
      <w:r w:rsidRPr="00981089">
        <w:rPr>
          <w:rFonts w:ascii="Calibri Light" w:eastAsia="Times New Roman" w:hAnsi="Calibri Light" w:cs="Calibri Light"/>
          <w:sz w:val="24"/>
          <w:szCs w:val="24"/>
          <w:lang w:eastAsia="pl-PL"/>
        </w:rPr>
        <w:t>/202</w:t>
      </w:r>
      <w:r w:rsidR="00C50679" w:rsidRPr="00981089">
        <w:rPr>
          <w:rFonts w:ascii="Calibri Light" w:eastAsia="Times New Roman" w:hAnsi="Calibri Light" w:cs="Calibri Light"/>
          <w:sz w:val="24"/>
          <w:szCs w:val="24"/>
          <w:lang w:eastAsia="pl-PL"/>
        </w:rPr>
        <w:t>4</w:t>
      </w:r>
      <w:r w:rsidRPr="00981089">
        <w:rPr>
          <w:rFonts w:ascii="Calibri Light" w:eastAsia="Times New Roman" w:hAnsi="Calibri Light" w:cs="Calibri Light"/>
          <w:sz w:val="24"/>
          <w:szCs w:val="24"/>
          <w:lang w:eastAsia="pl-PL"/>
        </w:rPr>
        <w:t xml:space="preserve"> </w:t>
      </w:r>
      <w:r w:rsidR="00B40580" w:rsidRPr="00981089">
        <w:rPr>
          <w:rFonts w:ascii="Calibri Light" w:eastAsia="Times New Roman" w:hAnsi="Calibri Light" w:cs="Calibri Light"/>
          <w:sz w:val="24"/>
          <w:szCs w:val="24"/>
          <w:lang w:eastAsia="pl-PL"/>
        </w:rPr>
        <w:t>w sprawie zmiany Uchwały Nr LXII/373/2023 Rady Gminy Olszanka z dn. 15.12.2023r. w sprawie uchwalenia budżetu Gminy Olszanka na rok 2024</w:t>
      </w:r>
      <w:r w:rsidRPr="00981089">
        <w:rPr>
          <w:rFonts w:ascii="Calibri Light" w:eastAsia="Times New Roman" w:hAnsi="Calibri Light" w:cs="Calibri Light"/>
          <w:sz w:val="24"/>
          <w:szCs w:val="24"/>
          <w:lang w:eastAsia="pl-PL"/>
        </w:rPr>
        <w:t xml:space="preserve">, która stanowi załącznik nr </w:t>
      </w:r>
      <w:r w:rsidR="008C2FBD" w:rsidRPr="00981089">
        <w:rPr>
          <w:rFonts w:ascii="Calibri Light" w:eastAsia="Times New Roman" w:hAnsi="Calibri Light" w:cs="Calibri Light"/>
          <w:sz w:val="24"/>
          <w:szCs w:val="24"/>
          <w:lang w:eastAsia="pl-PL"/>
        </w:rPr>
        <w:t>7</w:t>
      </w:r>
      <w:r w:rsidRPr="00981089">
        <w:rPr>
          <w:rFonts w:ascii="Calibri Light" w:eastAsia="Times New Roman" w:hAnsi="Calibri Light" w:cs="Calibri Light"/>
          <w:sz w:val="24"/>
          <w:szCs w:val="24"/>
          <w:lang w:eastAsia="pl-PL"/>
        </w:rPr>
        <w:t xml:space="preserve"> do protokołu.</w:t>
      </w:r>
    </w:p>
    <w:p w14:paraId="70184AAC" w14:textId="042B37A3" w:rsidR="000B4648" w:rsidRPr="00981089" w:rsidRDefault="00EA42AD" w:rsidP="000B4648">
      <w:pPr>
        <w:spacing w:after="0" w:line="240" w:lineRule="auto"/>
        <w:contextualSpacing/>
        <w:rPr>
          <w:rFonts w:ascii="Calibri Light" w:eastAsia="Times New Roman" w:hAnsi="Calibri Light" w:cs="Calibri Light"/>
          <w:sz w:val="24"/>
          <w:szCs w:val="24"/>
          <w:lang w:eastAsia="pl-PL"/>
        </w:rPr>
      </w:pPr>
      <w:bookmarkStart w:id="5" w:name="_Hlk138237959"/>
      <w:bookmarkStart w:id="6" w:name="_Hlk138238800"/>
      <w:r w:rsidRPr="00981089">
        <w:rPr>
          <w:rFonts w:ascii="Calibri Light" w:eastAsia="Times New Roman" w:hAnsi="Calibri Light" w:cs="Calibri Light"/>
          <w:sz w:val="24"/>
          <w:szCs w:val="24"/>
        </w:rPr>
        <w:lastRenderedPageBreak/>
        <w:t xml:space="preserve">Wyniki imienne: </w:t>
      </w:r>
      <w:r w:rsidRPr="00981089">
        <w:rPr>
          <w:rFonts w:ascii="Calibri Light" w:eastAsia="Times New Roman" w:hAnsi="Calibri Light" w:cs="Calibri Light"/>
          <w:sz w:val="24"/>
          <w:szCs w:val="24"/>
        </w:rPr>
        <w:br/>
        <w:t xml:space="preserve">ZA (14) </w:t>
      </w:r>
      <w:r w:rsidRPr="00981089">
        <w:rPr>
          <w:rFonts w:ascii="Calibri Light" w:eastAsia="Times New Roman" w:hAnsi="Calibri Light" w:cs="Calibri Light"/>
          <w:sz w:val="24"/>
          <w:szCs w:val="24"/>
        </w:rPr>
        <w:br/>
        <w:t xml:space="preserve">Paweł Jaskuła, Jakub Kozicki, Krzysztof Rosiński, Dawid Tokarz, 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Elżbieta Zawiła, Robert Janklowski, Łukasz Bruś, Wiesław Kołodziejczyk, Jerzy Tokarczyk, Dorota Skotnicka, Sławomir Barwiński, Sylwia Litwinowicz, Wanda Galant </w:t>
      </w:r>
      <w:r w:rsidRPr="00981089">
        <w:rPr>
          <w:rFonts w:ascii="Calibri Light" w:eastAsia="Times New Roman" w:hAnsi="Calibri Light" w:cs="Calibri Light"/>
          <w:sz w:val="24"/>
          <w:szCs w:val="24"/>
        </w:rPr>
        <w:br/>
        <w:t xml:space="preserve">PRZECIW (0) </w:t>
      </w:r>
      <w:r w:rsidRPr="00981089">
        <w:rPr>
          <w:rFonts w:ascii="Calibri Light" w:eastAsia="Times New Roman" w:hAnsi="Calibri Light" w:cs="Calibri Light"/>
          <w:sz w:val="24"/>
          <w:szCs w:val="24"/>
        </w:rPr>
        <w:br/>
        <w:t xml:space="preserve">WSTRZYMUJĘ SIĘ (0)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 xml:space="preserve">Wojciech Woźniak </w:t>
      </w:r>
      <w:r w:rsidRPr="00981089">
        <w:rPr>
          <w:rFonts w:ascii="Calibri Light" w:eastAsia="Times New Roman" w:hAnsi="Calibri Light" w:cs="Calibri Light"/>
          <w:sz w:val="24"/>
          <w:szCs w:val="24"/>
        </w:rPr>
        <w:br/>
      </w:r>
    </w:p>
    <w:p w14:paraId="66BA72E6" w14:textId="213F924F" w:rsidR="00B40580" w:rsidRPr="00981089" w:rsidRDefault="0079447E" w:rsidP="00445FC1">
      <w:pPr>
        <w:spacing w:after="0" w:line="240" w:lineRule="auto"/>
        <w:contextualSpacing/>
        <w:rPr>
          <w:rFonts w:ascii="Calibri Light" w:eastAsia="Times New Roman" w:hAnsi="Calibri Light" w:cs="Calibri Light"/>
          <w:sz w:val="24"/>
          <w:szCs w:val="24"/>
          <w:u w:val="single"/>
          <w:lang w:eastAsia="pl-PL"/>
        </w:rPr>
      </w:pPr>
      <w:r w:rsidRPr="00981089">
        <w:rPr>
          <w:rFonts w:ascii="Calibri Light" w:eastAsia="Times New Roman" w:hAnsi="Calibri Light" w:cs="Calibri Light"/>
          <w:sz w:val="24"/>
          <w:szCs w:val="24"/>
          <w:u w:val="single"/>
          <w:lang w:eastAsia="pl-PL"/>
        </w:rPr>
        <w:t xml:space="preserve">w sprawie zmiany Uchwały Nr LXII/374/2023 Rady Gminy Olszanka z dn. 15.12.2023r. w sprawie uchwalenia Wieloletniej Prognozy Finansowej </w:t>
      </w:r>
      <w:r w:rsidR="00FB3B7F" w:rsidRPr="00981089">
        <w:rPr>
          <w:rFonts w:ascii="Calibri Light" w:eastAsia="Times New Roman" w:hAnsi="Calibri Light" w:cs="Calibri Light"/>
          <w:sz w:val="24"/>
          <w:szCs w:val="24"/>
          <w:u w:val="single"/>
          <w:lang w:eastAsia="pl-PL"/>
        </w:rPr>
        <w:t>G</w:t>
      </w:r>
      <w:r w:rsidRPr="00981089">
        <w:rPr>
          <w:rFonts w:ascii="Calibri Light" w:eastAsia="Times New Roman" w:hAnsi="Calibri Light" w:cs="Calibri Light"/>
          <w:sz w:val="24"/>
          <w:szCs w:val="24"/>
          <w:u w:val="single"/>
          <w:lang w:eastAsia="pl-PL"/>
        </w:rPr>
        <w:t>miny Olszanka na lat</w:t>
      </w:r>
      <w:r w:rsidR="00FB3B7F" w:rsidRPr="00981089">
        <w:rPr>
          <w:rFonts w:ascii="Calibri Light" w:eastAsia="Times New Roman" w:hAnsi="Calibri Light" w:cs="Calibri Light"/>
          <w:sz w:val="24"/>
          <w:szCs w:val="24"/>
          <w:u w:val="single"/>
          <w:lang w:eastAsia="pl-PL"/>
        </w:rPr>
        <w:t>a</w:t>
      </w:r>
      <w:r w:rsidRPr="00981089">
        <w:rPr>
          <w:rFonts w:ascii="Calibri Light" w:eastAsia="Times New Roman" w:hAnsi="Calibri Light" w:cs="Calibri Light"/>
          <w:sz w:val="24"/>
          <w:szCs w:val="24"/>
          <w:u w:val="single"/>
          <w:lang w:eastAsia="pl-PL"/>
        </w:rPr>
        <w:t xml:space="preserve"> 2024-2035</w:t>
      </w:r>
    </w:p>
    <w:p w14:paraId="0894D387" w14:textId="77777777" w:rsidR="0079447E" w:rsidRPr="00981089" w:rsidRDefault="0079447E" w:rsidP="00445FC1">
      <w:pPr>
        <w:spacing w:after="0" w:line="240" w:lineRule="auto"/>
        <w:contextualSpacing/>
        <w:rPr>
          <w:rFonts w:ascii="Calibri Light" w:eastAsia="Times New Roman" w:hAnsi="Calibri Light" w:cs="Calibri Light"/>
          <w:sz w:val="24"/>
          <w:szCs w:val="24"/>
          <w:lang w:eastAsia="pl-PL"/>
        </w:rPr>
      </w:pPr>
    </w:p>
    <w:p w14:paraId="3990BD49" w14:textId="761F2868" w:rsidR="0079447E" w:rsidRPr="00981089" w:rsidRDefault="0079447E" w:rsidP="0079447E">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Rada Gminy Olszanka w obecności 1</w:t>
      </w:r>
      <w:r w:rsidR="00EA42AD" w:rsidRPr="00981089">
        <w:rPr>
          <w:rFonts w:ascii="Calibri Light" w:eastAsia="Times New Roman" w:hAnsi="Calibri Light" w:cs="Calibri Light"/>
          <w:sz w:val="24"/>
          <w:szCs w:val="24"/>
          <w:lang w:eastAsia="pl-PL"/>
        </w:rPr>
        <w:t>4</w:t>
      </w:r>
      <w:r w:rsidRPr="00981089">
        <w:rPr>
          <w:rFonts w:ascii="Calibri Light" w:eastAsia="Times New Roman" w:hAnsi="Calibri Light" w:cs="Calibri Light"/>
          <w:sz w:val="24"/>
          <w:szCs w:val="24"/>
          <w:lang w:eastAsia="pl-PL"/>
        </w:rPr>
        <w:t xml:space="preserve"> radnych –1</w:t>
      </w:r>
      <w:r w:rsidR="00EA42AD" w:rsidRPr="00981089">
        <w:rPr>
          <w:rFonts w:ascii="Calibri Light" w:eastAsia="Times New Roman" w:hAnsi="Calibri Light" w:cs="Calibri Light"/>
          <w:sz w:val="24"/>
          <w:szCs w:val="24"/>
          <w:lang w:eastAsia="pl-PL"/>
        </w:rPr>
        <w:t>4</w:t>
      </w:r>
      <w:r w:rsidRPr="00981089">
        <w:rPr>
          <w:rFonts w:ascii="Calibri Light" w:eastAsia="Times New Roman" w:hAnsi="Calibri Light" w:cs="Calibri Light"/>
          <w:sz w:val="24"/>
          <w:szCs w:val="24"/>
          <w:lang w:eastAsia="pl-PL"/>
        </w:rPr>
        <w:t xml:space="preserve"> głosami „za”, przy 0 głosów „przeciw” oraz  0 głosów „wstrzymujących się”  podjęła Uchwałę Nr </w:t>
      </w:r>
      <w:r w:rsidR="00EA42AD" w:rsidRPr="00981089">
        <w:rPr>
          <w:rFonts w:ascii="Calibri Light" w:eastAsia="Times New Roman" w:hAnsi="Calibri Light" w:cs="Calibri Light"/>
          <w:sz w:val="24"/>
          <w:szCs w:val="24"/>
          <w:lang w:eastAsia="pl-PL"/>
        </w:rPr>
        <w:t>V</w:t>
      </w:r>
      <w:r w:rsidRPr="00981089">
        <w:rPr>
          <w:rFonts w:ascii="Calibri Light" w:eastAsia="Times New Roman" w:hAnsi="Calibri Light" w:cs="Calibri Light"/>
          <w:sz w:val="24"/>
          <w:szCs w:val="24"/>
          <w:lang w:eastAsia="pl-PL"/>
        </w:rPr>
        <w:t>/</w:t>
      </w:r>
      <w:r w:rsidR="00EA42AD" w:rsidRPr="00981089">
        <w:rPr>
          <w:rFonts w:ascii="Calibri Light" w:eastAsia="Times New Roman" w:hAnsi="Calibri Light" w:cs="Calibri Light"/>
          <w:sz w:val="24"/>
          <w:szCs w:val="24"/>
          <w:lang w:eastAsia="pl-PL"/>
        </w:rPr>
        <w:t>43</w:t>
      </w:r>
      <w:r w:rsidRPr="00981089">
        <w:rPr>
          <w:rFonts w:ascii="Calibri Light" w:eastAsia="Times New Roman" w:hAnsi="Calibri Light" w:cs="Calibri Light"/>
          <w:sz w:val="24"/>
          <w:szCs w:val="24"/>
          <w:lang w:eastAsia="pl-PL"/>
        </w:rPr>
        <w:t xml:space="preserve">/2024 w sprawie zmiany Uchwały Nr LXII/374/2023 Rady Gminy Olszanka z dn. 15.12.2023r. w sprawie uchwalenia Wieloletniej Prognozy Finansowej </w:t>
      </w:r>
      <w:r w:rsidR="00FB3B7F" w:rsidRPr="00981089">
        <w:rPr>
          <w:rFonts w:ascii="Calibri Light" w:eastAsia="Times New Roman" w:hAnsi="Calibri Light" w:cs="Calibri Light"/>
          <w:sz w:val="24"/>
          <w:szCs w:val="24"/>
          <w:lang w:eastAsia="pl-PL"/>
        </w:rPr>
        <w:t>G</w:t>
      </w:r>
      <w:r w:rsidRPr="00981089">
        <w:rPr>
          <w:rFonts w:ascii="Calibri Light" w:eastAsia="Times New Roman" w:hAnsi="Calibri Light" w:cs="Calibri Light"/>
          <w:sz w:val="24"/>
          <w:szCs w:val="24"/>
          <w:lang w:eastAsia="pl-PL"/>
        </w:rPr>
        <w:t>miny Olszanka na lat</w:t>
      </w:r>
      <w:r w:rsidR="00FB3B7F" w:rsidRPr="00981089">
        <w:rPr>
          <w:rFonts w:ascii="Calibri Light" w:eastAsia="Times New Roman" w:hAnsi="Calibri Light" w:cs="Calibri Light"/>
          <w:sz w:val="24"/>
          <w:szCs w:val="24"/>
          <w:lang w:eastAsia="pl-PL"/>
        </w:rPr>
        <w:t>a</w:t>
      </w:r>
      <w:r w:rsidRPr="00981089">
        <w:rPr>
          <w:rFonts w:ascii="Calibri Light" w:eastAsia="Times New Roman" w:hAnsi="Calibri Light" w:cs="Calibri Light"/>
          <w:sz w:val="24"/>
          <w:szCs w:val="24"/>
          <w:lang w:eastAsia="pl-PL"/>
        </w:rPr>
        <w:t xml:space="preserve"> 2024-2035, która stanowi załącznik nr </w:t>
      </w:r>
      <w:r w:rsidR="00EA42AD" w:rsidRPr="00981089">
        <w:rPr>
          <w:rFonts w:ascii="Calibri Light" w:eastAsia="Times New Roman" w:hAnsi="Calibri Light" w:cs="Calibri Light"/>
          <w:sz w:val="24"/>
          <w:szCs w:val="24"/>
          <w:lang w:eastAsia="pl-PL"/>
        </w:rPr>
        <w:t>8</w:t>
      </w:r>
      <w:r w:rsidRPr="00981089">
        <w:rPr>
          <w:rFonts w:ascii="Calibri Light" w:eastAsia="Times New Roman" w:hAnsi="Calibri Light" w:cs="Calibri Light"/>
          <w:sz w:val="24"/>
          <w:szCs w:val="24"/>
          <w:lang w:eastAsia="pl-PL"/>
        </w:rPr>
        <w:t xml:space="preserve"> do protokołu.</w:t>
      </w:r>
    </w:p>
    <w:p w14:paraId="5EC3F7D6" w14:textId="725A102B" w:rsidR="0079447E" w:rsidRPr="00981089" w:rsidRDefault="00EA42AD" w:rsidP="0079447E">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rPr>
        <w:t xml:space="preserve">Wyniki imienne: </w:t>
      </w:r>
      <w:r w:rsidRPr="00981089">
        <w:rPr>
          <w:rFonts w:ascii="Calibri Light" w:eastAsia="Times New Roman" w:hAnsi="Calibri Light" w:cs="Calibri Light"/>
          <w:sz w:val="24"/>
          <w:szCs w:val="24"/>
        </w:rPr>
        <w:br/>
        <w:t xml:space="preserve">ZA (14) </w:t>
      </w:r>
      <w:r w:rsidRPr="00981089">
        <w:rPr>
          <w:rFonts w:ascii="Calibri Light" w:eastAsia="Times New Roman" w:hAnsi="Calibri Light" w:cs="Calibri Light"/>
          <w:sz w:val="24"/>
          <w:szCs w:val="24"/>
        </w:rPr>
        <w:br/>
        <w:t xml:space="preserve">Łukasz Bruś, Paweł Jaskuła, Krzysztof Rosiński, Elżbieta Zawiła, Robert Janklowski, Dawid Tokarz, Wanda Galant, Jakub Kozicki, Sylwia Litwinowicz, 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Jerzy Tokarczyk, Wiesław Kołodziejczyk, Sławomir Barwiński, Dorota Skotnicka </w:t>
      </w:r>
      <w:r w:rsidRPr="00981089">
        <w:rPr>
          <w:rFonts w:ascii="Calibri Light" w:eastAsia="Times New Roman" w:hAnsi="Calibri Light" w:cs="Calibri Light"/>
          <w:sz w:val="24"/>
          <w:szCs w:val="24"/>
        </w:rPr>
        <w:br/>
        <w:t xml:space="preserve">PRZECIW (0) </w:t>
      </w:r>
      <w:r w:rsidRPr="00981089">
        <w:rPr>
          <w:rFonts w:ascii="Calibri Light" w:eastAsia="Times New Roman" w:hAnsi="Calibri Light" w:cs="Calibri Light"/>
          <w:sz w:val="24"/>
          <w:szCs w:val="24"/>
        </w:rPr>
        <w:br/>
        <w:t xml:space="preserve">WSTRZYMUJĘ SIĘ (0)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 xml:space="preserve">Wojciech Woźniak </w:t>
      </w:r>
      <w:r w:rsidRPr="00981089">
        <w:rPr>
          <w:rFonts w:ascii="Calibri Light" w:eastAsia="Times New Roman" w:hAnsi="Calibri Light" w:cs="Calibri Light"/>
          <w:sz w:val="24"/>
          <w:szCs w:val="24"/>
        </w:rPr>
        <w:br/>
      </w:r>
    </w:p>
    <w:p w14:paraId="09172B0A" w14:textId="77777777" w:rsidR="00EA42AD" w:rsidRPr="00981089" w:rsidRDefault="00EA42AD" w:rsidP="00EA42AD">
      <w:pPr>
        <w:spacing w:after="160" w:line="240" w:lineRule="auto"/>
        <w:contextualSpacing/>
        <w:jc w:val="both"/>
        <w:rPr>
          <w:rFonts w:ascii="Calibri Light" w:eastAsia="Times New Roman" w:hAnsi="Calibri Light" w:cs="Calibri Light"/>
          <w:sz w:val="24"/>
          <w:szCs w:val="24"/>
          <w:u w:val="single"/>
          <w:lang w:eastAsia="pl-PL"/>
        </w:rPr>
      </w:pPr>
      <w:r w:rsidRPr="00981089">
        <w:rPr>
          <w:rFonts w:ascii="Calibri Light" w:eastAsia="Times New Roman" w:hAnsi="Calibri Light" w:cs="Calibri Light"/>
          <w:sz w:val="24"/>
          <w:szCs w:val="24"/>
          <w:u w:val="single"/>
          <w:lang w:eastAsia="pl-PL"/>
        </w:rPr>
        <w:t>w sprawie określenia stawek podatku od nieruchomości;</w:t>
      </w:r>
    </w:p>
    <w:p w14:paraId="55234380" w14:textId="77777777" w:rsidR="00EA42AD" w:rsidRPr="00981089" w:rsidRDefault="00EA42AD" w:rsidP="00EA42AD">
      <w:pPr>
        <w:spacing w:after="160" w:line="240" w:lineRule="auto"/>
        <w:contextualSpacing/>
        <w:jc w:val="both"/>
        <w:rPr>
          <w:rFonts w:ascii="Calibri Light" w:eastAsia="Times New Roman" w:hAnsi="Calibri Light" w:cs="Calibri Light"/>
          <w:sz w:val="24"/>
          <w:szCs w:val="24"/>
          <w:lang w:eastAsia="pl-PL"/>
        </w:rPr>
      </w:pPr>
    </w:p>
    <w:p w14:paraId="71C7EF28" w14:textId="47D06EBC" w:rsidR="00EA42AD" w:rsidRPr="00981089" w:rsidRDefault="00EA42AD" w:rsidP="00EA42AD">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Rada Gminy Olszanka w obecności 14 radnych –13 głosami „za”, przy 1 głosie „przeciw” oraz  0 głosów „wstrzymujących się”  podjęła Uchwałę Nr V/44/2024 w sprawie określenia stawek podatku od nieruchomości, która stanowi załącznik nr 9 do protokołu.</w:t>
      </w:r>
    </w:p>
    <w:p w14:paraId="5CBE607C" w14:textId="77777777" w:rsidR="00813A5A" w:rsidRPr="00981089" w:rsidRDefault="00813A5A" w:rsidP="00813A5A">
      <w:pPr>
        <w:spacing w:after="160" w:line="240" w:lineRule="auto"/>
        <w:contextualSpacing/>
        <w:rPr>
          <w:rFonts w:ascii="Calibri Light" w:eastAsia="Times New Roman" w:hAnsi="Calibri Light" w:cs="Calibri Light"/>
          <w:sz w:val="24"/>
          <w:szCs w:val="24"/>
        </w:rPr>
      </w:pPr>
      <w:r w:rsidRPr="00981089">
        <w:rPr>
          <w:rFonts w:ascii="Calibri Light" w:eastAsia="Times New Roman" w:hAnsi="Calibri Light" w:cs="Calibri Light"/>
          <w:sz w:val="24"/>
          <w:szCs w:val="24"/>
        </w:rPr>
        <w:t xml:space="preserve">Wyniki imienne: </w:t>
      </w:r>
      <w:r w:rsidRPr="00981089">
        <w:rPr>
          <w:rFonts w:ascii="Calibri Light" w:eastAsia="Times New Roman" w:hAnsi="Calibri Light" w:cs="Calibri Light"/>
          <w:sz w:val="24"/>
          <w:szCs w:val="24"/>
        </w:rPr>
        <w:br/>
        <w:t xml:space="preserve">ZA (13) </w:t>
      </w:r>
      <w:r w:rsidRPr="00981089">
        <w:rPr>
          <w:rFonts w:ascii="Calibri Light" w:eastAsia="Times New Roman" w:hAnsi="Calibri Light" w:cs="Calibri Light"/>
          <w:sz w:val="24"/>
          <w:szCs w:val="24"/>
        </w:rPr>
        <w:br/>
        <w:t xml:space="preserve">Robert Janklowski, Krzysztof Rosiński, Paweł Jaskuła, Jerzy Tokarczyk, Wiesław Kołodziejczyk, Wanda Galant, Dawid Tokarz, Elżbieta Zawiła, Łukasz Bruś, Sławomir Barwiński, Sylwia Litwinowicz, 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Dorota Skotnicka </w:t>
      </w:r>
      <w:r w:rsidRPr="00981089">
        <w:rPr>
          <w:rFonts w:ascii="Calibri Light" w:eastAsia="Times New Roman" w:hAnsi="Calibri Light" w:cs="Calibri Light"/>
          <w:sz w:val="24"/>
          <w:szCs w:val="24"/>
        </w:rPr>
        <w:br/>
        <w:t xml:space="preserve">PRZECIW (1) </w:t>
      </w:r>
      <w:r w:rsidRPr="00981089">
        <w:rPr>
          <w:rFonts w:ascii="Calibri Light" w:eastAsia="Times New Roman" w:hAnsi="Calibri Light" w:cs="Calibri Light"/>
          <w:sz w:val="24"/>
          <w:szCs w:val="24"/>
        </w:rPr>
        <w:br/>
        <w:t xml:space="preserve">Jakub Kozicki </w:t>
      </w:r>
      <w:r w:rsidRPr="00981089">
        <w:rPr>
          <w:rFonts w:ascii="Calibri Light" w:eastAsia="Times New Roman" w:hAnsi="Calibri Light" w:cs="Calibri Light"/>
          <w:sz w:val="24"/>
          <w:szCs w:val="24"/>
        </w:rPr>
        <w:br/>
        <w:t xml:space="preserve">WSTRZYMUJĘ SIĘ (0)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Wojciech Woźniak</w:t>
      </w:r>
    </w:p>
    <w:p w14:paraId="4D88B6F3" w14:textId="77777777" w:rsidR="00822096" w:rsidRPr="00981089" w:rsidRDefault="00822096" w:rsidP="00EA42AD">
      <w:pPr>
        <w:spacing w:after="0" w:line="240" w:lineRule="auto"/>
        <w:contextualSpacing/>
        <w:rPr>
          <w:rFonts w:ascii="Calibri Light" w:eastAsia="Times New Roman" w:hAnsi="Calibri Light" w:cs="Calibri Light"/>
          <w:sz w:val="24"/>
          <w:szCs w:val="24"/>
          <w:lang w:eastAsia="pl-PL"/>
        </w:rPr>
      </w:pPr>
    </w:p>
    <w:p w14:paraId="0ABD8F33" w14:textId="77777777" w:rsidR="0002235C" w:rsidRPr="00981089" w:rsidRDefault="0002235C" w:rsidP="0002235C">
      <w:pPr>
        <w:spacing w:after="160" w:line="240" w:lineRule="auto"/>
        <w:contextualSpacing/>
        <w:rPr>
          <w:rFonts w:ascii="Calibri Light" w:eastAsia="Times New Roman" w:hAnsi="Calibri Light" w:cs="Calibri Light"/>
          <w:sz w:val="24"/>
          <w:szCs w:val="24"/>
        </w:rPr>
      </w:pPr>
      <w:r w:rsidRPr="00981089">
        <w:rPr>
          <w:rFonts w:ascii="Calibri Light" w:eastAsia="Times New Roman" w:hAnsi="Calibri Light" w:cs="Calibri Light"/>
          <w:sz w:val="24"/>
          <w:szCs w:val="24"/>
        </w:rPr>
        <w:t>Pani Skarbnik poinformowała, że udział podatków w dochodach własnych wynosi:</w:t>
      </w:r>
    </w:p>
    <w:p w14:paraId="252B416A" w14:textId="77777777" w:rsidR="0002235C" w:rsidRPr="00981089" w:rsidRDefault="0002235C" w:rsidP="0002235C">
      <w:pPr>
        <w:pStyle w:val="Akapitzlist"/>
        <w:numPr>
          <w:ilvl w:val="3"/>
          <w:numId w:val="5"/>
        </w:numPr>
        <w:spacing w:after="160" w:line="240" w:lineRule="auto"/>
        <w:ind w:left="284" w:hanging="284"/>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Podatek od nieruchomości: 29,45 %</w:t>
      </w:r>
    </w:p>
    <w:p w14:paraId="13566158" w14:textId="67EF1661" w:rsidR="0002235C" w:rsidRPr="00981089" w:rsidRDefault="0002235C" w:rsidP="00EA42AD">
      <w:pPr>
        <w:pStyle w:val="Akapitzlist"/>
        <w:numPr>
          <w:ilvl w:val="3"/>
          <w:numId w:val="5"/>
        </w:numPr>
        <w:spacing w:after="160" w:line="240" w:lineRule="auto"/>
        <w:ind w:left="284" w:hanging="284"/>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Podatek rolny: 13,15 %</w:t>
      </w:r>
    </w:p>
    <w:p w14:paraId="7D7389BB" w14:textId="77777777" w:rsidR="008248AC" w:rsidRPr="00981089" w:rsidRDefault="008248AC" w:rsidP="008248AC">
      <w:pPr>
        <w:spacing w:after="160" w:line="240" w:lineRule="auto"/>
        <w:contextualSpacing/>
        <w:jc w:val="both"/>
        <w:rPr>
          <w:rFonts w:ascii="Calibri Light" w:eastAsia="Times New Roman" w:hAnsi="Calibri Light" w:cs="Calibri Light"/>
          <w:sz w:val="24"/>
          <w:szCs w:val="24"/>
          <w:u w:val="single"/>
          <w:lang w:eastAsia="pl-PL"/>
        </w:rPr>
      </w:pPr>
      <w:r w:rsidRPr="00981089">
        <w:rPr>
          <w:rFonts w:ascii="Calibri Light" w:eastAsia="Times New Roman" w:hAnsi="Calibri Light" w:cs="Calibri Light"/>
          <w:sz w:val="24"/>
          <w:szCs w:val="24"/>
          <w:u w:val="single"/>
          <w:lang w:eastAsia="pl-PL"/>
        </w:rPr>
        <w:t>w sprawie udzielenia bonifikaty przy sprzedaży nieruchomości;</w:t>
      </w:r>
    </w:p>
    <w:p w14:paraId="68D27CBF" w14:textId="77777777" w:rsidR="008248AC" w:rsidRPr="00981089" w:rsidRDefault="008248AC" w:rsidP="008248AC">
      <w:pPr>
        <w:spacing w:after="160" w:line="240" w:lineRule="auto"/>
        <w:contextualSpacing/>
        <w:jc w:val="both"/>
        <w:rPr>
          <w:rFonts w:ascii="Calibri Light" w:eastAsia="Times New Roman" w:hAnsi="Calibri Light" w:cs="Calibri Light"/>
          <w:sz w:val="24"/>
          <w:szCs w:val="24"/>
          <w:lang w:eastAsia="pl-PL"/>
        </w:rPr>
      </w:pPr>
    </w:p>
    <w:p w14:paraId="5FD4F050" w14:textId="5850EEC1" w:rsidR="008248AC" w:rsidRPr="00981089" w:rsidRDefault="008248AC" w:rsidP="008248AC">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Rada Gminy Olszanka w obecności 14 radnych –14 głosami „za”, przy 0 głosów „przeciw” oraz  0 głosów „wstrzymujących się”  podjęła Uchwałę Nr V/45/2024 w sprawie udzielenia bonifikaty przy sprzedaży nieruchomości która stanowi załącznik nr 10 do protokołu.</w:t>
      </w:r>
    </w:p>
    <w:p w14:paraId="52C1EB22" w14:textId="36134126" w:rsidR="00822096" w:rsidRPr="00981089" w:rsidRDefault="008248AC" w:rsidP="008248AC">
      <w:pPr>
        <w:spacing w:after="160" w:line="240" w:lineRule="auto"/>
        <w:contextualSpacing/>
        <w:rPr>
          <w:rFonts w:ascii="Calibri Light" w:eastAsia="Times New Roman" w:hAnsi="Calibri Light" w:cs="Calibri Light"/>
          <w:sz w:val="24"/>
          <w:szCs w:val="24"/>
        </w:rPr>
      </w:pPr>
      <w:r w:rsidRPr="00981089">
        <w:rPr>
          <w:rFonts w:ascii="Calibri Light" w:eastAsia="Times New Roman" w:hAnsi="Calibri Light" w:cs="Calibri Light"/>
          <w:sz w:val="24"/>
          <w:szCs w:val="24"/>
        </w:rPr>
        <w:lastRenderedPageBreak/>
        <w:t xml:space="preserve">Wyniki imienne: </w:t>
      </w:r>
      <w:r w:rsidRPr="00981089">
        <w:rPr>
          <w:rFonts w:ascii="Calibri Light" w:eastAsia="Times New Roman" w:hAnsi="Calibri Light" w:cs="Calibri Light"/>
          <w:sz w:val="24"/>
          <w:szCs w:val="24"/>
        </w:rPr>
        <w:br/>
        <w:t xml:space="preserve">ZA (14) </w:t>
      </w:r>
      <w:r w:rsidRPr="00981089">
        <w:rPr>
          <w:rFonts w:ascii="Calibri Light" w:eastAsia="Times New Roman" w:hAnsi="Calibri Light" w:cs="Calibri Light"/>
          <w:sz w:val="24"/>
          <w:szCs w:val="24"/>
        </w:rPr>
        <w:br/>
        <w:t xml:space="preserve">Łukasz Bruś, Sylwia Litwinowicz, Elżbieta Zawiła, Sławomir Barwiński, Jakub Kozicki, Dawid Tokarz, Wiesław Kołodziejczyk, Robert Janklowski, Jerzy Tokarczyk, Krzysztof Rosiński, Wanda Galant, Dorota Skotnicka, 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Paweł Jaskuła </w:t>
      </w:r>
      <w:r w:rsidRPr="00981089">
        <w:rPr>
          <w:rFonts w:ascii="Calibri Light" w:eastAsia="Times New Roman" w:hAnsi="Calibri Light" w:cs="Calibri Light"/>
          <w:sz w:val="24"/>
          <w:szCs w:val="24"/>
        </w:rPr>
        <w:br/>
        <w:t xml:space="preserve">PRZECIW (0) </w:t>
      </w:r>
      <w:r w:rsidRPr="00981089">
        <w:rPr>
          <w:rFonts w:ascii="Calibri Light" w:eastAsia="Times New Roman" w:hAnsi="Calibri Light" w:cs="Calibri Light"/>
          <w:sz w:val="24"/>
          <w:szCs w:val="24"/>
        </w:rPr>
        <w:br/>
        <w:t xml:space="preserve">WSTRZYMUJĘ SIĘ (0)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Wojciech Woźniak</w:t>
      </w:r>
    </w:p>
    <w:p w14:paraId="13CFF86E" w14:textId="77777777" w:rsidR="008248AC" w:rsidRPr="00981089" w:rsidRDefault="008248AC" w:rsidP="008248AC">
      <w:pPr>
        <w:spacing w:after="160" w:line="240" w:lineRule="auto"/>
        <w:contextualSpacing/>
        <w:rPr>
          <w:rFonts w:ascii="Calibri Light" w:eastAsia="Times New Roman" w:hAnsi="Calibri Light" w:cs="Calibri Light"/>
          <w:sz w:val="24"/>
          <w:szCs w:val="24"/>
          <w:lang w:eastAsia="pl-PL"/>
        </w:rPr>
      </w:pPr>
    </w:p>
    <w:p w14:paraId="2FE52175" w14:textId="007179E3" w:rsidR="00822096" w:rsidRPr="00981089" w:rsidRDefault="00822096" w:rsidP="00822096">
      <w:pPr>
        <w:spacing w:after="160" w:line="240" w:lineRule="auto"/>
        <w:contextualSpacing/>
        <w:jc w:val="both"/>
        <w:rPr>
          <w:rFonts w:ascii="Calibri Light" w:eastAsia="Times New Roman" w:hAnsi="Calibri Light" w:cs="Calibri Light"/>
          <w:sz w:val="24"/>
          <w:szCs w:val="24"/>
          <w:u w:val="single"/>
          <w:lang w:eastAsia="pl-PL"/>
        </w:rPr>
      </w:pPr>
      <w:r w:rsidRPr="00981089">
        <w:rPr>
          <w:rFonts w:ascii="Calibri Light" w:eastAsia="Times New Roman" w:hAnsi="Calibri Light" w:cs="Calibri Light"/>
          <w:sz w:val="24"/>
          <w:szCs w:val="24"/>
          <w:u w:val="single"/>
          <w:lang w:eastAsia="pl-PL"/>
        </w:rPr>
        <w:t xml:space="preserve">w sprawie nadania nazwy ulicy wewnętrznej w m. </w:t>
      </w:r>
      <w:r w:rsidR="00D976DF" w:rsidRPr="00981089">
        <w:rPr>
          <w:rFonts w:ascii="Calibri Light" w:eastAsia="Times New Roman" w:hAnsi="Calibri Light" w:cs="Calibri Light"/>
          <w:sz w:val="24"/>
          <w:szCs w:val="24"/>
          <w:u w:val="single"/>
          <w:lang w:eastAsia="pl-PL"/>
        </w:rPr>
        <w:t>Czeska Wieś</w:t>
      </w:r>
    </w:p>
    <w:p w14:paraId="63CCB5B1" w14:textId="77777777" w:rsidR="00822096" w:rsidRPr="00981089" w:rsidRDefault="00822096" w:rsidP="00822096">
      <w:pPr>
        <w:spacing w:after="0" w:line="240" w:lineRule="auto"/>
        <w:contextualSpacing/>
        <w:rPr>
          <w:rFonts w:ascii="Calibri Light" w:eastAsia="Times New Roman" w:hAnsi="Calibri Light" w:cs="Calibri Light"/>
          <w:sz w:val="24"/>
          <w:szCs w:val="24"/>
          <w:lang w:eastAsia="pl-PL"/>
        </w:rPr>
      </w:pPr>
    </w:p>
    <w:p w14:paraId="22624F5D" w14:textId="00AF80D6" w:rsidR="00822096" w:rsidRPr="00981089" w:rsidRDefault="00822096" w:rsidP="001D26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Rada Gminy Olszanka w obecności 1</w:t>
      </w:r>
      <w:r w:rsidR="00E9426A" w:rsidRPr="00981089">
        <w:rPr>
          <w:rFonts w:ascii="Calibri Light" w:eastAsia="Times New Roman" w:hAnsi="Calibri Light" w:cs="Calibri Light"/>
          <w:sz w:val="24"/>
          <w:szCs w:val="24"/>
          <w:lang w:eastAsia="pl-PL"/>
        </w:rPr>
        <w:t>4</w:t>
      </w:r>
      <w:r w:rsidRPr="00981089">
        <w:rPr>
          <w:rFonts w:ascii="Calibri Light" w:eastAsia="Times New Roman" w:hAnsi="Calibri Light" w:cs="Calibri Light"/>
          <w:sz w:val="24"/>
          <w:szCs w:val="24"/>
          <w:lang w:eastAsia="pl-PL"/>
        </w:rPr>
        <w:t xml:space="preserve"> radnych –14 głosami „za”, przy 0 głosów „przeciw” oraz  </w:t>
      </w:r>
      <w:r w:rsidR="00E9426A" w:rsidRPr="00981089">
        <w:rPr>
          <w:rFonts w:ascii="Calibri Light" w:eastAsia="Times New Roman" w:hAnsi="Calibri Light" w:cs="Calibri Light"/>
          <w:sz w:val="24"/>
          <w:szCs w:val="24"/>
          <w:lang w:eastAsia="pl-PL"/>
        </w:rPr>
        <w:t>0</w:t>
      </w:r>
      <w:r w:rsidRPr="00981089">
        <w:rPr>
          <w:rFonts w:ascii="Calibri Light" w:eastAsia="Times New Roman" w:hAnsi="Calibri Light" w:cs="Calibri Light"/>
          <w:sz w:val="24"/>
          <w:szCs w:val="24"/>
          <w:lang w:eastAsia="pl-PL"/>
        </w:rPr>
        <w:t xml:space="preserve"> głos</w:t>
      </w:r>
      <w:r w:rsidR="00E9426A" w:rsidRPr="00981089">
        <w:rPr>
          <w:rFonts w:ascii="Calibri Light" w:eastAsia="Times New Roman" w:hAnsi="Calibri Light" w:cs="Calibri Light"/>
          <w:sz w:val="24"/>
          <w:szCs w:val="24"/>
          <w:lang w:eastAsia="pl-PL"/>
        </w:rPr>
        <w:t>ów</w:t>
      </w:r>
      <w:r w:rsidRPr="00981089">
        <w:rPr>
          <w:rFonts w:ascii="Calibri Light" w:eastAsia="Times New Roman" w:hAnsi="Calibri Light" w:cs="Calibri Light"/>
          <w:sz w:val="24"/>
          <w:szCs w:val="24"/>
          <w:lang w:eastAsia="pl-PL"/>
        </w:rPr>
        <w:t xml:space="preserve"> „wstrzymującym się”  podjęła Uchwałę Nr </w:t>
      </w:r>
      <w:r w:rsidR="00E9426A" w:rsidRPr="00981089">
        <w:rPr>
          <w:rFonts w:ascii="Calibri Light" w:eastAsia="Times New Roman" w:hAnsi="Calibri Light" w:cs="Calibri Light"/>
          <w:sz w:val="24"/>
          <w:szCs w:val="24"/>
          <w:lang w:eastAsia="pl-PL"/>
        </w:rPr>
        <w:t>V</w:t>
      </w:r>
      <w:r w:rsidRPr="00981089">
        <w:rPr>
          <w:rFonts w:ascii="Calibri Light" w:eastAsia="Times New Roman" w:hAnsi="Calibri Light" w:cs="Calibri Light"/>
          <w:sz w:val="24"/>
          <w:szCs w:val="24"/>
          <w:lang w:eastAsia="pl-PL"/>
        </w:rPr>
        <w:t>/</w:t>
      </w:r>
      <w:r w:rsidR="00E9426A" w:rsidRPr="00981089">
        <w:rPr>
          <w:rFonts w:ascii="Calibri Light" w:eastAsia="Times New Roman" w:hAnsi="Calibri Light" w:cs="Calibri Light"/>
          <w:sz w:val="24"/>
          <w:szCs w:val="24"/>
          <w:lang w:eastAsia="pl-PL"/>
        </w:rPr>
        <w:t>46</w:t>
      </w:r>
      <w:r w:rsidRPr="00981089">
        <w:rPr>
          <w:rFonts w:ascii="Calibri Light" w:eastAsia="Times New Roman" w:hAnsi="Calibri Light" w:cs="Calibri Light"/>
          <w:sz w:val="24"/>
          <w:szCs w:val="24"/>
          <w:lang w:eastAsia="pl-PL"/>
        </w:rPr>
        <w:t xml:space="preserve">/2024 w sprawie nadania nazwy ulicy wewnętrznej </w:t>
      </w:r>
      <w:r w:rsidR="003A1DEB" w:rsidRPr="00981089">
        <w:rPr>
          <w:rFonts w:ascii="Calibri Light" w:eastAsia="Times New Roman" w:hAnsi="Calibri Light" w:cs="Calibri Light"/>
          <w:sz w:val="24"/>
          <w:szCs w:val="24"/>
          <w:lang w:eastAsia="pl-PL"/>
        </w:rPr>
        <w:br/>
      </w:r>
      <w:r w:rsidRPr="00981089">
        <w:rPr>
          <w:rFonts w:ascii="Calibri Light" w:eastAsia="Times New Roman" w:hAnsi="Calibri Light" w:cs="Calibri Light"/>
          <w:sz w:val="24"/>
          <w:szCs w:val="24"/>
          <w:lang w:eastAsia="pl-PL"/>
        </w:rPr>
        <w:t xml:space="preserve">w m. </w:t>
      </w:r>
      <w:r w:rsidR="00D976DF" w:rsidRPr="00981089">
        <w:rPr>
          <w:rFonts w:ascii="Calibri Light" w:eastAsia="Times New Roman" w:hAnsi="Calibri Light" w:cs="Calibri Light"/>
          <w:sz w:val="24"/>
          <w:szCs w:val="24"/>
          <w:lang w:eastAsia="pl-PL"/>
        </w:rPr>
        <w:t>Czeska Wieś</w:t>
      </w:r>
      <w:r w:rsidRPr="00981089">
        <w:rPr>
          <w:rFonts w:ascii="Calibri Light" w:eastAsia="Times New Roman" w:hAnsi="Calibri Light" w:cs="Calibri Light"/>
          <w:sz w:val="24"/>
          <w:szCs w:val="24"/>
          <w:lang w:eastAsia="pl-PL"/>
        </w:rPr>
        <w:t>, która stanowi załącznik nr 1</w:t>
      </w:r>
      <w:r w:rsidR="00E9426A" w:rsidRPr="00981089">
        <w:rPr>
          <w:rFonts w:ascii="Calibri Light" w:eastAsia="Times New Roman" w:hAnsi="Calibri Light" w:cs="Calibri Light"/>
          <w:sz w:val="24"/>
          <w:szCs w:val="24"/>
          <w:lang w:eastAsia="pl-PL"/>
        </w:rPr>
        <w:t>1</w:t>
      </w:r>
      <w:r w:rsidRPr="00981089">
        <w:rPr>
          <w:rFonts w:ascii="Calibri Light" w:eastAsia="Times New Roman" w:hAnsi="Calibri Light" w:cs="Calibri Light"/>
          <w:sz w:val="24"/>
          <w:szCs w:val="24"/>
          <w:lang w:eastAsia="pl-PL"/>
        </w:rPr>
        <w:t xml:space="preserve"> do protokołu.</w:t>
      </w:r>
    </w:p>
    <w:p w14:paraId="642F302A" w14:textId="5A3A7C80" w:rsidR="0079447E" w:rsidRPr="00981089" w:rsidRDefault="001D26C6" w:rsidP="0079447E">
      <w:pPr>
        <w:spacing w:after="0" w:line="240" w:lineRule="auto"/>
        <w:contextualSpacing/>
        <w:rPr>
          <w:rFonts w:ascii="Calibri Light" w:eastAsia="Times New Roman" w:hAnsi="Calibri Light" w:cs="Calibri Light"/>
          <w:sz w:val="24"/>
          <w:szCs w:val="24"/>
        </w:rPr>
      </w:pPr>
      <w:r w:rsidRPr="00981089">
        <w:rPr>
          <w:rFonts w:ascii="Calibri Light" w:eastAsia="Times New Roman" w:hAnsi="Calibri Light" w:cs="Calibri Light"/>
          <w:sz w:val="24"/>
          <w:szCs w:val="24"/>
        </w:rPr>
        <w:t xml:space="preserve">Wyniki imienne: </w:t>
      </w:r>
      <w:r w:rsidRPr="00981089">
        <w:rPr>
          <w:rFonts w:ascii="Calibri Light" w:eastAsia="Times New Roman" w:hAnsi="Calibri Light" w:cs="Calibri Light"/>
          <w:sz w:val="24"/>
          <w:szCs w:val="24"/>
        </w:rPr>
        <w:br/>
        <w:t xml:space="preserve">ZA (14) </w:t>
      </w:r>
      <w:r w:rsidRPr="00981089">
        <w:rPr>
          <w:rFonts w:ascii="Calibri Light" w:eastAsia="Times New Roman" w:hAnsi="Calibri Light" w:cs="Calibri Light"/>
          <w:sz w:val="24"/>
          <w:szCs w:val="24"/>
        </w:rPr>
        <w:br/>
        <w:t xml:space="preserve">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Elżbieta Zawiła, Łukasz Bruś, Paweł Jaskuła, Krzysztof Rosiński, Wiesław Kołodziejczyk, Dorota Skotnicka, Jakub Kozicki, Robert Janklowski, Sławomir Barwiński, Wanda Galant, Dawid Tokarz, Jerzy Tokarczyk, Sylwia Litwinowicz </w:t>
      </w:r>
      <w:r w:rsidRPr="00981089">
        <w:rPr>
          <w:rFonts w:ascii="Calibri Light" w:eastAsia="Times New Roman" w:hAnsi="Calibri Light" w:cs="Calibri Light"/>
          <w:sz w:val="24"/>
          <w:szCs w:val="24"/>
        </w:rPr>
        <w:br/>
        <w:t xml:space="preserve">PRZECIW (0) </w:t>
      </w:r>
      <w:r w:rsidRPr="00981089">
        <w:rPr>
          <w:rFonts w:ascii="Calibri Light" w:eastAsia="Times New Roman" w:hAnsi="Calibri Light" w:cs="Calibri Light"/>
          <w:sz w:val="24"/>
          <w:szCs w:val="24"/>
        </w:rPr>
        <w:br/>
        <w:t xml:space="preserve">WSTRZYMUJĘ SIĘ (0)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Wojciech Woźniak</w:t>
      </w:r>
    </w:p>
    <w:p w14:paraId="6F232240" w14:textId="77777777" w:rsidR="001D26C6" w:rsidRPr="00981089" w:rsidRDefault="001D26C6" w:rsidP="0079447E">
      <w:pPr>
        <w:spacing w:after="0" w:line="240" w:lineRule="auto"/>
        <w:contextualSpacing/>
        <w:rPr>
          <w:rFonts w:ascii="Calibri Light" w:eastAsia="Times New Roman" w:hAnsi="Calibri Light" w:cs="Calibri Light"/>
          <w:sz w:val="24"/>
          <w:szCs w:val="24"/>
        </w:rPr>
      </w:pPr>
    </w:p>
    <w:p w14:paraId="5DC2FD02" w14:textId="22CF70C3" w:rsidR="001D26C6" w:rsidRPr="00981089" w:rsidRDefault="003E43FC" w:rsidP="0079447E">
      <w:pPr>
        <w:spacing w:after="0" w:line="240" w:lineRule="auto"/>
        <w:contextualSpacing/>
        <w:rPr>
          <w:rFonts w:ascii="Calibri Light" w:hAnsi="Calibri Light" w:cs="Calibri Light"/>
          <w:sz w:val="24"/>
          <w:szCs w:val="24"/>
          <w:u w:val="single"/>
        </w:rPr>
      </w:pPr>
      <w:r w:rsidRPr="00981089">
        <w:rPr>
          <w:rFonts w:ascii="Calibri Light" w:hAnsi="Calibri Light" w:cs="Calibri Light"/>
          <w:sz w:val="24"/>
          <w:szCs w:val="24"/>
          <w:u w:val="single"/>
        </w:rPr>
        <w:t>w sprawie upoważnienia Kierownika GOPS w Olszance z/s w Krzyżowicach do prowadzenia postępowań i wydawania decyzji administracyjnych  w sprawach dot. przyznawania jednorazowego zasiłku powodziowego.</w:t>
      </w:r>
    </w:p>
    <w:p w14:paraId="45369EF4" w14:textId="77777777" w:rsidR="003E43FC" w:rsidRPr="00981089" w:rsidRDefault="003E43FC" w:rsidP="0079447E">
      <w:pPr>
        <w:spacing w:after="0" w:line="240" w:lineRule="auto"/>
        <w:contextualSpacing/>
        <w:rPr>
          <w:rFonts w:ascii="Calibri Light" w:hAnsi="Calibri Light" w:cs="Calibri Light"/>
          <w:sz w:val="24"/>
          <w:szCs w:val="24"/>
        </w:rPr>
      </w:pPr>
    </w:p>
    <w:p w14:paraId="1A70A44A" w14:textId="160357A3" w:rsidR="003E43FC" w:rsidRPr="00981089" w:rsidRDefault="003E43FC" w:rsidP="003E43FC">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Rada Gminy Olszanka w obecności 14 radnych –14 głosami „za”, przy 0 głosów „przeciw” oraz  0 głosów „wstrzymującym się”  podjęła Uchwałę Nr V/47/2024 w sprawie </w:t>
      </w:r>
      <w:r w:rsidRPr="00981089">
        <w:rPr>
          <w:rFonts w:ascii="Calibri Light" w:hAnsi="Calibri Light" w:cs="Calibri Light"/>
          <w:sz w:val="24"/>
          <w:szCs w:val="24"/>
        </w:rPr>
        <w:t xml:space="preserve">upoważnienia Kierownika GOPS </w:t>
      </w:r>
      <w:r w:rsidR="003A1DEB" w:rsidRPr="00981089">
        <w:rPr>
          <w:rFonts w:ascii="Calibri Light" w:hAnsi="Calibri Light" w:cs="Calibri Light"/>
          <w:sz w:val="24"/>
          <w:szCs w:val="24"/>
        </w:rPr>
        <w:br/>
      </w:r>
      <w:r w:rsidRPr="00981089">
        <w:rPr>
          <w:rFonts w:ascii="Calibri Light" w:hAnsi="Calibri Light" w:cs="Calibri Light"/>
          <w:sz w:val="24"/>
          <w:szCs w:val="24"/>
        </w:rPr>
        <w:t xml:space="preserve">w Olszance z/s w Krzyżowicach do prowadzenia postępowań i wydawania decyzji administracyjnych  </w:t>
      </w:r>
      <w:r w:rsidR="003A1DEB" w:rsidRPr="00981089">
        <w:rPr>
          <w:rFonts w:ascii="Calibri Light" w:hAnsi="Calibri Light" w:cs="Calibri Light"/>
          <w:sz w:val="24"/>
          <w:szCs w:val="24"/>
        </w:rPr>
        <w:br/>
      </w:r>
      <w:r w:rsidRPr="00981089">
        <w:rPr>
          <w:rFonts w:ascii="Calibri Light" w:hAnsi="Calibri Light" w:cs="Calibri Light"/>
          <w:sz w:val="24"/>
          <w:szCs w:val="24"/>
        </w:rPr>
        <w:t xml:space="preserve">w sprawach dot. przyznawania jednorazowego zasiłku powodziowego, </w:t>
      </w:r>
      <w:r w:rsidRPr="00981089">
        <w:rPr>
          <w:rFonts w:ascii="Calibri Light" w:eastAsia="Times New Roman" w:hAnsi="Calibri Light" w:cs="Calibri Light"/>
          <w:sz w:val="24"/>
          <w:szCs w:val="24"/>
          <w:lang w:eastAsia="pl-PL"/>
        </w:rPr>
        <w:t xml:space="preserve">która stanowi załącznik nr 11 </w:t>
      </w:r>
      <w:r w:rsidR="00AC52C2" w:rsidRPr="00981089">
        <w:rPr>
          <w:rFonts w:ascii="Calibri Light" w:eastAsia="Times New Roman" w:hAnsi="Calibri Light" w:cs="Calibri Light"/>
          <w:sz w:val="24"/>
          <w:szCs w:val="24"/>
          <w:lang w:eastAsia="pl-PL"/>
        </w:rPr>
        <w:br/>
      </w:r>
      <w:r w:rsidRPr="00981089">
        <w:rPr>
          <w:rFonts w:ascii="Calibri Light" w:eastAsia="Times New Roman" w:hAnsi="Calibri Light" w:cs="Calibri Light"/>
          <w:sz w:val="24"/>
          <w:szCs w:val="24"/>
          <w:lang w:eastAsia="pl-PL"/>
        </w:rPr>
        <w:t>do protokołu.</w:t>
      </w:r>
    </w:p>
    <w:p w14:paraId="13CDA2B3" w14:textId="507510D3" w:rsidR="003E43FC" w:rsidRPr="00981089" w:rsidRDefault="003E43FC" w:rsidP="0079447E">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sz w:val="24"/>
          <w:szCs w:val="24"/>
        </w:rPr>
        <w:t xml:space="preserve">Wyniki imienne: </w:t>
      </w:r>
      <w:r w:rsidRPr="00981089">
        <w:rPr>
          <w:rFonts w:ascii="Calibri Light" w:eastAsia="Times New Roman" w:hAnsi="Calibri Light" w:cs="Calibri Light"/>
          <w:sz w:val="24"/>
          <w:szCs w:val="24"/>
        </w:rPr>
        <w:br/>
        <w:t xml:space="preserve">ZA (14) </w:t>
      </w:r>
      <w:r w:rsidRPr="00981089">
        <w:rPr>
          <w:rFonts w:ascii="Calibri Light" w:eastAsia="Times New Roman" w:hAnsi="Calibri Light" w:cs="Calibri Light"/>
          <w:sz w:val="24"/>
          <w:szCs w:val="24"/>
        </w:rPr>
        <w:br/>
        <w:t xml:space="preserve">Łukasz Bruś, Szymon </w:t>
      </w:r>
      <w:proofErr w:type="spellStart"/>
      <w:r w:rsidRPr="00981089">
        <w:rPr>
          <w:rFonts w:ascii="Calibri Light" w:eastAsia="Times New Roman" w:hAnsi="Calibri Light" w:cs="Calibri Light"/>
          <w:sz w:val="24"/>
          <w:szCs w:val="24"/>
        </w:rPr>
        <w:t>Kiecak</w:t>
      </w:r>
      <w:proofErr w:type="spellEnd"/>
      <w:r w:rsidRPr="00981089">
        <w:rPr>
          <w:rFonts w:ascii="Calibri Light" w:eastAsia="Times New Roman" w:hAnsi="Calibri Light" w:cs="Calibri Light"/>
          <w:sz w:val="24"/>
          <w:szCs w:val="24"/>
        </w:rPr>
        <w:t xml:space="preserve">, Robert Janklowski, Sylwia Litwinowicz, Jakub Kozicki, Paweł Jaskuła, Jerzy Tokarczyk, Dawid Tokarz, Dorota Skotnicka, Wanda Galant, Wiesław Kołodziejczyk, Elżbieta Zawiła, Sławomir Barwiński, Krzysztof Rosiński </w:t>
      </w:r>
      <w:r w:rsidRPr="00981089">
        <w:rPr>
          <w:rFonts w:ascii="Calibri Light" w:eastAsia="Times New Roman" w:hAnsi="Calibri Light" w:cs="Calibri Light"/>
          <w:sz w:val="24"/>
          <w:szCs w:val="24"/>
        </w:rPr>
        <w:br/>
        <w:t xml:space="preserve">PRZECIW (0) </w:t>
      </w:r>
      <w:r w:rsidRPr="00981089">
        <w:rPr>
          <w:rFonts w:ascii="Calibri Light" w:eastAsia="Times New Roman" w:hAnsi="Calibri Light" w:cs="Calibri Light"/>
          <w:sz w:val="24"/>
          <w:szCs w:val="24"/>
        </w:rPr>
        <w:br/>
        <w:t xml:space="preserve">WSTRZYMUJĘ SIĘ (0) </w:t>
      </w:r>
      <w:r w:rsidRPr="00981089">
        <w:rPr>
          <w:rFonts w:ascii="Calibri Light" w:eastAsia="Times New Roman" w:hAnsi="Calibri Light" w:cs="Calibri Light"/>
          <w:sz w:val="24"/>
          <w:szCs w:val="24"/>
        </w:rPr>
        <w:br/>
        <w:t xml:space="preserve">NIE GŁOSOWALI/NIEOBECNI (1) </w:t>
      </w:r>
      <w:r w:rsidRPr="00981089">
        <w:rPr>
          <w:rFonts w:ascii="Calibri Light" w:eastAsia="Times New Roman" w:hAnsi="Calibri Light" w:cs="Calibri Light"/>
          <w:sz w:val="24"/>
          <w:szCs w:val="24"/>
        </w:rPr>
        <w:br/>
        <w:t xml:space="preserve">Wojciech Woźniak </w:t>
      </w:r>
      <w:r w:rsidRPr="00981089">
        <w:rPr>
          <w:rFonts w:ascii="Calibri Light" w:eastAsia="Times New Roman" w:hAnsi="Calibri Light" w:cs="Calibri Light"/>
          <w:sz w:val="24"/>
          <w:szCs w:val="24"/>
        </w:rPr>
        <w:br/>
      </w:r>
    </w:p>
    <w:p w14:paraId="4116B03E" w14:textId="1E740933" w:rsidR="0002235C" w:rsidRPr="00981089" w:rsidRDefault="006106FA" w:rsidP="002C7689">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b/>
          <w:bCs/>
          <w:sz w:val="24"/>
          <w:szCs w:val="24"/>
          <w:lang w:eastAsia="pl-PL"/>
        </w:rPr>
        <w:t>Interpelacje i zapytania radnych Gminy Olszanka.</w:t>
      </w:r>
      <w:r w:rsidR="0002235C" w:rsidRPr="00981089">
        <w:rPr>
          <w:rFonts w:ascii="Calibri Light" w:eastAsia="Times New Roman" w:hAnsi="Calibri Light" w:cs="Calibri Light"/>
          <w:b/>
          <w:bCs/>
          <w:sz w:val="24"/>
          <w:szCs w:val="24"/>
          <w:lang w:eastAsia="pl-PL"/>
        </w:rPr>
        <w:t xml:space="preserve"> Nie złożono</w:t>
      </w:r>
    </w:p>
    <w:p w14:paraId="4568912F" w14:textId="77777777" w:rsidR="0002235C" w:rsidRPr="00981089" w:rsidRDefault="0002235C" w:rsidP="002C7689">
      <w:pPr>
        <w:spacing w:after="0" w:line="240" w:lineRule="auto"/>
        <w:contextualSpacing/>
        <w:rPr>
          <w:rFonts w:ascii="Calibri Light" w:eastAsia="Times New Roman" w:hAnsi="Calibri Light" w:cs="Calibri Light"/>
          <w:b/>
          <w:bCs/>
          <w:sz w:val="24"/>
          <w:szCs w:val="24"/>
          <w:lang w:eastAsia="pl-PL"/>
        </w:rPr>
      </w:pPr>
    </w:p>
    <w:p w14:paraId="7DC35B3A" w14:textId="4D58AABA" w:rsidR="00445FC1" w:rsidRPr="00981089" w:rsidRDefault="0065707F" w:rsidP="0065707F">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b/>
          <w:bCs/>
          <w:sz w:val="24"/>
          <w:szCs w:val="24"/>
          <w:lang w:eastAsia="pl-PL"/>
        </w:rPr>
        <w:t>Wnioski Sołtysów</w:t>
      </w:r>
      <w:r w:rsidR="00DC3B27" w:rsidRPr="00981089">
        <w:rPr>
          <w:rFonts w:ascii="Calibri Light" w:eastAsia="Times New Roman" w:hAnsi="Calibri Light" w:cs="Calibri Light"/>
          <w:b/>
          <w:bCs/>
          <w:sz w:val="24"/>
          <w:szCs w:val="24"/>
          <w:lang w:eastAsia="pl-PL"/>
        </w:rPr>
        <w:t>.</w:t>
      </w:r>
    </w:p>
    <w:p w14:paraId="47CCFFA5" w14:textId="77777777" w:rsidR="0002235C" w:rsidRPr="00981089" w:rsidRDefault="0002235C" w:rsidP="0065707F">
      <w:pPr>
        <w:spacing w:after="0" w:line="240" w:lineRule="auto"/>
        <w:contextualSpacing/>
        <w:rPr>
          <w:rFonts w:ascii="Calibri Light" w:eastAsia="Times New Roman" w:hAnsi="Calibri Light" w:cs="Calibri Light"/>
          <w:b/>
          <w:bCs/>
          <w:sz w:val="24"/>
          <w:szCs w:val="24"/>
          <w:lang w:eastAsia="pl-PL"/>
        </w:rPr>
      </w:pPr>
    </w:p>
    <w:p w14:paraId="02F1BE51" w14:textId="0CCC55C6" w:rsidR="0002235C" w:rsidRPr="00981089" w:rsidRDefault="0002235C" w:rsidP="0065707F">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Pani Martyna Wijas podziękowała  za pomoc podczas powodzi, równocześnie apelując o czujność</w:t>
      </w:r>
      <w:r w:rsidR="00AC52C2" w:rsidRPr="00981089">
        <w:rPr>
          <w:rFonts w:ascii="Calibri Light" w:eastAsia="Times New Roman" w:hAnsi="Calibri Light" w:cs="Calibri Light"/>
          <w:sz w:val="24"/>
          <w:szCs w:val="24"/>
          <w:lang w:eastAsia="pl-PL"/>
        </w:rPr>
        <w:br/>
      </w:r>
      <w:r w:rsidRPr="00981089">
        <w:rPr>
          <w:rFonts w:ascii="Calibri Light" w:eastAsia="Times New Roman" w:hAnsi="Calibri Light" w:cs="Calibri Light"/>
          <w:sz w:val="24"/>
          <w:szCs w:val="24"/>
          <w:lang w:eastAsia="pl-PL"/>
        </w:rPr>
        <w:t xml:space="preserve"> i zabezpieczenie wałów. </w:t>
      </w:r>
    </w:p>
    <w:p w14:paraId="335B2E87" w14:textId="77777777" w:rsidR="0002235C" w:rsidRPr="00981089" w:rsidRDefault="0002235C" w:rsidP="0065707F">
      <w:pPr>
        <w:spacing w:after="0" w:line="240" w:lineRule="auto"/>
        <w:contextualSpacing/>
        <w:rPr>
          <w:rFonts w:ascii="Calibri Light" w:eastAsia="Times New Roman" w:hAnsi="Calibri Light" w:cs="Calibri Light"/>
          <w:sz w:val="24"/>
          <w:szCs w:val="24"/>
          <w:lang w:eastAsia="pl-PL"/>
        </w:rPr>
      </w:pPr>
    </w:p>
    <w:p w14:paraId="08C4641D" w14:textId="0877D419" w:rsidR="00445FC1" w:rsidRPr="00981089" w:rsidRDefault="0065707F" w:rsidP="00CD78C6">
      <w:pPr>
        <w:spacing w:after="0" w:line="240" w:lineRule="auto"/>
        <w:contextualSpacing/>
        <w:rPr>
          <w:rFonts w:ascii="Calibri Light" w:eastAsia="Times New Roman" w:hAnsi="Calibri Light" w:cs="Calibri Light"/>
          <w:b/>
          <w:bCs/>
          <w:sz w:val="24"/>
          <w:szCs w:val="24"/>
          <w:lang w:eastAsia="pl-PL"/>
        </w:rPr>
      </w:pPr>
      <w:r w:rsidRPr="00981089">
        <w:rPr>
          <w:rFonts w:ascii="Calibri Light" w:eastAsia="Times New Roman" w:hAnsi="Calibri Light" w:cs="Calibri Light"/>
          <w:b/>
          <w:bCs/>
          <w:sz w:val="24"/>
          <w:szCs w:val="24"/>
          <w:lang w:eastAsia="pl-PL"/>
        </w:rPr>
        <w:t>Sprawy różne</w:t>
      </w:r>
      <w:bookmarkEnd w:id="5"/>
      <w:r w:rsidR="00DC3B27" w:rsidRPr="00981089">
        <w:rPr>
          <w:rFonts w:ascii="Calibri Light" w:eastAsia="Times New Roman" w:hAnsi="Calibri Light" w:cs="Calibri Light"/>
          <w:b/>
          <w:bCs/>
          <w:sz w:val="24"/>
          <w:szCs w:val="24"/>
          <w:lang w:eastAsia="pl-PL"/>
        </w:rPr>
        <w:t>.</w:t>
      </w:r>
      <w:bookmarkEnd w:id="6"/>
    </w:p>
    <w:p w14:paraId="1C6D0215" w14:textId="77777777" w:rsidR="00F45B69" w:rsidRPr="00981089" w:rsidRDefault="00F45B69" w:rsidP="00CD78C6">
      <w:pPr>
        <w:spacing w:after="0" w:line="240" w:lineRule="auto"/>
        <w:contextualSpacing/>
        <w:rPr>
          <w:rFonts w:ascii="Calibri Light" w:eastAsia="Times New Roman" w:hAnsi="Calibri Light" w:cs="Calibri Light"/>
          <w:sz w:val="24"/>
          <w:szCs w:val="24"/>
          <w:lang w:eastAsia="pl-PL"/>
        </w:rPr>
      </w:pPr>
    </w:p>
    <w:p w14:paraId="52878AFE" w14:textId="6086B98F" w:rsidR="0002235C" w:rsidRPr="00981089" w:rsidRDefault="00F45B69"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Pani Sylwia Litwinowicz podziękowała za pomoc i wsparcie podczas powodzi.</w:t>
      </w:r>
    </w:p>
    <w:p w14:paraId="59A9A7D2" w14:textId="77777777" w:rsidR="00F45B69" w:rsidRPr="00981089" w:rsidRDefault="00F45B69" w:rsidP="00CD78C6">
      <w:pPr>
        <w:spacing w:after="0" w:line="240" w:lineRule="auto"/>
        <w:contextualSpacing/>
        <w:rPr>
          <w:rFonts w:ascii="Calibri Light" w:eastAsia="Times New Roman" w:hAnsi="Calibri Light" w:cs="Calibri Light"/>
          <w:sz w:val="24"/>
          <w:szCs w:val="24"/>
          <w:lang w:eastAsia="pl-PL"/>
        </w:rPr>
      </w:pPr>
    </w:p>
    <w:p w14:paraId="525FF869" w14:textId="612FE94F" w:rsidR="00F45B69" w:rsidRPr="00981089" w:rsidRDefault="00F45B69"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Wójt przedstawił radcę prawnego, który świadczy obsługę prawną dla Gminy.</w:t>
      </w:r>
    </w:p>
    <w:p w14:paraId="248B61E6" w14:textId="77777777" w:rsidR="00F45B69" w:rsidRPr="00981089" w:rsidRDefault="00F45B69" w:rsidP="00CD78C6">
      <w:pPr>
        <w:spacing w:after="0" w:line="240" w:lineRule="auto"/>
        <w:contextualSpacing/>
        <w:rPr>
          <w:rFonts w:ascii="Calibri Light" w:eastAsia="Times New Roman" w:hAnsi="Calibri Light" w:cs="Calibri Light"/>
          <w:sz w:val="24"/>
          <w:szCs w:val="24"/>
          <w:lang w:eastAsia="pl-PL"/>
        </w:rPr>
      </w:pPr>
    </w:p>
    <w:p w14:paraId="746D97C1" w14:textId="5CF0578A" w:rsidR="00F45B69" w:rsidRPr="00981089" w:rsidRDefault="00F45B69"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Krzysztof Rosiński </w:t>
      </w:r>
      <w:r w:rsidR="00DE0605" w:rsidRPr="00981089">
        <w:rPr>
          <w:rFonts w:ascii="Calibri Light" w:eastAsia="Times New Roman" w:hAnsi="Calibri Light" w:cs="Calibri Light"/>
          <w:sz w:val="24"/>
          <w:szCs w:val="24"/>
          <w:lang w:eastAsia="pl-PL"/>
        </w:rPr>
        <w:t>poruszył sprawę opracowania planu ogólnego dla Gminy Olszanka.</w:t>
      </w:r>
    </w:p>
    <w:p w14:paraId="41C402DB" w14:textId="77777777" w:rsidR="00DE0605" w:rsidRPr="00981089" w:rsidRDefault="00DE0605" w:rsidP="00CD78C6">
      <w:pPr>
        <w:spacing w:after="0" w:line="240" w:lineRule="auto"/>
        <w:contextualSpacing/>
        <w:rPr>
          <w:rFonts w:ascii="Calibri Light" w:eastAsia="Times New Roman" w:hAnsi="Calibri Light" w:cs="Calibri Light"/>
          <w:sz w:val="24"/>
          <w:szCs w:val="24"/>
          <w:lang w:eastAsia="pl-PL"/>
        </w:rPr>
      </w:pPr>
    </w:p>
    <w:p w14:paraId="160227EC" w14:textId="1732B1F0" w:rsidR="00DE0605" w:rsidRPr="00981089" w:rsidRDefault="00DE0605"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Wójt poinformował, że prace nad planem będzie wykonywał p. </w:t>
      </w:r>
      <w:proofErr w:type="spellStart"/>
      <w:r w:rsidRPr="00981089">
        <w:rPr>
          <w:rFonts w:ascii="Calibri Light" w:eastAsia="Times New Roman" w:hAnsi="Calibri Light" w:cs="Calibri Light"/>
          <w:sz w:val="24"/>
          <w:szCs w:val="24"/>
          <w:lang w:eastAsia="pl-PL"/>
        </w:rPr>
        <w:t>Luszka</w:t>
      </w:r>
      <w:proofErr w:type="spellEnd"/>
      <w:r w:rsidRPr="00981089">
        <w:rPr>
          <w:rFonts w:ascii="Calibri Light" w:eastAsia="Times New Roman" w:hAnsi="Calibri Light" w:cs="Calibri Light"/>
          <w:sz w:val="24"/>
          <w:szCs w:val="24"/>
          <w:lang w:eastAsia="pl-PL"/>
        </w:rPr>
        <w:t xml:space="preserve">. Rozstrzygnięty został konkurs na  stanowisko ds. </w:t>
      </w:r>
      <w:proofErr w:type="spellStart"/>
      <w:r w:rsidRPr="00981089">
        <w:rPr>
          <w:rFonts w:ascii="Calibri Light" w:eastAsia="Times New Roman" w:hAnsi="Calibri Light" w:cs="Calibri Light"/>
          <w:sz w:val="24"/>
          <w:szCs w:val="24"/>
          <w:lang w:eastAsia="pl-PL"/>
        </w:rPr>
        <w:t>mpzp</w:t>
      </w:r>
      <w:proofErr w:type="spellEnd"/>
      <w:r w:rsidRPr="00981089">
        <w:rPr>
          <w:rFonts w:ascii="Calibri Light" w:eastAsia="Times New Roman" w:hAnsi="Calibri Light" w:cs="Calibri Light"/>
          <w:sz w:val="24"/>
          <w:szCs w:val="24"/>
          <w:lang w:eastAsia="pl-PL"/>
        </w:rPr>
        <w:t xml:space="preserve"> – konkurs wygrał p. Paweł </w:t>
      </w:r>
      <w:proofErr w:type="spellStart"/>
      <w:r w:rsidRPr="00981089">
        <w:rPr>
          <w:rFonts w:ascii="Calibri Light" w:eastAsia="Times New Roman" w:hAnsi="Calibri Light" w:cs="Calibri Light"/>
          <w:sz w:val="24"/>
          <w:szCs w:val="24"/>
          <w:lang w:eastAsia="pl-PL"/>
        </w:rPr>
        <w:t>Miszczańczuk</w:t>
      </w:r>
      <w:proofErr w:type="spellEnd"/>
      <w:r w:rsidRPr="00981089">
        <w:rPr>
          <w:rFonts w:ascii="Calibri Light" w:eastAsia="Times New Roman" w:hAnsi="Calibri Light" w:cs="Calibri Light"/>
          <w:sz w:val="24"/>
          <w:szCs w:val="24"/>
          <w:lang w:eastAsia="pl-PL"/>
        </w:rPr>
        <w:t>.</w:t>
      </w:r>
    </w:p>
    <w:p w14:paraId="69D46C0C" w14:textId="77777777" w:rsidR="00DE0605" w:rsidRPr="00981089" w:rsidRDefault="00DE0605" w:rsidP="00CD78C6">
      <w:pPr>
        <w:spacing w:after="0" w:line="240" w:lineRule="auto"/>
        <w:contextualSpacing/>
        <w:rPr>
          <w:rFonts w:ascii="Calibri Light" w:eastAsia="Times New Roman" w:hAnsi="Calibri Light" w:cs="Calibri Light"/>
          <w:sz w:val="24"/>
          <w:szCs w:val="24"/>
          <w:lang w:eastAsia="pl-PL"/>
        </w:rPr>
      </w:pPr>
    </w:p>
    <w:p w14:paraId="1BFCCB4A" w14:textId="4E1167EA" w:rsidR="00DE0605" w:rsidRPr="00981089" w:rsidRDefault="00DE0605"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Krzysztof Rosiński  zwrócił uwagę, że został ogłoszony konkurs na nowe stanowisko urzędnicze,</w:t>
      </w:r>
      <w:r w:rsidR="00AC52C2" w:rsidRPr="00981089">
        <w:rPr>
          <w:rFonts w:ascii="Calibri Light" w:eastAsia="Times New Roman" w:hAnsi="Calibri Light" w:cs="Calibri Light"/>
          <w:sz w:val="24"/>
          <w:szCs w:val="24"/>
          <w:lang w:eastAsia="pl-PL"/>
        </w:rPr>
        <w:br/>
      </w:r>
      <w:r w:rsidRPr="00981089">
        <w:rPr>
          <w:rFonts w:ascii="Calibri Light" w:eastAsia="Times New Roman" w:hAnsi="Calibri Light" w:cs="Calibri Light"/>
          <w:sz w:val="24"/>
          <w:szCs w:val="24"/>
          <w:lang w:eastAsia="pl-PL"/>
        </w:rPr>
        <w:t xml:space="preserve"> a szukaliśmy oszczędności. </w:t>
      </w:r>
      <w:r w:rsidR="00D64A04" w:rsidRPr="00981089">
        <w:rPr>
          <w:rFonts w:ascii="Calibri Light" w:eastAsia="Times New Roman" w:hAnsi="Calibri Light" w:cs="Calibri Light"/>
          <w:sz w:val="24"/>
          <w:szCs w:val="24"/>
          <w:lang w:eastAsia="pl-PL"/>
        </w:rPr>
        <w:t xml:space="preserve"> Dodatkowo radny poruszył sprawę przykrycia rowu gminnego.</w:t>
      </w:r>
    </w:p>
    <w:p w14:paraId="67856CCC" w14:textId="77777777" w:rsidR="00E7718A" w:rsidRPr="00981089" w:rsidRDefault="00E7718A" w:rsidP="00CD78C6">
      <w:pPr>
        <w:spacing w:after="0" w:line="240" w:lineRule="auto"/>
        <w:contextualSpacing/>
        <w:rPr>
          <w:rFonts w:ascii="Calibri Light" w:eastAsia="Times New Roman" w:hAnsi="Calibri Light" w:cs="Calibri Light"/>
          <w:sz w:val="24"/>
          <w:szCs w:val="24"/>
          <w:lang w:eastAsia="pl-PL"/>
        </w:rPr>
      </w:pPr>
    </w:p>
    <w:p w14:paraId="4E1F4459" w14:textId="1A7B7CF2" w:rsidR="00E7718A" w:rsidRPr="00981089" w:rsidRDefault="00E7718A"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Wójt Gminy zajął stanowisko, że rowy są potrzebne i nie należy ich zasypywać.</w:t>
      </w:r>
    </w:p>
    <w:p w14:paraId="3BA812A3" w14:textId="77777777" w:rsidR="00E7718A" w:rsidRPr="00981089" w:rsidRDefault="00E7718A" w:rsidP="00CD78C6">
      <w:pPr>
        <w:spacing w:after="0" w:line="240" w:lineRule="auto"/>
        <w:contextualSpacing/>
        <w:rPr>
          <w:rFonts w:ascii="Calibri Light" w:eastAsia="Times New Roman" w:hAnsi="Calibri Light" w:cs="Calibri Light"/>
          <w:sz w:val="24"/>
          <w:szCs w:val="24"/>
          <w:lang w:eastAsia="pl-PL"/>
        </w:rPr>
      </w:pPr>
    </w:p>
    <w:p w14:paraId="58DCE958" w14:textId="28850D8A" w:rsidR="00E7718A" w:rsidRPr="00981089" w:rsidRDefault="00E7718A"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Krzysztof Rosiński </w:t>
      </w:r>
      <w:r w:rsidR="00910313" w:rsidRPr="00981089">
        <w:rPr>
          <w:rFonts w:ascii="Calibri Light" w:eastAsia="Times New Roman" w:hAnsi="Calibri Light" w:cs="Calibri Light"/>
          <w:sz w:val="24"/>
          <w:szCs w:val="24"/>
          <w:lang w:eastAsia="pl-PL"/>
        </w:rPr>
        <w:t>zapytał do kiedy był nabór związany z FOGR i ile wniosków złożyła Gmina</w:t>
      </w:r>
      <w:r w:rsidR="00C04094" w:rsidRPr="00981089">
        <w:rPr>
          <w:rFonts w:ascii="Calibri Light" w:eastAsia="Times New Roman" w:hAnsi="Calibri Light" w:cs="Calibri Light"/>
          <w:sz w:val="24"/>
          <w:szCs w:val="24"/>
          <w:lang w:eastAsia="pl-PL"/>
        </w:rPr>
        <w:t>. Dodatkowo radny zapytał</w:t>
      </w:r>
      <w:r w:rsidR="00813A5A" w:rsidRPr="00981089">
        <w:rPr>
          <w:rFonts w:ascii="Calibri Light" w:eastAsia="Times New Roman" w:hAnsi="Calibri Light" w:cs="Calibri Light"/>
          <w:sz w:val="24"/>
          <w:szCs w:val="24"/>
          <w:lang w:eastAsia="pl-PL"/>
        </w:rPr>
        <w:t xml:space="preserve"> o </w:t>
      </w:r>
      <w:r w:rsidR="00C04094" w:rsidRPr="00981089">
        <w:rPr>
          <w:rFonts w:ascii="Calibri Light" w:eastAsia="Times New Roman" w:hAnsi="Calibri Light" w:cs="Calibri Light"/>
          <w:sz w:val="24"/>
          <w:szCs w:val="24"/>
          <w:lang w:eastAsia="pl-PL"/>
        </w:rPr>
        <w:t xml:space="preserve"> drogę powiatową w Gierszowicach</w:t>
      </w:r>
      <w:r w:rsidR="0046562E" w:rsidRPr="00981089">
        <w:rPr>
          <w:rFonts w:ascii="Calibri Light" w:eastAsia="Times New Roman" w:hAnsi="Calibri Light" w:cs="Calibri Light"/>
          <w:sz w:val="24"/>
          <w:szCs w:val="24"/>
          <w:lang w:eastAsia="pl-PL"/>
        </w:rPr>
        <w:t>, co  się dzieje z dokumentacją. Stwierdził, że temat drogi trwa dłuższy czas i są zaniedbania w ponaglaniu projektanta</w:t>
      </w:r>
      <w:r w:rsidR="00C04094" w:rsidRPr="00981089">
        <w:rPr>
          <w:rFonts w:ascii="Calibri Light" w:eastAsia="Times New Roman" w:hAnsi="Calibri Light" w:cs="Calibri Light"/>
          <w:sz w:val="24"/>
          <w:szCs w:val="24"/>
          <w:lang w:eastAsia="pl-PL"/>
        </w:rPr>
        <w:t xml:space="preserve"> </w:t>
      </w:r>
      <w:r w:rsidR="0046562E" w:rsidRPr="00981089">
        <w:rPr>
          <w:rFonts w:ascii="Calibri Light" w:eastAsia="Times New Roman" w:hAnsi="Calibri Light" w:cs="Calibri Light"/>
          <w:sz w:val="24"/>
          <w:szCs w:val="24"/>
          <w:lang w:eastAsia="pl-PL"/>
        </w:rPr>
        <w:t xml:space="preserve"> w kwestii wykonania dokumentacji</w:t>
      </w:r>
      <w:r w:rsidR="00E119AA" w:rsidRPr="00981089">
        <w:rPr>
          <w:rFonts w:ascii="Calibri Light" w:eastAsia="Times New Roman" w:hAnsi="Calibri Light" w:cs="Calibri Light"/>
          <w:sz w:val="24"/>
          <w:szCs w:val="24"/>
          <w:lang w:eastAsia="pl-PL"/>
        </w:rPr>
        <w:t xml:space="preserve"> i poprosił o przyśpieszenie tych prac</w:t>
      </w:r>
      <w:r w:rsidR="00AA6AA0" w:rsidRPr="00981089">
        <w:rPr>
          <w:rFonts w:ascii="Calibri Light" w:eastAsia="Times New Roman" w:hAnsi="Calibri Light" w:cs="Calibri Light"/>
          <w:sz w:val="24"/>
          <w:szCs w:val="24"/>
          <w:lang w:eastAsia="pl-PL"/>
        </w:rPr>
        <w:t>.</w:t>
      </w:r>
      <w:r w:rsidR="00E119AA" w:rsidRPr="00981089">
        <w:rPr>
          <w:rFonts w:ascii="Calibri Light" w:eastAsia="Times New Roman" w:hAnsi="Calibri Light" w:cs="Calibri Light"/>
          <w:sz w:val="24"/>
          <w:szCs w:val="24"/>
          <w:lang w:eastAsia="pl-PL"/>
        </w:rPr>
        <w:t xml:space="preserve"> </w:t>
      </w:r>
    </w:p>
    <w:p w14:paraId="2B5A292D" w14:textId="77777777" w:rsidR="00910313" w:rsidRPr="00981089" w:rsidRDefault="00910313" w:rsidP="00CD78C6">
      <w:pPr>
        <w:spacing w:after="0" w:line="240" w:lineRule="auto"/>
        <w:contextualSpacing/>
        <w:rPr>
          <w:rFonts w:ascii="Calibri Light" w:eastAsia="Times New Roman" w:hAnsi="Calibri Light" w:cs="Calibri Light"/>
          <w:sz w:val="24"/>
          <w:szCs w:val="24"/>
          <w:lang w:eastAsia="pl-PL"/>
        </w:rPr>
      </w:pPr>
    </w:p>
    <w:p w14:paraId="4D934BA8" w14:textId="30773691" w:rsidR="00C04094" w:rsidRPr="00981089" w:rsidRDefault="00910313"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Wójt Gminy</w:t>
      </w:r>
      <w:r w:rsidR="00C04094" w:rsidRPr="00981089">
        <w:rPr>
          <w:rFonts w:ascii="Calibri Light" w:eastAsia="Times New Roman" w:hAnsi="Calibri Light" w:cs="Calibri Light"/>
          <w:sz w:val="24"/>
          <w:szCs w:val="24"/>
          <w:lang w:eastAsia="pl-PL"/>
        </w:rPr>
        <w:t xml:space="preserve"> odpowiedział, że  Gmina nie składała wniosków</w:t>
      </w:r>
      <w:r w:rsidR="00057F53" w:rsidRPr="00981089">
        <w:rPr>
          <w:rFonts w:ascii="Calibri Light" w:eastAsia="Times New Roman" w:hAnsi="Calibri Light" w:cs="Calibri Light"/>
          <w:sz w:val="24"/>
          <w:szCs w:val="24"/>
          <w:lang w:eastAsia="pl-PL"/>
        </w:rPr>
        <w:t xml:space="preserve"> do FOGR</w:t>
      </w:r>
      <w:r w:rsidR="00C04094" w:rsidRPr="00981089">
        <w:rPr>
          <w:rFonts w:ascii="Calibri Light" w:eastAsia="Times New Roman" w:hAnsi="Calibri Light" w:cs="Calibri Light"/>
          <w:sz w:val="24"/>
          <w:szCs w:val="24"/>
          <w:lang w:eastAsia="pl-PL"/>
        </w:rPr>
        <w:t>.</w:t>
      </w:r>
    </w:p>
    <w:p w14:paraId="387FD257" w14:textId="77777777" w:rsidR="00C04094" w:rsidRPr="00981089" w:rsidRDefault="00C04094" w:rsidP="00CD78C6">
      <w:pPr>
        <w:spacing w:after="0" w:line="240" w:lineRule="auto"/>
        <w:contextualSpacing/>
        <w:rPr>
          <w:rFonts w:ascii="Calibri Light" w:eastAsia="Times New Roman" w:hAnsi="Calibri Light" w:cs="Calibri Light"/>
          <w:sz w:val="24"/>
          <w:szCs w:val="24"/>
          <w:lang w:eastAsia="pl-PL"/>
        </w:rPr>
      </w:pPr>
    </w:p>
    <w:p w14:paraId="6AF35B60" w14:textId="7243A7B0" w:rsidR="00C04094" w:rsidRPr="00981089" w:rsidRDefault="00C04094"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Łukasz Janas </w:t>
      </w:r>
      <w:r w:rsidR="00910313" w:rsidRPr="00981089">
        <w:rPr>
          <w:rFonts w:ascii="Calibri Light" w:eastAsia="Times New Roman" w:hAnsi="Calibri Light" w:cs="Calibri Light"/>
          <w:sz w:val="24"/>
          <w:szCs w:val="24"/>
          <w:lang w:eastAsia="pl-PL"/>
        </w:rPr>
        <w:t xml:space="preserve"> </w:t>
      </w:r>
      <w:r w:rsidRPr="00981089">
        <w:rPr>
          <w:rFonts w:ascii="Calibri Light" w:eastAsia="Times New Roman" w:hAnsi="Calibri Light" w:cs="Calibri Light"/>
          <w:sz w:val="24"/>
          <w:szCs w:val="24"/>
          <w:lang w:eastAsia="pl-PL"/>
        </w:rPr>
        <w:t xml:space="preserve">poinformował, że trwa opracowywanie dokumentacji. </w:t>
      </w:r>
      <w:r w:rsidR="00057F53" w:rsidRPr="00981089">
        <w:rPr>
          <w:rFonts w:ascii="Calibri Light" w:eastAsia="Times New Roman" w:hAnsi="Calibri Light" w:cs="Calibri Light"/>
          <w:sz w:val="24"/>
          <w:szCs w:val="24"/>
          <w:lang w:eastAsia="pl-PL"/>
        </w:rPr>
        <w:t xml:space="preserve">Podkreślił, że </w:t>
      </w:r>
      <w:r w:rsidR="00AA6AA0" w:rsidRPr="00981089">
        <w:rPr>
          <w:rFonts w:ascii="Calibri Light" w:eastAsia="Times New Roman" w:hAnsi="Calibri Light" w:cs="Calibri Light"/>
          <w:sz w:val="24"/>
          <w:szCs w:val="24"/>
          <w:lang w:eastAsia="pl-PL"/>
        </w:rPr>
        <w:t xml:space="preserve"> to są dość mocne zarzuty wobec projektanta, nie mające odzwierciedlenie w rzeczywistości. Wody Polskie jako instytucją są znane z opieszałości.  Nie wywiązują się z obowiązujących terminów nie -  dotrzymuje ich, co powoduje opóźnienia. </w:t>
      </w:r>
      <w:r w:rsidRPr="00981089">
        <w:rPr>
          <w:rFonts w:ascii="Calibri Light" w:eastAsia="Times New Roman" w:hAnsi="Calibri Light" w:cs="Calibri Light"/>
          <w:sz w:val="24"/>
          <w:szCs w:val="24"/>
          <w:lang w:eastAsia="pl-PL"/>
        </w:rPr>
        <w:t xml:space="preserve">Procedura jest czasochłonna i ważny jest montaż finansowy. </w:t>
      </w:r>
    </w:p>
    <w:p w14:paraId="38ECAF43" w14:textId="77777777" w:rsidR="00E119AA" w:rsidRPr="00981089" w:rsidRDefault="00E119AA" w:rsidP="00CD78C6">
      <w:pPr>
        <w:spacing w:after="0" w:line="240" w:lineRule="auto"/>
        <w:contextualSpacing/>
        <w:rPr>
          <w:rFonts w:ascii="Calibri Light" w:eastAsia="Times New Roman" w:hAnsi="Calibri Light" w:cs="Calibri Light"/>
          <w:i/>
          <w:iCs/>
          <w:sz w:val="24"/>
          <w:szCs w:val="24"/>
          <w:lang w:eastAsia="pl-PL"/>
        </w:rPr>
      </w:pPr>
    </w:p>
    <w:p w14:paraId="69A77310" w14:textId="34EEDA8C" w:rsidR="00E119AA" w:rsidRPr="00981089" w:rsidRDefault="00E119AA" w:rsidP="00E119AA">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Krzysztof Rosiński  poinformował, że nie dawno zakończył się nabór na drogi powiatowe , wniosek nie został złożony bo jest problem z dokumentacją. Równocześnie poprosił o ponaglenia ze strony Gminy aby temat ruszył, aby dokumentacja powstała i była możliwość w najbliższym naborze wniosek złożyć.     </w:t>
      </w:r>
    </w:p>
    <w:p w14:paraId="0BD10835" w14:textId="77777777" w:rsidR="00C04094" w:rsidRPr="00981089" w:rsidRDefault="00C04094" w:rsidP="00CD78C6">
      <w:pPr>
        <w:spacing w:after="0" w:line="240" w:lineRule="auto"/>
        <w:contextualSpacing/>
        <w:rPr>
          <w:rFonts w:ascii="Calibri Light" w:eastAsia="Times New Roman" w:hAnsi="Calibri Light" w:cs="Calibri Light"/>
          <w:sz w:val="24"/>
          <w:szCs w:val="24"/>
          <w:lang w:eastAsia="pl-PL"/>
        </w:rPr>
      </w:pPr>
    </w:p>
    <w:p w14:paraId="07FA2CD5" w14:textId="1F670401" w:rsidR="00910313" w:rsidRPr="00981089" w:rsidRDefault="00C04094"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Pani Joanna Kopij wyjaśniła, że  temat drogi w Gierszowicach przewija się od 4 lat. Gmina zabezpieczała środki finansowe do dokumentację. Umowę z projektantem zawarł Powiat. Gminie zależy na przekazaniu</w:t>
      </w:r>
      <w:r w:rsidR="00AC52C2" w:rsidRPr="00981089">
        <w:rPr>
          <w:rFonts w:ascii="Calibri Light" w:eastAsia="Times New Roman" w:hAnsi="Calibri Light" w:cs="Calibri Light"/>
          <w:sz w:val="24"/>
          <w:szCs w:val="24"/>
          <w:lang w:eastAsia="pl-PL"/>
        </w:rPr>
        <w:br/>
      </w:r>
      <w:r w:rsidRPr="00981089">
        <w:rPr>
          <w:rFonts w:ascii="Calibri Light" w:eastAsia="Times New Roman" w:hAnsi="Calibri Light" w:cs="Calibri Light"/>
          <w:sz w:val="24"/>
          <w:szCs w:val="24"/>
          <w:lang w:eastAsia="pl-PL"/>
        </w:rPr>
        <w:t xml:space="preserve"> i rozliczeniu dotacji.   </w:t>
      </w:r>
    </w:p>
    <w:p w14:paraId="02B835A5" w14:textId="77777777" w:rsidR="00C04094" w:rsidRPr="00981089" w:rsidRDefault="00C04094" w:rsidP="00CD78C6">
      <w:pPr>
        <w:spacing w:after="0" w:line="240" w:lineRule="auto"/>
        <w:contextualSpacing/>
        <w:rPr>
          <w:rFonts w:ascii="Calibri Light" w:eastAsia="Times New Roman" w:hAnsi="Calibri Light" w:cs="Calibri Light"/>
          <w:sz w:val="24"/>
          <w:szCs w:val="24"/>
          <w:lang w:eastAsia="pl-PL"/>
        </w:rPr>
      </w:pPr>
    </w:p>
    <w:p w14:paraId="33B44464" w14:textId="68534B9B" w:rsidR="00C04094" w:rsidRPr="00981089" w:rsidRDefault="00C04094"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Paweł Jaskuła zwrócił uwagę, gdzie radny był do tej pory i stwierdził, że zarzuty do Wójta są trochę nie na miejscu.</w:t>
      </w:r>
    </w:p>
    <w:p w14:paraId="3165EDE6" w14:textId="77777777" w:rsidR="00C04094" w:rsidRPr="00981089" w:rsidRDefault="00C04094" w:rsidP="00CD78C6">
      <w:pPr>
        <w:spacing w:after="0" w:line="240" w:lineRule="auto"/>
        <w:contextualSpacing/>
        <w:rPr>
          <w:rFonts w:ascii="Calibri Light" w:eastAsia="Times New Roman" w:hAnsi="Calibri Light" w:cs="Calibri Light"/>
          <w:sz w:val="24"/>
          <w:szCs w:val="24"/>
          <w:lang w:eastAsia="pl-PL"/>
        </w:rPr>
      </w:pPr>
    </w:p>
    <w:p w14:paraId="58FFC827" w14:textId="4028CAA7" w:rsidR="00C04094" w:rsidRPr="00981089" w:rsidRDefault="00C04094"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Jerzy Tokarczyk zauważył, że  radni mają prawo pytać</w:t>
      </w:r>
      <w:r w:rsidR="00F801E3" w:rsidRPr="00981089">
        <w:rPr>
          <w:rFonts w:ascii="Calibri Light" w:eastAsia="Times New Roman" w:hAnsi="Calibri Light" w:cs="Calibri Light"/>
          <w:sz w:val="24"/>
          <w:szCs w:val="24"/>
          <w:lang w:eastAsia="pl-PL"/>
        </w:rPr>
        <w:t xml:space="preserve">. Gmina powinna wnioskować do FOGR bo nie możemy się zatrzymywać i </w:t>
      </w:r>
      <w:r w:rsidR="00813A5A" w:rsidRPr="00981089">
        <w:rPr>
          <w:rFonts w:ascii="Calibri Light" w:eastAsia="Times New Roman" w:hAnsi="Calibri Light" w:cs="Calibri Light"/>
          <w:sz w:val="24"/>
          <w:szCs w:val="24"/>
          <w:lang w:eastAsia="pl-PL"/>
        </w:rPr>
        <w:t xml:space="preserve">należy </w:t>
      </w:r>
      <w:r w:rsidR="00F801E3" w:rsidRPr="00981089">
        <w:rPr>
          <w:rFonts w:ascii="Calibri Light" w:eastAsia="Times New Roman" w:hAnsi="Calibri Light" w:cs="Calibri Light"/>
          <w:sz w:val="24"/>
          <w:szCs w:val="24"/>
          <w:lang w:eastAsia="pl-PL"/>
        </w:rPr>
        <w:t>starać się pozyskać środki.</w:t>
      </w:r>
    </w:p>
    <w:p w14:paraId="056CF42D" w14:textId="77777777"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p>
    <w:p w14:paraId="111CC390" w14:textId="72542AB4"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Wójt zapytał Radnego Krzysztofa Rosińskiego kto mu dyktował te pytania i jakie</w:t>
      </w:r>
      <w:r w:rsidR="00057F53" w:rsidRPr="00981089">
        <w:rPr>
          <w:rFonts w:ascii="Calibri Light" w:eastAsia="Times New Roman" w:hAnsi="Calibri Light" w:cs="Calibri Light"/>
          <w:sz w:val="24"/>
          <w:szCs w:val="24"/>
          <w:lang w:eastAsia="pl-PL"/>
        </w:rPr>
        <w:t>go</w:t>
      </w:r>
      <w:r w:rsidRPr="00981089">
        <w:rPr>
          <w:rFonts w:ascii="Calibri Light" w:eastAsia="Times New Roman" w:hAnsi="Calibri Light" w:cs="Calibri Light"/>
          <w:sz w:val="24"/>
          <w:szCs w:val="24"/>
          <w:lang w:eastAsia="pl-PL"/>
        </w:rPr>
        <w:t xml:space="preserve"> Sołectwa jest mieszkańcem.</w:t>
      </w:r>
    </w:p>
    <w:p w14:paraId="3B586FE0" w14:textId="107889B3"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p>
    <w:p w14:paraId="7CD45B3E" w14:textId="274CD73C"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Krzysztof Rosiński odpowiedział, że Sołectwa Pogorzela.</w:t>
      </w:r>
    </w:p>
    <w:p w14:paraId="2AC9DA08" w14:textId="77777777"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p>
    <w:p w14:paraId="486043BB" w14:textId="645C85C2"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Pan Wójt wskazał, że radny jest mieszkańcem Sołectwa Olszanka.</w:t>
      </w:r>
    </w:p>
    <w:p w14:paraId="090B9446" w14:textId="77777777"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p>
    <w:p w14:paraId="75148597" w14:textId="2FA4FD03"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Radny Krzysztof Rosiński poprosił aby sprawdzić to w ewidencji mieszkańców. Zaznaczył, że jest radnym Sołectwa Pogorzela. Jest zameldowany i działa na terenie Sołectwa Pogorzela.</w:t>
      </w:r>
    </w:p>
    <w:p w14:paraId="1E2E8C7A" w14:textId="77777777"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p>
    <w:p w14:paraId="16849185" w14:textId="1C168C5A"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Wójt Gminy zapytał jakie sołectwa radny jest mieszkańcem.</w:t>
      </w:r>
    </w:p>
    <w:p w14:paraId="688F947A" w14:textId="4E37EEED" w:rsidR="002A4FB4" w:rsidRPr="00981089" w:rsidRDefault="002A4FB4"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lastRenderedPageBreak/>
        <w:t>Pan Krzysztof Rosiński odpowiedział, że Pogorzela, dodając, że przebywa w Olszance.</w:t>
      </w:r>
    </w:p>
    <w:p w14:paraId="5FC96684" w14:textId="77777777" w:rsidR="00F801E3" w:rsidRPr="00981089" w:rsidRDefault="00F801E3" w:rsidP="00CD78C6">
      <w:pPr>
        <w:spacing w:after="0" w:line="240" w:lineRule="auto"/>
        <w:contextualSpacing/>
        <w:rPr>
          <w:rFonts w:ascii="Calibri Light" w:eastAsia="Times New Roman" w:hAnsi="Calibri Light" w:cs="Calibri Light"/>
          <w:sz w:val="24"/>
          <w:szCs w:val="24"/>
          <w:lang w:eastAsia="pl-PL"/>
        </w:rPr>
      </w:pPr>
    </w:p>
    <w:p w14:paraId="4E4C458E" w14:textId="7C6DE7EA" w:rsidR="00F801E3" w:rsidRPr="00981089" w:rsidRDefault="00F801E3" w:rsidP="00CD78C6">
      <w:pPr>
        <w:spacing w:after="0" w:line="240" w:lineRule="auto"/>
        <w:contextualSpacing/>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Pan Wiesław Kołodziejczyk zgłosił problem studzienek o zmniejszonych odpływie przy posesjach nr 4-6 </w:t>
      </w:r>
      <w:r w:rsidR="00AC52C2" w:rsidRPr="00981089">
        <w:rPr>
          <w:rFonts w:ascii="Calibri Light" w:eastAsia="Times New Roman" w:hAnsi="Calibri Light" w:cs="Calibri Light"/>
          <w:sz w:val="24"/>
          <w:szCs w:val="24"/>
          <w:lang w:eastAsia="pl-PL"/>
        </w:rPr>
        <w:br/>
      </w:r>
      <w:r w:rsidRPr="00981089">
        <w:rPr>
          <w:rFonts w:ascii="Calibri Light" w:eastAsia="Times New Roman" w:hAnsi="Calibri Light" w:cs="Calibri Light"/>
          <w:sz w:val="24"/>
          <w:szCs w:val="24"/>
          <w:lang w:eastAsia="pl-PL"/>
        </w:rPr>
        <w:t>w Krzyżowicach, które są podtapiane.</w:t>
      </w:r>
    </w:p>
    <w:p w14:paraId="5E3AAA79" w14:textId="77777777" w:rsidR="0002235C" w:rsidRPr="00981089" w:rsidRDefault="0002235C" w:rsidP="00CD78C6">
      <w:pPr>
        <w:spacing w:after="0" w:line="240" w:lineRule="auto"/>
        <w:contextualSpacing/>
        <w:rPr>
          <w:rFonts w:ascii="Calibri Light" w:eastAsia="Times New Roman" w:hAnsi="Calibri Light" w:cs="Calibri Light"/>
          <w:b/>
          <w:bCs/>
          <w:sz w:val="24"/>
          <w:szCs w:val="24"/>
          <w:lang w:eastAsia="pl-PL"/>
        </w:rPr>
      </w:pPr>
    </w:p>
    <w:p w14:paraId="051B34A1" w14:textId="77777777" w:rsidR="00C50679" w:rsidRPr="00981089" w:rsidRDefault="00CD78C6" w:rsidP="00B461D1">
      <w:pPr>
        <w:spacing w:after="0" w:line="240" w:lineRule="auto"/>
        <w:rPr>
          <w:rFonts w:ascii="Calibri Light" w:hAnsi="Calibri Light" w:cs="Calibri Light"/>
          <w:sz w:val="24"/>
          <w:szCs w:val="24"/>
        </w:rPr>
      </w:pPr>
      <w:r w:rsidRPr="00981089">
        <w:rPr>
          <w:rFonts w:ascii="Calibri Light" w:eastAsia="Times New Roman" w:hAnsi="Calibri Light" w:cs="Calibri Light"/>
          <w:b/>
          <w:bCs/>
          <w:sz w:val="24"/>
          <w:szCs w:val="24"/>
          <w:lang w:eastAsia="pl-PL"/>
        </w:rPr>
        <w:t>Zakończenie obrad  Sesji Rady Gminy.</w:t>
      </w:r>
    </w:p>
    <w:p w14:paraId="1555DADA" w14:textId="058C15D3" w:rsidR="00192311" w:rsidRPr="00981089" w:rsidRDefault="00DC3B27" w:rsidP="00B461D1">
      <w:pPr>
        <w:spacing w:after="0" w:line="240" w:lineRule="auto"/>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 xml:space="preserve">W związku z wyczerpaniem porządku obrad Przewodnicząca Rady zakończyła sesję o godz. </w:t>
      </w:r>
      <w:r w:rsidR="003A1DEB" w:rsidRPr="00981089">
        <w:rPr>
          <w:rFonts w:ascii="Calibri Light" w:eastAsia="Times New Roman" w:hAnsi="Calibri Light" w:cs="Calibri Light"/>
          <w:sz w:val="24"/>
          <w:szCs w:val="24"/>
          <w:lang w:eastAsia="pl-PL"/>
        </w:rPr>
        <w:t>11:34</w:t>
      </w:r>
      <w:r w:rsidRPr="00981089">
        <w:rPr>
          <w:rFonts w:ascii="Calibri Light" w:eastAsia="Times New Roman" w:hAnsi="Calibri Light" w:cs="Calibri Light"/>
          <w:sz w:val="24"/>
          <w:szCs w:val="24"/>
          <w:lang w:eastAsia="pl-PL"/>
        </w:rPr>
        <w:t>.</w:t>
      </w:r>
    </w:p>
    <w:p w14:paraId="39F226B6" w14:textId="77777777" w:rsidR="00566ADB" w:rsidRPr="00981089" w:rsidRDefault="0067348F" w:rsidP="00B461D1">
      <w:pPr>
        <w:spacing w:after="0" w:line="240" w:lineRule="auto"/>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004A6A06" w:rsidRPr="00981089">
        <w:rPr>
          <w:rFonts w:ascii="Calibri Light" w:eastAsia="Times New Roman" w:hAnsi="Calibri Light" w:cs="Calibri Light"/>
          <w:sz w:val="24"/>
          <w:szCs w:val="24"/>
          <w:lang w:eastAsia="pl-PL"/>
        </w:rPr>
        <w:tab/>
      </w:r>
      <w:r w:rsidR="004A6A06" w:rsidRPr="00981089">
        <w:rPr>
          <w:rFonts w:ascii="Calibri Light" w:eastAsia="Times New Roman" w:hAnsi="Calibri Light" w:cs="Calibri Light"/>
          <w:sz w:val="24"/>
          <w:szCs w:val="24"/>
          <w:lang w:eastAsia="pl-PL"/>
        </w:rPr>
        <w:tab/>
      </w:r>
      <w:r w:rsidR="004A6A06" w:rsidRPr="00981089">
        <w:rPr>
          <w:rFonts w:ascii="Calibri Light" w:eastAsia="Times New Roman" w:hAnsi="Calibri Light" w:cs="Calibri Light"/>
          <w:sz w:val="24"/>
          <w:szCs w:val="24"/>
          <w:lang w:eastAsia="pl-PL"/>
        </w:rPr>
        <w:tab/>
      </w:r>
    </w:p>
    <w:p w14:paraId="70C5DF37" w14:textId="030B50B0" w:rsidR="00B461D1" w:rsidRPr="00981089" w:rsidRDefault="00B461D1" w:rsidP="00566ADB">
      <w:pPr>
        <w:spacing w:after="0" w:line="240" w:lineRule="auto"/>
        <w:ind w:left="4956" w:firstLine="708"/>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Przewodnicząc</w:t>
      </w:r>
      <w:r w:rsidR="0074511E" w:rsidRPr="00981089">
        <w:rPr>
          <w:rFonts w:ascii="Calibri Light" w:eastAsia="Times New Roman" w:hAnsi="Calibri Light" w:cs="Calibri Light"/>
          <w:sz w:val="24"/>
          <w:szCs w:val="24"/>
          <w:lang w:eastAsia="pl-PL"/>
        </w:rPr>
        <w:t>y</w:t>
      </w:r>
      <w:r w:rsidRPr="00981089">
        <w:rPr>
          <w:rFonts w:ascii="Calibri Light" w:eastAsia="Times New Roman" w:hAnsi="Calibri Light" w:cs="Calibri Light"/>
          <w:sz w:val="24"/>
          <w:szCs w:val="24"/>
          <w:lang w:eastAsia="pl-PL"/>
        </w:rPr>
        <w:t xml:space="preserve"> Rad</w:t>
      </w:r>
      <w:r w:rsidR="0067348F" w:rsidRPr="00981089">
        <w:rPr>
          <w:rFonts w:ascii="Calibri Light" w:eastAsia="Times New Roman" w:hAnsi="Calibri Light" w:cs="Calibri Light"/>
          <w:sz w:val="24"/>
          <w:szCs w:val="24"/>
          <w:lang w:eastAsia="pl-PL"/>
        </w:rPr>
        <w:t>y</w:t>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0099282B"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t xml:space="preserve">/-/ </w:t>
      </w:r>
      <w:r w:rsidR="0074511E" w:rsidRPr="00981089">
        <w:rPr>
          <w:rFonts w:ascii="Calibri Light" w:eastAsia="Times New Roman" w:hAnsi="Calibri Light" w:cs="Calibri Light"/>
          <w:sz w:val="24"/>
          <w:szCs w:val="24"/>
          <w:lang w:eastAsia="pl-PL"/>
        </w:rPr>
        <w:t>Sławomir Barwiński</w:t>
      </w:r>
    </w:p>
    <w:p w14:paraId="72112F59" w14:textId="351709CA" w:rsidR="00B461D1" w:rsidRPr="00981089" w:rsidRDefault="00B461D1" w:rsidP="00B461D1">
      <w:pPr>
        <w:spacing w:after="0" w:line="240" w:lineRule="auto"/>
        <w:rPr>
          <w:rFonts w:ascii="Calibri Light" w:eastAsia="Times New Roman" w:hAnsi="Calibri Light" w:cs="Calibri Light"/>
          <w:sz w:val="24"/>
          <w:szCs w:val="24"/>
          <w:lang w:eastAsia="pl-PL"/>
        </w:rPr>
      </w:pPr>
      <w:r w:rsidRPr="00981089">
        <w:rPr>
          <w:rFonts w:ascii="Calibri Light" w:eastAsia="Times New Roman" w:hAnsi="Calibri Light" w:cs="Calibri Light"/>
          <w:sz w:val="24"/>
          <w:szCs w:val="24"/>
          <w:lang w:eastAsia="pl-PL"/>
        </w:rPr>
        <w:t>Protokołowała:</w:t>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p>
    <w:p w14:paraId="65DA5EC9" w14:textId="31A1F9DB" w:rsidR="005D61F4" w:rsidRPr="002F1F7C" w:rsidRDefault="00B461D1" w:rsidP="00B461D1">
      <w:pPr>
        <w:spacing w:after="0" w:line="240" w:lineRule="auto"/>
        <w:rPr>
          <w:rFonts w:ascii="Times New Roman" w:eastAsia="Times New Roman" w:hAnsi="Times New Roman" w:cs="Times New Roman"/>
          <w:sz w:val="24"/>
          <w:szCs w:val="24"/>
          <w:lang w:eastAsia="pl-PL"/>
        </w:rPr>
      </w:pPr>
      <w:r w:rsidRPr="00981089">
        <w:rPr>
          <w:rFonts w:ascii="Calibri Light" w:eastAsia="Times New Roman" w:hAnsi="Calibri Light" w:cs="Calibri Light"/>
          <w:sz w:val="24"/>
          <w:szCs w:val="24"/>
          <w:lang w:eastAsia="pl-PL"/>
        </w:rPr>
        <w:t xml:space="preserve">/-/ </w:t>
      </w:r>
      <w:r w:rsidR="006106FA" w:rsidRPr="00981089">
        <w:rPr>
          <w:rFonts w:ascii="Calibri Light" w:eastAsia="Times New Roman" w:hAnsi="Calibri Light" w:cs="Calibri Light"/>
          <w:sz w:val="24"/>
          <w:szCs w:val="24"/>
          <w:lang w:eastAsia="pl-PL"/>
        </w:rPr>
        <w:t xml:space="preserve">Katarzyna </w:t>
      </w:r>
      <w:r w:rsidR="00F22005" w:rsidRPr="00981089">
        <w:rPr>
          <w:rFonts w:ascii="Calibri Light" w:eastAsia="Times New Roman" w:hAnsi="Calibri Light" w:cs="Calibri Light"/>
          <w:sz w:val="24"/>
          <w:szCs w:val="24"/>
          <w:lang w:eastAsia="pl-PL"/>
        </w:rPr>
        <w:t>Piróg</w:t>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Pr="00981089">
        <w:rPr>
          <w:rFonts w:ascii="Calibri Light" w:eastAsia="Times New Roman" w:hAnsi="Calibri Light" w:cs="Calibri Light"/>
          <w:sz w:val="24"/>
          <w:szCs w:val="24"/>
          <w:lang w:eastAsia="pl-PL"/>
        </w:rPr>
        <w:tab/>
      </w:r>
      <w:r w:rsidR="00C87D6A" w:rsidRPr="00981089">
        <w:rPr>
          <w:rFonts w:ascii="Calibri Light" w:eastAsia="Times New Roman" w:hAnsi="Calibri Light" w:cs="Calibri Light"/>
          <w:sz w:val="24"/>
          <w:szCs w:val="24"/>
          <w:lang w:eastAsia="pl-PL"/>
        </w:rPr>
        <w:tab/>
      </w:r>
      <w:r w:rsidR="00C87D6A" w:rsidRPr="00981089">
        <w:rPr>
          <w:rFonts w:ascii="Calibri Light" w:eastAsia="Times New Roman" w:hAnsi="Calibri Light" w:cs="Calibri Light"/>
          <w:sz w:val="24"/>
          <w:szCs w:val="24"/>
          <w:lang w:eastAsia="pl-PL"/>
        </w:rPr>
        <w:tab/>
      </w:r>
      <w:r w:rsidR="00C87D6A" w:rsidRPr="00981089">
        <w:rPr>
          <w:rFonts w:ascii="Calibri Light" w:eastAsia="Times New Roman" w:hAnsi="Calibri Light" w:cs="Calibri Light"/>
          <w:sz w:val="24"/>
          <w:szCs w:val="24"/>
          <w:lang w:eastAsia="pl-PL"/>
        </w:rPr>
        <w:tab/>
      </w:r>
      <w:r w:rsidR="00C87D6A" w:rsidRPr="00981089">
        <w:rPr>
          <w:rFonts w:ascii="Calibri Light" w:eastAsia="Times New Roman" w:hAnsi="Calibri Light" w:cs="Calibri Light"/>
          <w:sz w:val="24"/>
          <w:szCs w:val="24"/>
          <w:lang w:eastAsia="pl-PL"/>
        </w:rPr>
        <w:tab/>
      </w:r>
      <w:r w:rsidR="00C87D6A" w:rsidRPr="00981089">
        <w:rPr>
          <w:rFonts w:ascii="Calibri Light" w:eastAsia="Times New Roman" w:hAnsi="Calibri Light" w:cs="Calibri Light"/>
          <w:sz w:val="24"/>
          <w:szCs w:val="24"/>
          <w:lang w:eastAsia="pl-PL"/>
        </w:rPr>
        <w:tab/>
      </w:r>
      <w:r w:rsidR="00C87D6A" w:rsidRPr="00981089">
        <w:rPr>
          <w:rFonts w:ascii="Calibri Light" w:eastAsia="Times New Roman" w:hAnsi="Calibri Light" w:cs="Calibri Light"/>
          <w:sz w:val="24"/>
          <w:szCs w:val="24"/>
          <w:lang w:eastAsia="pl-PL"/>
        </w:rPr>
        <w:tab/>
      </w:r>
      <w:r w:rsidR="00681CB5" w:rsidRPr="00981089">
        <w:rPr>
          <w:rFonts w:ascii="Times New Roman" w:eastAsia="Times New Roman" w:hAnsi="Times New Roman" w:cs="Times New Roman"/>
          <w:lang w:eastAsia="pl-PL"/>
        </w:rPr>
        <w:tab/>
      </w:r>
      <w:r w:rsidR="00681CB5" w:rsidRPr="007E704D">
        <w:rPr>
          <w:rFonts w:ascii="Times New Roman" w:eastAsia="Times New Roman" w:hAnsi="Times New Roman" w:cs="Times New Roman"/>
          <w:lang w:eastAsia="pl-PL"/>
        </w:rPr>
        <w:tab/>
      </w:r>
      <w:r w:rsidR="00681CB5" w:rsidRPr="002F1F7C">
        <w:rPr>
          <w:rFonts w:ascii="Times New Roman" w:eastAsia="Times New Roman" w:hAnsi="Times New Roman" w:cs="Times New Roman"/>
          <w:sz w:val="24"/>
          <w:szCs w:val="24"/>
          <w:lang w:eastAsia="pl-PL"/>
        </w:rPr>
        <w:tab/>
      </w:r>
      <w:r w:rsidR="00C645A3">
        <w:rPr>
          <w:rFonts w:ascii="Times New Roman" w:eastAsia="Times New Roman" w:hAnsi="Times New Roman" w:cs="Times New Roman"/>
          <w:sz w:val="24"/>
          <w:szCs w:val="24"/>
          <w:lang w:eastAsia="pl-PL"/>
        </w:rPr>
        <w:t xml:space="preserve"> </w:t>
      </w:r>
      <w:bookmarkEnd w:id="0"/>
    </w:p>
    <w:sectPr w:rsidR="005D61F4" w:rsidRPr="002F1F7C" w:rsidSect="007076F4">
      <w:footerReference w:type="default" r:id="rId8"/>
      <w:pgSz w:w="11906" w:h="16838"/>
      <w:pgMar w:top="567" w:right="849" w:bottom="568"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D2F0EC" w14:textId="77777777" w:rsidR="001A33B6" w:rsidRDefault="001A33B6" w:rsidP="007C0270">
      <w:pPr>
        <w:spacing w:after="0" w:line="240" w:lineRule="auto"/>
      </w:pPr>
      <w:r>
        <w:separator/>
      </w:r>
    </w:p>
  </w:endnote>
  <w:endnote w:type="continuationSeparator" w:id="0">
    <w:p w14:paraId="1A2EFD9C" w14:textId="77777777" w:rsidR="001A33B6" w:rsidRDefault="001A33B6" w:rsidP="007C02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2092F" w14:textId="77777777" w:rsidR="007C0270" w:rsidRDefault="007C027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331BAE" w14:textId="77777777" w:rsidR="001A33B6" w:rsidRDefault="001A33B6" w:rsidP="007C0270">
      <w:pPr>
        <w:spacing w:after="0" w:line="240" w:lineRule="auto"/>
      </w:pPr>
      <w:r>
        <w:separator/>
      </w:r>
    </w:p>
  </w:footnote>
  <w:footnote w:type="continuationSeparator" w:id="0">
    <w:p w14:paraId="5068A15A" w14:textId="77777777" w:rsidR="001A33B6" w:rsidRDefault="001A33B6" w:rsidP="007C02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A84615"/>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 w15:restartNumberingAfterBreak="0">
    <w:nsid w:val="04AD1DDE"/>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 w15:restartNumberingAfterBreak="0">
    <w:nsid w:val="0D4302F3"/>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D75620B"/>
    <w:multiLevelType w:val="hybridMultilevel"/>
    <w:tmpl w:val="0F24363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BB64935"/>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1E571501"/>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212C5CE2"/>
    <w:multiLevelType w:val="hybridMultilevel"/>
    <w:tmpl w:val="ED463ACC"/>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7" w15:restartNumberingAfterBreak="0">
    <w:nsid w:val="23AF1926"/>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 w15:restartNumberingAfterBreak="0">
    <w:nsid w:val="28406287"/>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9" w15:restartNumberingAfterBreak="0">
    <w:nsid w:val="2DAC53A9"/>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31526594"/>
    <w:multiLevelType w:val="hybridMultilevel"/>
    <w:tmpl w:val="8C2041EA"/>
    <w:lvl w:ilvl="0" w:tplc="0415000F">
      <w:start w:val="1"/>
      <w:numFmt w:val="decimal"/>
      <w:lvlText w:val="%1."/>
      <w:lvlJc w:val="left"/>
      <w:pPr>
        <w:tabs>
          <w:tab w:val="num" w:pos="928"/>
        </w:tabs>
        <w:ind w:left="928" w:hanging="360"/>
      </w:pPr>
      <w:rPr>
        <w:rFonts w:hint="default"/>
      </w:rPr>
    </w:lvl>
    <w:lvl w:ilvl="1" w:tplc="FABC88C2">
      <w:start w:val="1"/>
      <w:numFmt w:val="lowerLetter"/>
      <w:lvlText w:val="%2)"/>
      <w:lvlJc w:val="left"/>
      <w:pPr>
        <w:tabs>
          <w:tab w:val="num" w:pos="1364"/>
        </w:tabs>
        <w:ind w:left="1364" w:hanging="360"/>
      </w:pPr>
      <w:rPr>
        <w:rFonts w:ascii="Times New Roman" w:eastAsia="Times New Roman" w:hAnsi="Times New Roman" w:cs="Times New Roman"/>
      </w:rPr>
    </w:lvl>
    <w:lvl w:ilvl="2" w:tplc="0415001B" w:tentative="1">
      <w:start w:val="1"/>
      <w:numFmt w:val="lowerRoman"/>
      <w:lvlText w:val="%3."/>
      <w:lvlJc w:val="right"/>
      <w:pPr>
        <w:tabs>
          <w:tab w:val="num" w:pos="2084"/>
        </w:tabs>
        <w:ind w:left="2084" w:hanging="180"/>
      </w:pPr>
    </w:lvl>
    <w:lvl w:ilvl="3" w:tplc="0415000F" w:tentative="1">
      <w:start w:val="1"/>
      <w:numFmt w:val="decimal"/>
      <w:lvlText w:val="%4."/>
      <w:lvlJc w:val="left"/>
      <w:pPr>
        <w:tabs>
          <w:tab w:val="num" w:pos="2804"/>
        </w:tabs>
        <w:ind w:left="2804" w:hanging="360"/>
      </w:pPr>
    </w:lvl>
    <w:lvl w:ilvl="4" w:tplc="04150019" w:tentative="1">
      <w:start w:val="1"/>
      <w:numFmt w:val="lowerLetter"/>
      <w:lvlText w:val="%5."/>
      <w:lvlJc w:val="left"/>
      <w:pPr>
        <w:tabs>
          <w:tab w:val="num" w:pos="3524"/>
        </w:tabs>
        <w:ind w:left="3524" w:hanging="360"/>
      </w:pPr>
    </w:lvl>
    <w:lvl w:ilvl="5" w:tplc="0415001B" w:tentative="1">
      <w:start w:val="1"/>
      <w:numFmt w:val="lowerRoman"/>
      <w:lvlText w:val="%6."/>
      <w:lvlJc w:val="right"/>
      <w:pPr>
        <w:tabs>
          <w:tab w:val="num" w:pos="4244"/>
        </w:tabs>
        <w:ind w:left="4244" w:hanging="180"/>
      </w:pPr>
    </w:lvl>
    <w:lvl w:ilvl="6" w:tplc="0415000F" w:tentative="1">
      <w:start w:val="1"/>
      <w:numFmt w:val="decimal"/>
      <w:lvlText w:val="%7."/>
      <w:lvlJc w:val="left"/>
      <w:pPr>
        <w:tabs>
          <w:tab w:val="num" w:pos="4964"/>
        </w:tabs>
        <w:ind w:left="4964" w:hanging="360"/>
      </w:pPr>
    </w:lvl>
    <w:lvl w:ilvl="7" w:tplc="04150019" w:tentative="1">
      <w:start w:val="1"/>
      <w:numFmt w:val="lowerLetter"/>
      <w:lvlText w:val="%8."/>
      <w:lvlJc w:val="left"/>
      <w:pPr>
        <w:tabs>
          <w:tab w:val="num" w:pos="5684"/>
        </w:tabs>
        <w:ind w:left="5684" w:hanging="360"/>
      </w:pPr>
    </w:lvl>
    <w:lvl w:ilvl="8" w:tplc="0415001B" w:tentative="1">
      <w:start w:val="1"/>
      <w:numFmt w:val="lowerRoman"/>
      <w:lvlText w:val="%9."/>
      <w:lvlJc w:val="right"/>
      <w:pPr>
        <w:tabs>
          <w:tab w:val="num" w:pos="6404"/>
        </w:tabs>
        <w:ind w:left="6404" w:hanging="180"/>
      </w:pPr>
    </w:lvl>
  </w:abstractNum>
  <w:abstractNum w:abstractNumId="11" w15:restartNumberingAfterBreak="0">
    <w:nsid w:val="33E22712"/>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 w15:restartNumberingAfterBreak="0">
    <w:nsid w:val="34415782"/>
    <w:multiLevelType w:val="hybridMultilevel"/>
    <w:tmpl w:val="CFE06464"/>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3" w15:restartNumberingAfterBreak="0">
    <w:nsid w:val="359712DD"/>
    <w:multiLevelType w:val="hybridMultilevel"/>
    <w:tmpl w:val="B5DEB9F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A725A1B"/>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5" w15:restartNumberingAfterBreak="0">
    <w:nsid w:val="3D4F350E"/>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41452A5F"/>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41C84520"/>
    <w:multiLevelType w:val="hybridMultilevel"/>
    <w:tmpl w:val="250EF9E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C65D96"/>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4845358A"/>
    <w:multiLevelType w:val="hybridMultilevel"/>
    <w:tmpl w:val="0C3472F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0" w15:restartNumberingAfterBreak="0">
    <w:nsid w:val="4B3D313A"/>
    <w:multiLevelType w:val="hybridMultilevel"/>
    <w:tmpl w:val="99B8B45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56C46BD"/>
    <w:multiLevelType w:val="hybridMultilevel"/>
    <w:tmpl w:val="491E7634"/>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2" w15:restartNumberingAfterBreak="0">
    <w:nsid w:val="57B469C8"/>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5A663227"/>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4" w15:restartNumberingAfterBreak="0">
    <w:nsid w:val="5B521F91"/>
    <w:multiLevelType w:val="hybridMultilevel"/>
    <w:tmpl w:val="49E40DF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5" w15:restartNumberingAfterBreak="0">
    <w:nsid w:val="67892DAA"/>
    <w:multiLevelType w:val="hybridMultilevel"/>
    <w:tmpl w:val="577A5FC6"/>
    <w:lvl w:ilvl="0" w:tplc="FFFFFFFF">
      <w:start w:val="1"/>
      <w:numFmt w:val="decimal"/>
      <w:lvlText w:val="%1."/>
      <w:lvlJc w:val="left"/>
      <w:pPr>
        <w:tabs>
          <w:tab w:val="num" w:pos="928"/>
        </w:tabs>
        <w:ind w:left="928" w:hanging="360"/>
      </w:pPr>
      <w:rPr>
        <w:rFonts w:hint="default"/>
      </w:rPr>
    </w:lvl>
    <w:lvl w:ilvl="1" w:tplc="FFFFFFFF">
      <w:start w:val="1"/>
      <w:numFmt w:val="lowerLetter"/>
      <w:lvlText w:val="%2)"/>
      <w:lvlJc w:val="left"/>
      <w:pPr>
        <w:tabs>
          <w:tab w:val="num" w:pos="1364"/>
        </w:tabs>
        <w:ind w:left="1364" w:hanging="360"/>
      </w:pPr>
      <w:rPr>
        <w:rFonts w:ascii="Times New Roman" w:eastAsia="Times New Roman" w:hAnsi="Times New Roman" w:cs="Times New Roman"/>
      </w:r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26" w15:restartNumberingAfterBreak="0">
    <w:nsid w:val="6A7029A8"/>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6BEE611A"/>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6DC32FAC"/>
    <w:multiLevelType w:val="hybridMultilevel"/>
    <w:tmpl w:val="0C3472F4"/>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num w:numId="1" w16cid:durableId="689796812">
    <w:abstractNumId w:val="10"/>
  </w:num>
  <w:num w:numId="2" w16cid:durableId="1985574231">
    <w:abstractNumId w:val="10"/>
  </w:num>
  <w:num w:numId="3" w16cid:durableId="18930745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6742668">
    <w:abstractNumId w:val="21"/>
  </w:num>
  <w:num w:numId="5" w16cid:durableId="1111129279">
    <w:abstractNumId w:val="19"/>
  </w:num>
  <w:num w:numId="6" w16cid:durableId="1059981383">
    <w:abstractNumId w:val="10"/>
  </w:num>
  <w:num w:numId="7" w16cid:durableId="26338926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99651647">
    <w:abstractNumId w:val="4"/>
  </w:num>
  <w:num w:numId="9" w16cid:durableId="1183124803">
    <w:abstractNumId w:val="16"/>
  </w:num>
  <w:num w:numId="10" w16cid:durableId="155925167">
    <w:abstractNumId w:val="1"/>
  </w:num>
  <w:num w:numId="11" w16cid:durableId="1881821170">
    <w:abstractNumId w:val="22"/>
  </w:num>
  <w:num w:numId="12" w16cid:durableId="1921021826">
    <w:abstractNumId w:val="10"/>
  </w:num>
  <w:num w:numId="13" w16cid:durableId="10421496">
    <w:abstractNumId w:val="25"/>
  </w:num>
  <w:num w:numId="14" w16cid:durableId="1160655669">
    <w:abstractNumId w:val="26"/>
  </w:num>
  <w:num w:numId="15" w16cid:durableId="991981541">
    <w:abstractNumId w:val="23"/>
  </w:num>
  <w:num w:numId="16" w16cid:durableId="1392845793">
    <w:abstractNumId w:val="2"/>
  </w:num>
  <w:num w:numId="17" w16cid:durableId="1410418132">
    <w:abstractNumId w:val="9"/>
  </w:num>
  <w:num w:numId="18" w16cid:durableId="618802560">
    <w:abstractNumId w:val="6"/>
  </w:num>
  <w:num w:numId="19" w16cid:durableId="1781147939">
    <w:abstractNumId w:val="27"/>
  </w:num>
  <w:num w:numId="20" w16cid:durableId="222719934">
    <w:abstractNumId w:val="18"/>
  </w:num>
  <w:num w:numId="21" w16cid:durableId="224225059">
    <w:abstractNumId w:val="15"/>
  </w:num>
  <w:num w:numId="22" w16cid:durableId="646589798">
    <w:abstractNumId w:val="11"/>
  </w:num>
  <w:num w:numId="23" w16cid:durableId="286206084">
    <w:abstractNumId w:val="14"/>
  </w:num>
  <w:num w:numId="24" w16cid:durableId="2135823810">
    <w:abstractNumId w:val="5"/>
  </w:num>
  <w:num w:numId="25" w16cid:durableId="149563985">
    <w:abstractNumId w:val="28"/>
  </w:num>
  <w:num w:numId="26" w16cid:durableId="11292508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562133823">
    <w:abstractNumId w:val="12"/>
  </w:num>
  <w:num w:numId="28" w16cid:durableId="1575579103">
    <w:abstractNumId w:val="17"/>
  </w:num>
  <w:num w:numId="29" w16cid:durableId="1536775664">
    <w:abstractNumId w:val="13"/>
  </w:num>
  <w:num w:numId="30" w16cid:durableId="372732610">
    <w:abstractNumId w:val="8"/>
  </w:num>
  <w:num w:numId="31" w16cid:durableId="65930048">
    <w:abstractNumId w:val="20"/>
  </w:num>
  <w:num w:numId="32" w16cid:durableId="584844074">
    <w:abstractNumId w:val="3"/>
  </w:num>
  <w:num w:numId="33" w16cid:durableId="263651438">
    <w:abstractNumId w:val="7"/>
  </w:num>
  <w:num w:numId="34" w16cid:durableId="173284986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02C22"/>
    <w:rsid w:val="0000317E"/>
    <w:rsid w:val="00003A71"/>
    <w:rsid w:val="00004055"/>
    <w:rsid w:val="00005506"/>
    <w:rsid w:val="0000643E"/>
    <w:rsid w:val="0002235C"/>
    <w:rsid w:val="000236D2"/>
    <w:rsid w:val="000271A6"/>
    <w:rsid w:val="00031A6A"/>
    <w:rsid w:val="00032900"/>
    <w:rsid w:val="000349DC"/>
    <w:rsid w:val="00035155"/>
    <w:rsid w:val="00036CA1"/>
    <w:rsid w:val="000372EC"/>
    <w:rsid w:val="00040A41"/>
    <w:rsid w:val="0004140F"/>
    <w:rsid w:val="00043DC9"/>
    <w:rsid w:val="000479D1"/>
    <w:rsid w:val="00050048"/>
    <w:rsid w:val="00051768"/>
    <w:rsid w:val="00051E24"/>
    <w:rsid w:val="000530B0"/>
    <w:rsid w:val="00057F53"/>
    <w:rsid w:val="00070A55"/>
    <w:rsid w:val="0007201B"/>
    <w:rsid w:val="00074E28"/>
    <w:rsid w:val="00082218"/>
    <w:rsid w:val="00094770"/>
    <w:rsid w:val="00095EF8"/>
    <w:rsid w:val="000A455E"/>
    <w:rsid w:val="000A52BB"/>
    <w:rsid w:val="000A6AB1"/>
    <w:rsid w:val="000A74A7"/>
    <w:rsid w:val="000B4648"/>
    <w:rsid w:val="000C3EEF"/>
    <w:rsid w:val="000C6070"/>
    <w:rsid w:val="000C662A"/>
    <w:rsid w:val="000D6FF4"/>
    <w:rsid w:val="000D7276"/>
    <w:rsid w:val="000F47E1"/>
    <w:rsid w:val="000F64AA"/>
    <w:rsid w:val="000F73D1"/>
    <w:rsid w:val="00102D52"/>
    <w:rsid w:val="00103B7F"/>
    <w:rsid w:val="00120D08"/>
    <w:rsid w:val="00123098"/>
    <w:rsid w:val="0012670C"/>
    <w:rsid w:val="00130948"/>
    <w:rsid w:val="00131690"/>
    <w:rsid w:val="00132F98"/>
    <w:rsid w:val="00134654"/>
    <w:rsid w:val="00140B9C"/>
    <w:rsid w:val="001435B7"/>
    <w:rsid w:val="00145620"/>
    <w:rsid w:val="00162F9C"/>
    <w:rsid w:val="00165C6E"/>
    <w:rsid w:val="001715F9"/>
    <w:rsid w:val="00171F31"/>
    <w:rsid w:val="00173A8B"/>
    <w:rsid w:val="00176887"/>
    <w:rsid w:val="00180702"/>
    <w:rsid w:val="00182D0D"/>
    <w:rsid w:val="00190497"/>
    <w:rsid w:val="00192311"/>
    <w:rsid w:val="00193ECE"/>
    <w:rsid w:val="0019603D"/>
    <w:rsid w:val="00197CAB"/>
    <w:rsid w:val="001A33B6"/>
    <w:rsid w:val="001A70CD"/>
    <w:rsid w:val="001B0168"/>
    <w:rsid w:val="001B1DBB"/>
    <w:rsid w:val="001C2955"/>
    <w:rsid w:val="001C3B0F"/>
    <w:rsid w:val="001C4ACE"/>
    <w:rsid w:val="001C50B9"/>
    <w:rsid w:val="001D0677"/>
    <w:rsid w:val="001D1D55"/>
    <w:rsid w:val="001D26C6"/>
    <w:rsid w:val="001E0D00"/>
    <w:rsid w:val="001E1AC1"/>
    <w:rsid w:val="001E42B7"/>
    <w:rsid w:val="001E4E64"/>
    <w:rsid w:val="001F42B0"/>
    <w:rsid w:val="001F5722"/>
    <w:rsid w:val="001F57CA"/>
    <w:rsid w:val="001F6021"/>
    <w:rsid w:val="001F6EA1"/>
    <w:rsid w:val="001F71A5"/>
    <w:rsid w:val="001F78A1"/>
    <w:rsid w:val="00202513"/>
    <w:rsid w:val="002028EF"/>
    <w:rsid w:val="00207947"/>
    <w:rsid w:val="00212FBA"/>
    <w:rsid w:val="00215FAF"/>
    <w:rsid w:val="0022349B"/>
    <w:rsid w:val="00227A7A"/>
    <w:rsid w:val="002355BA"/>
    <w:rsid w:val="002439B9"/>
    <w:rsid w:val="00246653"/>
    <w:rsid w:val="00253B23"/>
    <w:rsid w:val="00254A5C"/>
    <w:rsid w:val="0026011C"/>
    <w:rsid w:val="00262A76"/>
    <w:rsid w:val="0026366B"/>
    <w:rsid w:val="00266ECB"/>
    <w:rsid w:val="00271526"/>
    <w:rsid w:val="00272496"/>
    <w:rsid w:val="002A1341"/>
    <w:rsid w:val="002A1694"/>
    <w:rsid w:val="002A41B9"/>
    <w:rsid w:val="002A4FB4"/>
    <w:rsid w:val="002A7832"/>
    <w:rsid w:val="002A7EFB"/>
    <w:rsid w:val="002A7F90"/>
    <w:rsid w:val="002B3BE9"/>
    <w:rsid w:val="002C0C64"/>
    <w:rsid w:val="002C2A36"/>
    <w:rsid w:val="002C4EE6"/>
    <w:rsid w:val="002C5FFB"/>
    <w:rsid w:val="002C66D8"/>
    <w:rsid w:val="002C7689"/>
    <w:rsid w:val="002E41D6"/>
    <w:rsid w:val="002E604A"/>
    <w:rsid w:val="002F00EF"/>
    <w:rsid w:val="002F1F7C"/>
    <w:rsid w:val="00300702"/>
    <w:rsid w:val="003021C8"/>
    <w:rsid w:val="00305846"/>
    <w:rsid w:val="00306E74"/>
    <w:rsid w:val="00315844"/>
    <w:rsid w:val="00315949"/>
    <w:rsid w:val="00316181"/>
    <w:rsid w:val="00316924"/>
    <w:rsid w:val="00322489"/>
    <w:rsid w:val="0032352C"/>
    <w:rsid w:val="003248FD"/>
    <w:rsid w:val="003257AE"/>
    <w:rsid w:val="003305C4"/>
    <w:rsid w:val="00333DDA"/>
    <w:rsid w:val="00337355"/>
    <w:rsid w:val="00340D6E"/>
    <w:rsid w:val="00340DC2"/>
    <w:rsid w:val="00342178"/>
    <w:rsid w:val="003427D7"/>
    <w:rsid w:val="0034417D"/>
    <w:rsid w:val="003444F1"/>
    <w:rsid w:val="00345844"/>
    <w:rsid w:val="0035068F"/>
    <w:rsid w:val="00351068"/>
    <w:rsid w:val="003534DB"/>
    <w:rsid w:val="00354A9D"/>
    <w:rsid w:val="0035539A"/>
    <w:rsid w:val="00355536"/>
    <w:rsid w:val="003564B9"/>
    <w:rsid w:val="00360709"/>
    <w:rsid w:val="0036200C"/>
    <w:rsid w:val="00362748"/>
    <w:rsid w:val="00364433"/>
    <w:rsid w:val="003648E9"/>
    <w:rsid w:val="00366522"/>
    <w:rsid w:val="00376C24"/>
    <w:rsid w:val="00380332"/>
    <w:rsid w:val="00380D46"/>
    <w:rsid w:val="00393754"/>
    <w:rsid w:val="003942E8"/>
    <w:rsid w:val="003957C9"/>
    <w:rsid w:val="003A0D7B"/>
    <w:rsid w:val="003A1DEB"/>
    <w:rsid w:val="003A3ABD"/>
    <w:rsid w:val="003A5727"/>
    <w:rsid w:val="003A592B"/>
    <w:rsid w:val="003B431A"/>
    <w:rsid w:val="003B789C"/>
    <w:rsid w:val="003C0E46"/>
    <w:rsid w:val="003C2EF7"/>
    <w:rsid w:val="003C7F4F"/>
    <w:rsid w:val="003D10DC"/>
    <w:rsid w:val="003E43FC"/>
    <w:rsid w:val="0040074E"/>
    <w:rsid w:val="00401565"/>
    <w:rsid w:val="0040442E"/>
    <w:rsid w:val="00404A5D"/>
    <w:rsid w:val="0040635C"/>
    <w:rsid w:val="00406B40"/>
    <w:rsid w:val="00406D86"/>
    <w:rsid w:val="00416914"/>
    <w:rsid w:val="0042070D"/>
    <w:rsid w:val="00422C1A"/>
    <w:rsid w:val="004240B9"/>
    <w:rsid w:val="004248CE"/>
    <w:rsid w:val="00440699"/>
    <w:rsid w:val="0044380B"/>
    <w:rsid w:val="004439AC"/>
    <w:rsid w:val="00444968"/>
    <w:rsid w:val="00445FC1"/>
    <w:rsid w:val="00451316"/>
    <w:rsid w:val="004536D9"/>
    <w:rsid w:val="00454DFE"/>
    <w:rsid w:val="004561F8"/>
    <w:rsid w:val="004623A9"/>
    <w:rsid w:val="0046248C"/>
    <w:rsid w:val="0046562E"/>
    <w:rsid w:val="00470C11"/>
    <w:rsid w:val="00472CAC"/>
    <w:rsid w:val="00491F55"/>
    <w:rsid w:val="004A1EB4"/>
    <w:rsid w:val="004A6A06"/>
    <w:rsid w:val="004B0B63"/>
    <w:rsid w:val="004B28EE"/>
    <w:rsid w:val="004B480A"/>
    <w:rsid w:val="004B794C"/>
    <w:rsid w:val="004C3DAD"/>
    <w:rsid w:val="004C3DD3"/>
    <w:rsid w:val="004C4B93"/>
    <w:rsid w:val="004C5FAE"/>
    <w:rsid w:val="004D4770"/>
    <w:rsid w:val="004D5D71"/>
    <w:rsid w:val="004D69F4"/>
    <w:rsid w:val="004E1434"/>
    <w:rsid w:val="004E32B7"/>
    <w:rsid w:val="004F20D2"/>
    <w:rsid w:val="004F5F0B"/>
    <w:rsid w:val="00505B0F"/>
    <w:rsid w:val="00507A9C"/>
    <w:rsid w:val="005103C1"/>
    <w:rsid w:val="00515739"/>
    <w:rsid w:val="00516232"/>
    <w:rsid w:val="00520FB9"/>
    <w:rsid w:val="005241F9"/>
    <w:rsid w:val="00526026"/>
    <w:rsid w:val="005262D0"/>
    <w:rsid w:val="005266C7"/>
    <w:rsid w:val="00527642"/>
    <w:rsid w:val="005344A6"/>
    <w:rsid w:val="005401F6"/>
    <w:rsid w:val="00541043"/>
    <w:rsid w:val="00541149"/>
    <w:rsid w:val="005504D3"/>
    <w:rsid w:val="005506AF"/>
    <w:rsid w:val="00550801"/>
    <w:rsid w:val="0056026E"/>
    <w:rsid w:val="00561546"/>
    <w:rsid w:val="005617A7"/>
    <w:rsid w:val="00562970"/>
    <w:rsid w:val="00566ADB"/>
    <w:rsid w:val="00571FAD"/>
    <w:rsid w:val="00573016"/>
    <w:rsid w:val="0057363F"/>
    <w:rsid w:val="00574BE0"/>
    <w:rsid w:val="005813C7"/>
    <w:rsid w:val="00584CA7"/>
    <w:rsid w:val="00586844"/>
    <w:rsid w:val="00586CF1"/>
    <w:rsid w:val="00590289"/>
    <w:rsid w:val="00593A2F"/>
    <w:rsid w:val="00594D34"/>
    <w:rsid w:val="005A5C32"/>
    <w:rsid w:val="005B317B"/>
    <w:rsid w:val="005B5932"/>
    <w:rsid w:val="005C2BA7"/>
    <w:rsid w:val="005C49A9"/>
    <w:rsid w:val="005C6513"/>
    <w:rsid w:val="005D3052"/>
    <w:rsid w:val="005D3303"/>
    <w:rsid w:val="005D5389"/>
    <w:rsid w:val="005D61F4"/>
    <w:rsid w:val="005D6E4F"/>
    <w:rsid w:val="005E371C"/>
    <w:rsid w:val="005E6298"/>
    <w:rsid w:val="005E75A3"/>
    <w:rsid w:val="005F2F2A"/>
    <w:rsid w:val="005F39CE"/>
    <w:rsid w:val="005F4B77"/>
    <w:rsid w:val="005F6F6B"/>
    <w:rsid w:val="006106FA"/>
    <w:rsid w:val="00610F49"/>
    <w:rsid w:val="00611AC4"/>
    <w:rsid w:val="006145A6"/>
    <w:rsid w:val="006168C1"/>
    <w:rsid w:val="0062075A"/>
    <w:rsid w:val="0062296E"/>
    <w:rsid w:val="00624A57"/>
    <w:rsid w:val="00625B32"/>
    <w:rsid w:val="00631E9A"/>
    <w:rsid w:val="00633BCD"/>
    <w:rsid w:val="00634A7B"/>
    <w:rsid w:val="006415EC"/>
    <w:rsid w:val="00645524"/>
    <w:rsid w:val="00646E11"/>
    <w:rsid w:val="0065707F"/>
    <w:rsid w:val="00657E8F"/>
    <w:rsid w:val="00662800"/>
    <w:rsid w:val="0067327A"/>
    <w:rsid w:val="0067348F"/>
    <w:rsid w:val="00681B61"/>
    <w:rsid w:val="00681CB5"/>
    <w:rsid w:val="00682D15"/>
    <w:rsid w:val="00683DCA"/>
    <w:rsid w:val="00690473"/>
    <w:rsid w:val="00694615"/>
    <w:rsid w:val="00694F56"/>
    <w:rsid w:val="006A5831"/>
    <w:rsid w:val="006B2556"/>
    <w:rsid w:val="006B3958"/>
    <w:rsid w:val="006B5FAE"/>
    <w:rsid w:val="006C25E7"/>
    <w:rsid w:val="006C3C02"/>
    <w:rsid w:val="006C3C68"/>
    <w:rsid w:val="006F1A70"/>
    <w:rsid w:val="006F21D6"/>
    <w:rsid w:val="006F228F"/>
    <w:rsid w:val="006F6CCC"/>
    <w:rsid w:val="00701D1B"/>
    <w:rsid w:val="007076F4"/>
    <w:rsid w:val="0071131C"/>
    <w:rsid w:val="00720B37"/>
    <w:rsid w:val="00724A1B"/>
    <w:rsid w:val="007417BF"/>
    <w:rsid w:val="00744CC3"/>
    <w:rsid w:val="0074511E"/>
    <w:rsid w:val="00746380"/>
    <w:rsid w:val="007479F9"/>
    <w:rsid w:val="007621C3"/>
    <w:rsid w:val="00763AB3"/>
    <w:rsid w:val="00764557"/>
    <w:rsid w:val="007653D0"/>
    <w:rsid w:val="00774534"/>
    <w:rsid w:val="007745D4"/>
    <w:rsid w:val="00774A8E"/>
    <w:rsid w:val="00780813"/>
    <w:rsid w:val="00787992"/>
    <w:rsid w:val="00792245"/>
    <w:rsid w:val="0079447E"/>
    <w:rsid w:val="00795207"/>
    <w:rsid w:val="007B3C6C"/>
    <w:rsid w:val="007B5FA9"/>
    <w:rsid w:val="007B6C2C"/>
    <w:rsid w:val="007B7F2B"/>
    <w:rsid w:val="007C0270"/>
    <w:rsid w:val="007D12D6"/>
    <w:rsid w:val="007D27F8"/>
    <w:rsid w:val="007D7C01"/>
    <w:rsid w:val="007E051C"/>
    <w:rsid w:val="007E4304"/>
    <w:rsid w:val="007E569C"/>
    <w:rsid w:val="007E704D"/>
    <w:rsid w:val="007F1EE9"/>
    <w:rsid w:val="00802C16"/>
    <w:rsid w:val="00811226"/>
    <w:rsid w:val="00813A5A"/>
    <w:rsid w:val="00813FD2"/>
    <w:rsid w:val="0081434B"/>
    <w:rsid w:val="00815F15"/>
    <w:rsid w:val="00822096"/>
    <w:rsid w:val="008248AC"/>
    <w:rsid w:val="00832172"/>
    <w:rsid w:val="008337C2"/>
    <w:rsid w:val="00841331"/>
    <w:rsid w:val="00845FA0"/>
    <w:rsid w:val="00850377"/>
    <w:rsid w:val="008517FA"/>
    <w:rsid w:val="008638E6"/>
    <w:rsid w:val="00863C3D"/>
    <w:rsid w:val="00863ED6"/>
    <w:rsid w:val="00866CDD"/>
    <w:rsid w:val="00866FA5"/>
    <w:rsid w:val="00867145"/>
    <w:rsid w:val="00871815"/>
    <w:rsid w:val="0087317F"/>
    <w:rsid w:val="00873D2A"/>
    <w:rsid w:val="008772DA"/>
    <w:rsid w:val="0088195E"/>
    <w:rsid w:val="00881CCF"/>
    <w:rsid w:val="00885EB6"/>
    <w:rsid w:val="00890378"/>
    <w:rsid w:val="00890D7F"/>
    <w:rsid w:val="00890E4F"/>
    <w:rsid w:val="00895535"/>
    <w:rsid w:val="008A0DE2"/>
    <w:rsid w:val="008A2F04"/>
    <w:rsid w:val="008A7476"/>
    <w:rsid w:val="008B1A92"/>
    <w:rsid w:val="008B7298"/>
    <w:rsid w:val="008C292A"/>
    <w:rsid w:val="008C2FBD"/>
    <w:rsid w:val="008D1B7A"/>
    <w:rsid w:val="008D46DD"/>
    <w:rsid w:val="008E01B3"/>
    <w:rsid w:val="008E34BB"/>
    <w:rsid w:val="008E488E"/>
    <w:rsid w:val="008E4E3E"/>
    <w:rsid w:val="008E5DEF"/>
    <w:rsid w:val="008E6BAA"/>
    <w:rsid w:val="009008CB"/>
    <w:rsid w:val="0090229E"/>
    <w:rsid w:val="00910313"/>
    <w:rsid w:val="0091221D"/>
    <w:rsid w:val="00920EB5"/>
    <w:rsid w:val="00920F57"/>
    <w:rsid w:val="0092607C"/>
    <w:rsid w:val="009261C3"/>
    <w:rsid w:val="00927259"/>
    <w:rsid w:val="00930865"/>
    <w:rsid w:val="00933217"/>
    <w:rsid w:val="00935249"/>
    <w:rsid w:val="00944879"/>
    <w:rsid w:val="00947A41"/>
    <w:rsid w:val="009506A8"/>
    <w:rsid w:val="00952444"/>
    <w:rsid w:val="009600F8"/>
    <w:rsid w:val="009731DC"/>
    <w:rsid w:val="009757EE"/>
    <w:rsid w:val="009758B8"/>
    <w:rsid w:val="00981089"/>
    <w:rsid w:val="00984982"/>
    <w:rsid w:val="00990C07"/>
    <w:rsid w:val="0099282B"/>
    <w:rsid w:val="009A563A"/>
    <w:rsid w:val="009A7A33"/>
    <w:rsid w:val="009B0388"/>
    <w:rsid w:val="009B339B"/>
    <w:rsid w:val="009B643D"/>
    <w:rsid w:val="009B778B"/>
    <w:rsid w:val="009C1EFE"/>
    <w:rsid w:val="009C3BDF"/>
    <w:rsid w:val="009C3FD8"/>
    <w:rsid w:val="009C5B55"/>
    <w:rsid w:val="009C6707"/>
    <w:rsid w:val="009D2E48"/>
    <w:rsid w:val="009D47AE"/>
    <w:rsid w:val="009D7C7A"/>
    <w:rsid w:val="009E4056"/>
    <w:rsid w:val="009E5960"/>
    <w:rsid w:val="009F14DD"/>
    <w:rsid w:val="009F25A2"/>
    <w:rsid w:val="009F63B5"/>
    <w:rsid w:val="00A01D80"/>
    <w:rsid w:val="00A03697"/>
    <w:rsid w:val="00A05870"/>
    <w:rsid w:val="00A13268"/>
    <w:rsid w:val="00A142B3"/>
    <w:rsid w:val="00A211C9"/>
    <w:rsid w:val="00A21910"/>
    <w:rsid w:val="00A34634"/>
    <w:rsid w:val="00A478B7"/>
    <w:rsid w:val="00A54C23"/>
    <w:rsid w:val="00A56045"/>
    <w:rsid w:val="00A613D9"/>
    <w:rsid w:val="00A63138"/>
    <w:rsid w:val="00A67A84"/>
    <w:rsid w:val="00A73863"/>
    <w:rsid w:val="00A766A8"/>
    <w:rsid w:val="00A80224"/>
    <w:rsid w:val="00A829C3"/>
    <w:rsid w:val="00A90385"/>
    <w:rsid w:val="00A911B8"/>
    <w:rsid w:val="00A938BA"/>
    <w:rsid w:val="00A971E8"/>
    <w:rsid w:val="00AA6AA0"/>
    <w:rsid w:val="00AA768B"/>
    <w:rsid w:val="00AB29EF"/>
    <w:rsid w:val="00AB3E45"/>
    <w:rsid w:val="00AB52D6"/>
    <w:rsid w:val="00AC52C2"/>
    <w:rsid w:val="00AD35FE"/>
    <w:rsid w:val="00AD54C1"/>
    <w:rsid w:val="00AD5A32"/>
    <w:rsid w:val="00AD6411"/>
    <w:rsid w:val="00AD6AA6"/>
    <w:rsid w:val="00AE2791"/>
    <w:rsid w:val="00AE3138"/>
    <w:rsid w:val="00AE6B94"/>
    <w:rsid w:val="00AE789D"/>
    <w:rsid w:val="00AF031B"/>
    <w:rsid w:val="00AF19EB"/>
    <w:rsid w:val="00AF3B94"/>
    <w:rsid w:val="00AF4844"/>
    <w:rsid w:val="00AF57B7"/>
    <w:rsid w:val="00AF73A6"/>
    <w:rsid w:val="00B00533"/>
    <w:rsid w:val="00B02094"/>
    <w:rsid w:val="00B06966"/>
    <w:rsid w:val="00B15EF2"/>
    <w:rsid w:val="00B2570B"/>
    <w:rsid w:val="00B27235"/>
    <w:rsid w:val="00B27B6E"/>
    <w:rsid w:val="00B30857"/>
    <w:rsid w:val="00B3344A"/>
    <w:rsid w:val="00B40580"/>
    <w:rsid w:val="00B454D5"/>
    <w:rsid w:val="00B461D1"/>
    <w:rsid w:val="00B4674F"/>
    <w:rsid w:val="00B46FCE"/>
    <w:rsid w:val="00B56A3A"/>
    <w:rsid w:val="00B570F5"/>
    <w:rsid w:val="00B60E26"/>
    <w:rsid w:val="00B612D9"/>
    <w:rsid w:val="00B748AE"/>
    <w:rsid w:val="00B82E14"/>
    <w:rsid w:val="00B86CD0"/>
    <w:rsid w:val="00B9318B"/>
    <w:rsid w:val="00BA3BD0"/>
    <w:rsid w:val="00BA599B"/>
    <w:rsid w:val="00BB3E3F"/>
    <w:rsid w:val="00BB71A2"/>
    <w:rsid w:val="00BC5179"/>
    <w:rsid w:val="00BC66D9"/>
    <w:rsid w:val="00BC6E46"/>
    <w:rsid w:val="00BD0E45"/>
    <w:rsid w:val="00BE5150"/>
    <w:rsid w:val="00BE568C"/>
    <w:rsid w:val="00BE6A28"/>
    <w:rsid w:val="00BF258C"/>
    <w:rsid w:val="00BF7EC8"/>
    <w:rsid w:val="00C04094"/>
    <w:rsid w:val="00C062E7"/>
    <w:rsid w:val="00C15119"/>
    <w:rsid w:val="00C172EB"/>
    <w:rsid w:val="00C17C7F"/>
    <w:rsid w:val="00C25916"/>
    <w:rsid w:val="00C26B23"/>
    <w:rsid w:val="00C32E70"/>
    <w:rsid w:val="00C33DC4"/>
    <w:rsid w:val="00C36A15"/>
    <w:rsid w:val="00C416EA"/>
    <w:rsid w:val="00C41B05"/>
    <w:rsid w:val="00C50679"/>
    <w:rsid w:val="00C5177F"/>
    <w:rsid w:val="00C52019"/>
    <w:rsid w:val="00C521CA"/>
    <w:rsid w:val="00C572DD"/>
    <w:rsid w:val="00C6334C"/>
    <w:rsid w:val="00C645A3"/>
    <w:rsid w:val="00C6762C"/>
    <w:rsid w:val="00C67D80"/>
    <w:rsid w:val="00C732D8"/>
    <w:rsid w:val="00C73DC3"/>
    <w:rsid w:val="00C746D1"/>
    <w:rsid w:val="00C765C9"/>
    <w:rsid w:val="00C84FCB"/>
    <w:rsid w:val="00C87D6A"/>
    <w:rsid w:val="00C91069"/>
    <w:rsid w:val="00C93347"/>
    <w:rsid w:val="00CA09A0"/>
    <w:rsid w:val="00CA186C"/>
    <w:rsid w:val="00CA36F1"/>
    <w:rsid w:val="00CB248B"/>
    <w:rsid w:val="00CB56CA"/>
    <w:rsid w:val="00CB621D"/>
    <w:rsid w:val="00CC2073"/>
    <w:rsid w:val="00CC25AA"/>
    <w:rsid w:val="00CD78C6"/>
    <w:rsid w:val="00CE0F6F"/>
    <w:rsid w:val="00CE4A1A"/>
    <w:rsid w:val="00CE7AC2"/>
    <w:rsid w:val="00CF4481"/>
    <w:rsid w:val="00D009E4"/>
    <w:rsid w:val="00D115E6"/>
    <w:rsid w:val="00D14D55"/>
    <w:rsid w:val="00D21FF6"/>
    <w:rsid w:val="00D240A3"/>
    <w:rsid w:val="00D3383D"/>
    <w:rsid w:val="00D33EE8"/>
    <w:rsid w:val="00D35086"/>
    <w:rsid w:val="00D4598F"/>
    <w:rsid w:val="00D46970"/>
    <w:rsid w:val="00D51B22"/>
    <w:rsid w:val="00D52253"/>
    <w:rsid w:val="00D53A21"/>
    <w:rsid w:val="00D63F6D"/>
    <w:rsid w:val="00D64A04"/>
    <w:rsid w:val="00D66D15"/>
    <w:rsid w:val="00D66D27"/>
    <w:rsid w:val="00D728C7"/>
    <w:rsid w:val="00D7302C"/>
    <w:rsid w:val="00D732F0"/>
    <w:rsid w:val="00D76CC5"/>
    <w:rsid w:val="00D8111F"/>
    <w:rsid w:val="00D90A56"/>
    <w:rsid w:val="00D91849"/>
    <w:rsid w:val="00D957AE"/>
    <w:rsid w:val="00D976DF"/>
    <w:rsid w:val="00DA04C9"/>
    <w:rsid w:val="00DA294A"/>
    <w:rsid w:val="00DA78C5"/>
    <w:rsid w:val="00DB221B"/>
    <w:rsid w:val="00DB4389"/>
    <w:rsid w:val="00DB4EAA"/>
    <w:rsid w:val="00DB517B"/>
    <w:rsid w:val="00DB5234"/>
    <w:rsid w:val="00DC21B8"/>
    <w:rsid w:val="00DC23A2"/>
    <w:rsid w:val="00DC3869"/>
    <w:rsid w:val="00DC3B27"/>
    <w:rsid w:val="00DC66B3"/>
    <w:rsid w:val="00DE0605"/>
    <w:rsid w:val="00DE20B2"/>
    <w:rsid w:val="00DE368D"/>
    <w:rsid w:val="00DE40C4"/>
    <w:rsid w:val="00DF1DB7"/>
    <w:rsid w:val="00E0089B"/>
    <w:rsid w:val="00E02C22"/>
    <w:rsid w:val="00E06336"/>
    <w:rsid w:val="00E10DD7"/>
    <w:rsid w:val="00E119AA"/>
    <w:rsid w:val="00E13CC4"/>
    <w:rsid w:val="00E1785C"/>
    <w:rsid w:val="00E252D2"/>
    <w:rsid w:val="00E31062"/>
    <w:rsid w:val="00E372C0"/>
    <w:rsid w:val="00E3742A"/>
    <w:rsid w:val="00E43C29"/>
    <w:rsid w:val="00E4545E"/>
    <w:rsid w:val="00E4663B"/>
    <w:rsid w:val="00E46BC9"/>
    <w:rsid w:val="00E53BA0"/>
    <w:rsid w:val="00E551AB"/>
    <w:rsid w:val="00E63D6E"/>
    <w:rsid w:val="00E65657"/>
    <w:rsid w:val="00E66A50"/>
    <w:rsid w:val="00E70CF4"/>
    <w:rsid w:val="00E70E7A"/>
    <w:rsid w:val="00E712C1"/>
    <w:rsid w:val="00E71DB5"/>
    <w:rsid w:val="00E725B4"/>
    <w:rsid w:val="00E765B2"/>
    <w:rsid w:val="00E76D31"/>
    <w:rsid w:val="00E7718A"/>
    <w:rsid w:val="00E8081D"/>
    <w:rsid w:val="00E81AFE"/>
    <w:rsid w:val="00E83372"/>
    <w:rsid w:val="00E83528"/>
    <w:rsid w:val="00E83BAF"/>
    <w:rsid w:val="00E8481C"/>
    <w:rsid w:val="00E86477"/>
    <w:rsid w:val="00E912BD"/>
    <w:rsid w:val="00E93F43"/>
    <w:rsid w:val="00E9426A"/>
    <w:rsid w:val="00E9688E"/>
    <w:rsid w:val="00EA1E1F"/>
    <w:rsid w:val="00EA2525"/>
    <w:rsid w:val="00EA42AD"/>
    <w:rsid w:val="00EB1974"/>
    <w:rsid w:val="00EB7A33"/>
    <w:rsid w:val="00EC1732"/>
    <w:rsid w:val="00EC190C"/>
    <w:rsid w:val="00EC32BE"/>
    <w:rsid w:val="00EC5BC3"/>
    <w:rsid w:val="00EC687F"/>
    <w:rsid w:val="00EC690D"/>
    <w:rsid w:val="00EC7F46"/>
    <w:rsid w:val="00ED7129"/>
    <w:rsid w:val="00EE121F"/>
    <w:rsid w:val="00EF0E61"/>
    <w:rsid w:val="00EF3BE9"/>
    <w:rsid w:val="00F0224C"/>
    <w:rsid w:val="00F0242E"/>
    <w:rsid w:val="00F031A8"/>
    <w:rsid w:val="00F03D12"/>
    <w:rsid w:val="00F04F4F"/>
    <w:rsid w:val="00F05649"/>
    <w:rsid w:val="00F100B5"/>
    <w:rsid w:val="00F12D10"/>
    <w:rsid w:val="00F16A70"/>
    <w:rsid w:val="00F206A8"/>
    <w:rsid w:val="00F20791"/>
    <w:rsid w:val="00F22005"/>
    <w:rsid w:val="00F32B03"/>
    <w:rsid w:val="00F3516D"/>
    <w:rsid w:val="00F35BBB"/>
    <w:rsid w:val="00F36EC8"/>
    <w:rsid w:val="00F45B69"/>
    <w:rsid w:val="00F50984"/>
    <w:rsid w:val="00F52C18"/>
    <w:rsid w:val="00F56F1C"/>
    <w:rsid w:val="00F64BA6"/>
    <w:rsid w:val="00F66275"/>
    <w:rsid w:val="00F6691B"/>
    <w:rsid w:val="00F702BE"/>
    <w:rsid w:val="00F726A5"/>
    <w:rsid w:val="00F801E3"/>
    <w:rsid w:val="00F8083E"/>
    <w:rsid w:val="00F83D56"/>
    <w:rsid w:val="00F84A40"/>
    <w:rsid w:val="00F85325"/>
    <w:rsid w:val="00F85CB2"/>
    <w:rsid w:val="00F86FA1"/>
    <w:rsid w:val="00FA6EE4"/>
    <w:rsid w:val="00FB3B7F"/>
    <w:rsid w:val="00FB470D"/>
    <w:rsid w:val="00FB4D4A"/>
    <w:rsid w:val="00FB69DB"/>
    <w:rsid w:val="00FC271F"/>
    <w:rsid w:val="00FC342F"/>
    <w:rsid w:val="00FC39A0"/>
    <w:rsid w:val="00FD3485"/>
    <w:rsid w:val="00FE03A9"/>
    <w:rsid w:val="00FE1141"/>
    <w:rsid w:val="00FE1CEB"/>
    <w:rsid w:val="00FE440D"/>
    <w:rsid w:val="00FF1BF3"/>
    <w:rsid w:val="00FF21F5"/>
    <w:rsid w:val="00FF5402"/>
    <w:rsid w:val="00FF77B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D432"/>
  <w15:docId w15:val="{CE7D8B04-9588-4F37-829F-92DBEBFAE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35086"/>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A613D9"/>
    <w:pPr>
      <w:ind w:left="720"/>
      <w:contextualSpacing/>
    </w:pPr>
  </w:style>
  <w:style w:type="character" w:styleId="Odwoaniedokomentarza">
    <w:name w:val="annotation reference"/>
    <w:rsid w:val="00A56045"/>
    <w:rPr>
      <w:sz w:val="16"/>
      <w:szCs w:val="16"/>
    </w:rPr>
  </w:style>
  <w:style w:type="paragraph" w:styleId="Tekstkomentarza">
    <w:name w:val="annotation text"/>
    <w:basedOn w:val="Normalny"/>
    <w:link w:val="TekstkomentarzaZnak"/>
    <w:rsid w:val="00A56045"/>
    <w:pPr>
      <w:spacing w:after="0" w:line="240" w:lineRule="auto"/>
    </w:pPr>
    <w:rPr>
      <w:rFonts w:ascii="Times New Roman" w:eastAsia="Calibri" w:hAnsi="Times New Roman" w:cs="Times New Roman"/>
      <w:sz w:val="20"/>
      <w:szCs w:val="20"/>
      <w:lang w:eastAsia="pl-PL"/>
    </w:rPr>
  </w:style>
  <w:style w:type="character" w:customStyle="1" w:styleId="TekstkomentarzaZnak">
    <w:name w:val="Tekst komentarza Znak"/>
    <w:basedOn w:val="Domylnaczcionkaakapitu"/>
    <w:link w:val="Tekstkomentarza"/>
    <w:rsid w:val="00A56045"/>
    <w:rPr>
      <w:rFonts w:ascii="Times New Roman" w:eastAsia="Calibri" w:hAnsi="Times New Roman" w:cs="Times New Roman"/>
      <w:sz w:val="20"/>
      <w:szCs w:val="20"/>
      <w:lang w:eastAsia="pl-PL"/>
    </w:rPr>
  </w:style>
  <w:style w:type="paragraph" w:styleId="Tekstdymka">
    <w:name w:val="Balloon Text"/>
    <w:basedOn w:val="Normalny"/>
    <w:link w:val="TekstdymkaZnak"/>
    <w:uiPriority w:val="99"/>
    <w:semiHidden/>
    <w:unhideWhenUsed/>
    <w:rsid w:val="00A5604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56045"/>
    <w:rPr>
      <w:rFonts w:ascii="Tahoma" w:hAnsi="Tahoma" w:cs="Tahoma"/>
      <w:sz w:val="16"/>
      <w:szCs w:val="16"/>
    </w:rPr>
  </w:style>
  <w:style w:type="paragraph" w:styleId="Tekstpodstawowywcity">
    <w:name w:val="Body Text Indent"/>
    <w:basedOn w:val="Normalny"/>
    <w:link w:val="TekstpodstawowywcityZnak"/>
    <w:rsid w:val="003957C9"/>
    <w:pPr>
      <w:spacing w:after="120" w:line="240" w:lineRule="auto"/>
      <w:ind w:left="283"/>
    </w:pPr>
    <w:rPr>
      <w:rFonts w:ascii="Times New Roman" w:eastAsia="Calibri" w:hAnsi="Times New Roman" w:cs="Times New Roman"/>
      <w:sz w:val="20"/>
      <w:szCs w:val="20"/>
      <w:lang w:eastAsia="pl-PL"/>
    </w:rPr>
  </w:style>
  <w:style w:type="character" w:customStyle="1" w:styleId="TekstpodstawowywcityZnak">
    <w:name w:val="Tekst podstawowy wcięty Znak"/>
    <w:basedOn w:val="Domylnaczcionkaakapitu"/>
    <w:link w:val="Tekstpodstawowywcity"/>
    <w:rsid w:val="003957C9"/>
    <w:rPr>
      <w:rFonts w:ascii="Times New Roman" w:eastAsia="Calibri" w:hAnsi="Times New Roman" w:cs="Times New Roman"/>
      <w:sz w:val="20"/>
      <w:szCs w:val="20"/>
      <w:lang w:eastAsia="pl-PL"/>
    </w:rPr>
  </w:style>
  <w:style w:type="paragraph" w:styleId="Nagwek">
    <w:name w:val="header"/>
    <w:basedOn w:val="Normalny"/>
    <w:link w:val="NagwekZnak"/>
    <w:uiPriority w:val="99"/>
    <w:unhideWhenUsed/>
    <w:rsid w:val="007C027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7C0270"/>
  </w:style>
  <w:style w:type="paragraph" w:styleId="Stopka">
    <w:name w:val="footer"/>
    <w:basedOn w:val="Normalny"/>
    <w:link w:val="StopkaZnak"/>
    <w:uiPriority w:val="99"/>
    <w:unhideWhenUsed/>
    <w:rsid w:val="007C027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7C0270"/>
  </w:style>
  <w:style w:type="paragraph" w:styleId="Tekstprzypisukocowego">
    <w:name w:val="endnote text"/>
    <w:basedOn w:val="Normalny"/>
    <w:link w:val="TekstprzypisukocowegoZnak"/>
    <w:uiPriority w:val="99"/>
    <w:semiHidden/>
    <w:unhideWhenUsed/>
    <w:rsid w:val="001F78A1"/>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1F78A1"/>
    <w:rPr>
      <w:sz w:val="20"/>
      <w:szCs w:val="20"/>
    </w:rPr>
  </w:style>
  <w:style w:type="character" w:styleId="Odwoanieprzypisukocowego">
    <w:name w:val="endnote reference"/>
    <w:basedOn w:val="Domylnaczcionkaakapitu"/>
    <w:uiPriority w:val="99"/>
    <w:semiHidden/>
    <w:unhideWhenUsed/>
    <w:rsid w:val="001F78A1"/>
    <w:rPr>
      <w:vertAlign w:val="superscript"/>
    </w:rPr>
  </w:style>
  <w:style w:type="paragraph" w:styleId="Tematkomentarza">
    <w:name w:val="annotation subject"/>
    <w:basedOn w:val="Tekstkomentarza"/>
    <w:next w:val="Tekstkomentarza"/>
    <w:link w:val="TematkomentarzaZnak"/>
    <w:uiPriority w:val="99"/>
    <w:semiHidden/>
    <w:unhideWhenUsed/>
    <w:rsid w:val="00B9318B"/>
    <w:pPr>
      <w:spacing w:after="200"/>
    </w:pPr>
    <w:rPr>
      <w:rFonts w:asciiTheme="minorHAnsi" w:eastAsiaTheme="minorHAnsi" w:hAnsiTheme="minorHAnsi" w:cstheme="minorBidi"/>
      <w:b/>
      <w:bCs/>
      <w:lang w:eastAsia="en-US"/>
    </w:rPr>
  </w:style>
  <w:style w:type="character" w:customStyle="1" w:styleId="TematkomentarzaZnak">
    <w:name w:val="Temat komentarza Znak"/>
    <w:basedOn w:val="TekstkomentarzaZnak"/>
    <w:link w:val="Tematkomentarza"/>
    <w:uiPriority w:val="99"/>
    <w:semiHidden/>
    <w:rsid w:val="00B9318B"/>
    <w:rPr>
      <w:rFonts w:ascii="Times New Roman" w:eastAsia="Calibri"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93886247">
      <w:bodyDiv w:val="1"/>
      <w:marLeft w:val="0"/>
      <w:marRight w:val="0"/>
      <w:marTop w:val="0"/>
      <w:marBottom w:val="0"/>
      <w:divBdr>
        <w:top w:val="none" w:sz="0" w:space="0" w:color="auto"/>
        <w:left w:val="none" w:sz="0" w:space="0" w:color="auto"/>
        <w:bottom w:val="none" w:sz="0" w:space="0" w:color="auto"/>
        <w:right w:val="none" w:sz="0" w:space="0" w:color="auto"/>
      </w:divBdr>
      <w:divsChild>
        <w:div w:id="1986397680">
          <w:marLeft w:val="0"/>
          <w:marRight w:val="0"/>
          <w:marTop w:val="0"/>
          <w:marBottom w:val="0"/>
          <w:divBdr>
            <w:top w:val="none" w:sz="0" w:space="0" w:color="auto"/>
            <w:left w:val="none" w:sz="0" w:space="0" w:color="auto"/>
            <w:bottom w:val="none" w:sz="0" w:space="0" w:color="auto"/>
            <w:right w:val="none" w:sz="0" w:space="0" w:color="auto"/>
          </w:divBdr>
        </w:div>
        <w:div w:id="1324620125">
          <w:marLeft w:val="0"/>
          <w:marRight w:val="0"/>
          <w:marTop w:val="0"/>
          <w:marBottom w:val="0"/>
          <w:divBdr>
            <w:top w:val="none" w:sz="0" w:space="0" w:color="auto"/>
            <w:left w:val="none" w:sz="0" w:space="0" w:color="auto"/>
            <w:bottom w:val="none" w:sz="0" w:space="0" w:color="auto"/>
            <w:right w:val="none" w:sz="0" w:space="0" w:color="auto"/>
          </w:divBdr>
        </w:div>
        <w:div w:id="625163084">
          <w:marLeft w:val="0"/>
          <w:marRight w:val="0"/>
          <w:marTop w:val="0"/>
          <w:marBottom w:val="0"/>
          <w:divBdr>
            <w:top w:val="none" w:sz="0" w:space="0" w:color="auto"/>
            <w:left w:val="none" w:sz="0" w:space="0" w:color="auto"/>
            <w:bottom w:val="none" w:sz="0" w:space="0" w:color="auto"/>
            <w:right w:val="none" w:sz="0" w:space="0" w:color="auto"/>
          </w:divBdr>
        </w:div>
        <w:div w:id="1707757638">
          <w:marLeft w:val="0"/>
          <w:marRight w:val="0"/>
          <w:marTop w:val="0"/>
          <w:marBottom w:val="0"/>
          <w:divBdr>
            <w:top w:val="none" w:sz="0" w:space="0" w:color="auto"/>
            <w:left w:val="none" w:sz="0" w:space="0" w:color="auto"/>
            <w:bottom w:val="none" w:sz="0" w:space="0" w:color="auto"/>
            <w:right w:val="none" w:sz="0" w:space="0" w:color="auto"/>
          </w:divBdr>
        </w:div>
        <w:div w:id="464351948">
          <w:marLeft w:val="0"/>
          <w:marRight w:val="0"/>
          <w:marTop w:val="0"/>
          <w:marBottom w:val="0"/>
          <w:divBdr>
            <w:top w:val="none" w:sz="0" w:space="0" w:color="auto"/>
            <w:left w:val="none" w:sz="0" w:space="0" w:color="auto"/>
            <w:bottom w:val="none" w:sz="0" w:space="0" w:color="auto"/>
            <w:right w:val="none" w:sz="0" w:space="0" w:color="auto"/>
          </w:divBdr>
        </w:div>
        <w:div w:id="337276267">
          <w:marLeft w:val="0"/>
          <w:marRight w:val="0"/>
          <w:marTop w:val="0"/>
          <w:marBottom w:val="0"/>
          <w:divBdr>
            <w:top w:val="none" w:sz="0" w:space="0" w:color="auto"/>
            <w:left w:val="none" w:sz="0" w:space="0" w:color="auto"/>
            <w:bottom w:val="none" w:sz="0" w:space="0" w:color="auto"/>
            <w:right w:val="none" w:sz="0" w:space="0" w:color="auto"/>
          </w:divBdr>
        </w:div>
        <w:div w:id="1489513380">
          <w:marLeft w:val="0"/>
          <w:marRight w:val="0"/>
          <w:marTop w:val="0"/>
          <w:marBottom w:val="0"/>
          <w:divBdr>
            <w:top w:val="none" w:sz="0" w:space="0" w:color="auto"/>
            <w:left w:val="none" w:sz="0" w:space="0" w:color="auto"/>
            <w:bottom w:val="none" w:sz="0" w:space="0" w:color="auto"/>
            <w:right w:val="none" w:sz="0" w:space="0" w:color="auto"/>
          </w:divBdr>
        </w:div>
        <w:div w:id="1304386937">
          <w:marLeft w:val="0"/>
          <w:marRight w:val="0"/>
          <w:marTop w:val="0"/>
          <w:marBottom w:val="0"/>
          <w:divBdr>
            <w:top w:val="none" w:sz="0" w:space="0" w:color="auto"/>
            <w:left w:val="none" w:sz="0" w:space="0" w:color="auto"/>
            <w:bottom w:val="none" w:sz="0" w:space="0" w:color="auto"/>
            <w:right w:val="none" w:sz="0" w:space="0" w:color="auto"/>
          </w:divBdr>
        </w:div>
        <w:div w:id="143814670">
          <w:marLeft w:val="0"/>
          <w:marRight w:val="0"/>
          <w:marTop w:val="0"/>
          <w:marBottom w:val="0"/>
          <w:divBdr>
            <w:top w:val="none" w:sz="0" w:space="0" w:color="auto"/>
            <w:left w:val="none" w:sz="0" w:space="0" w:color="auto"/>
            <w:bottom w:val="none" w:sz="0" w:space="0" w:color="auto"/>
            <w:right w:val="none" w:sz="0" w:space="0" w:color="auto"/>
          </w:divBdr>
        </w:div>
        <w:div w:id="2128235767">
          <w:marLeft w:val="0"/>
          <w:marRight w:val="0"/>
          <w:marTop w:val="0"/>
          <w:marBottom w:val="0"/>
          <w:divBdr>
            <w:top w:val="none" w:sz="0" w:space="0" w:color="auto"/>
            <w:left w:val="none" w:sz="0" w:space="0" w:color="auto"/>
            <w:bottom w:val="none" w:sz="0" w:space="0" w:color="auto"/>
            <w:right w:val="none" w:sz="0" w:space="0" w:color="auto"/>
          </w:divBdr>
        </w:div>
        <w:div w:id="1143623688">
          <w:marLeft w:val="0"/>
          <w:marRight w:val="0"/>
          <w:marTop w:val="0"/>
          <w:marBottom w:val="0"/>
          <w:divBdr>
            <w:top w:val="none" w:sz="0" w:space="0" w:color="auto"/>
            <w:left w:val="none" w:sz="0" w:space="0" w:color="auto"/>
            <w:bottom w:val="none" w:sz="0" w:space="0" w:color="auto"/>
            <w:right w:val="none" w:sz="0" w:space="0" w:color="auto"/>
          </w:divBdr>
        </w:div>
        <w:div w:id="1804806210">
          <w:marLeft w:val="0"/>
          <w:marRight w:val="0"/>
          <w:marTop w:val="0"/>
          <w:marBottom w:val="0"/>
          <w:divBdr>
            <w:top w:val="none" w:sz="0" w:space="0" w:color="auto"/>
            <w:left w:val="none" w:sz="0" w:space="0" w:color="auto"/>
            <w:bottom w:val="none" w:sz="0" w:space="0" w:color="auto"/>
            <w:right w:val="none" w:sz="0" w:space="0" w:color="auto"/>
          </w:divBdr>
        </w:div>
        <w:div w:id="2134902574">
          <w:marLeft w:val="0"/>
          <w:marRight w:val="0"/>
          <w:marTop w:val="0"/>
          <w:marBottom w:val="0"/>
          <w:divBdr>
            <w:top w:val="none" w:sz="0" w:space="0" w:color="auto"/>
            <w:left w:val="none" w:sz="0" w:space="0" w:color="auto"/>
            <w:bottom w:val="none" w:sz="0" w:space="0" w:color="auto"/>
            <w:right w:val="none" w:sz="0" w:space="0" w:color="auto"/>
          </w:divBdr>
        </w:div>
      </w:divsChild>
    </w:div>
    <w:div w:id="214060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4EC928-65A8-49E5-BE23-72DB155084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978</TotalTime>
  <Pages>1</Pages>
  <Words>2489</Words>
  <Characters>14937</Characters>
  <Application>Microsoft Office Word</Application>
  <DocSecurity>0</DocSecurity>
  <Lines>124</Lines>
  <Paragraphs>34</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17392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Urząd Gminy Olszanka</cp:lastModifiedBy>
  <cp:revision>26</cp:revision>
  <cp:lastPrinted>2024-10-21T06:33:00Z</cp:lastPrinted>
  <dcterms:created xsi:type="dcterms:W3CDTF">2024-10-08T12:56:00Z</dcterms:created>
  <dcterms:modified xsi:type="dcterms:W3CDTF">2024-12-02T07:46:00Z</dcterms:modified>
</cp:coreProperties>
</file>