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A01F6A" w14:textId="60D376E7" w:rsidR="004A4819" w:rsidRPr="00E8139D" w:rsidRDefault="004A4819" w:rsidP="004A4819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E8139D">
        <w:rPr>
          <w:rFonts w:ascii="Arial" w:hAnsi="Arial" w:cs="Arial"/>
          <w:b/>
          <w:bCs/>
          <w:sz w:val="24"/>
          <w:szCs w:val="24"/>
        </w:rPr>
        <w:t xml:space="preserve">UCHWAŁA NR </w:t>
      </w:r>
      <w:r w:rsidR="00494489">
        <w:rPr>
          <w:rFonts w:ascii="Arial" w:hAnsi="Arial" w:cs="Arial"/>
          <w:b/>
          <w:bCs/>
          <w:sz w:val="24"/>
          <w:szCs w:val="24"/>
        </w:rPr>
        <w:t>6</w:t>
      </w:r>
      <w:r w:rsidRPr="00E8139D">
        <w:rPr>
          <w:rFonts w:ascii="Arial" w:hAnsi="Arial" w:cs="Arial"/>
          <w:b/>
          <w:bCs/>
          <w:sz w:val="24"/>
          <w:szCs w:val="24"/>
        </w:rPr>
        <w:t>/2026</w:t>
      </w:r>
    </w:p>
    <w:p w14:paraId="4C257802" w14:textId="5039012F" w:rsidR="004A4819" w:rsidRPr="00E8139D" w:rsidRDefault="004A4819" w:rsidP="000B5A4C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E8139D">
        <w:rPr>
          <w:rFonts w:ascii="Arial" w:hAnsi="Arial" w:cs="Arial"/>
          <w:b/>
          <w:bCs/>
          <w:sz w:val="24"/>
          <w:szCs w:val="24"/>
        </w:rPr>
        <w:br/>
        <w:t xml:space="preserve">Zarządu Świebodzińskiego Związku Powiatowo – Gminnego </w:t>
      </w:r>
      <w:r w:rsidRPr="00E8139D">
        <w:rPr>
          <w:rFonts w:ascii="Arial" w:hAnsi="Arial" w:cs="Arial"/>
          <w:b/>
          <w:bCs/>
          <w:sz w:val="24"/>
          <w:szCs w:val="24"/>
        </w:rPr>
        <w:br/>
        <w:t xml:space="preserve">z dnia </w:t>
      </w:r>
      <w:r w:rsidR="00494489">
        <w:rPr>
          <w:rFonts w:ascii="Arial" w:hAnsi="Arial" w:cs="Arial"/>
          <w:b/>
          <w:bCs/>
          <w:sz w:val="24"/>
          <w:szCs w:val="24"/>
        </w:rPr>
        <w:t>2 maja</w:t>
      </w:r>
      <w:r w:rsidRPr="00E8139D">
        <w:rPr>
          <w:rFonts w:ascii="Arial" w:hAnsi="Arial" w:cs="Arial"/>
          <w:b/>
          <w:bCs/>
          <w:sz w:val="24"/>
          <w:szCs w:val="24"/>
        </w:rPr>
        <w:t xml:space="preserve"> 2026 r. </w:t>
      </w:r>
    </w:p>
    <w:p w14:paraId="5FB2B9C6" w14:textId="5EB51118" w:rsidR="004A4819" w:rsidRPr="00E8139D" w:rsidRDefault="004A4819" w:rsidP="004A4819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E8139D">
        <w:rPr>
          <w:rFonts w:ascii="Arial" w:hAnsi="Arial" w:cs="Arial"/>
          <w:sz w:val="24"/>
          <w:szCs w:val="24"/>
        </w:rPr>
        <w:br/>
      </w:r>
      <w:r w:rsidRPr="00E8139D">
        <w:rPr>
          <w:rFonts w:ascii="Arial" w:hAnsi="Arial" w:cs="Arial"/>
          <w:b/>
          <w:bCs/>
          <w:sz w:val="24"/>
          <w:szCs w:val="24"/>
        </w:rPr>
        <w:t xml:space="preserve">w sprawie wprowadzenia </w:t>
      </w:r>
      <w:r w:rsidR="000B5A4C" w:rsidRPr="00E8139D">
        <w:rPr>
          <w:rFonts w:ascii="Arial" w:hAnsi="Arial" w:cs="Arial"/>
          <w:b/>
          <w:bCs/>
          <w:sz w:val="24"/>
          <w:szCs w:val="24"/>
        </w:rPr>
        <w:t xml:space="preserve">Instrukcji obiegu i kontroli dokumentów finansowo-księgowych </w:t>
      </w:r>
      <w:r w:rsidRPr="00E8139D">
        <w:rPr>
          <w:rFonts w:ascii="Arial" w:hAnsi="Arial" w:cs="Arial"/>
          <w:b/>
          <w:bCs/>
          <w:sz w:val="24"/>
          <w:szCs w:val="24"/>
        </w:rPr>
        <w:t>Świebodzińskiego Związku</w:t>
      </w:r>
      <w:r w:rsidR="000B5A4C" w:rsidRPr="00E8139D">
        <w:rPr>
          <w:rFonts w:ascii="Arial" w:hAnsi="Arial" w:cs="Arial"/>
          <w:b/>
          <w:bCs/>
          <w:sz w:val="24"/>
          <w:szCs w:val="24"/>
        </w:rPr>
        <w:t xml:space="preserve"> </w:t>
      </w:r>
      <w:r w:rsidRPr="00E8139D">
        <w:rPr>
          <w:rFonts w:ascii="Arial" w:hAnsi="Arial" w:cs="Arial"/>
          <w:b/>
          <w:bCs/>
          <w:sz w:val="24"/>
          <w:szCs w:val="24"/>
        </w:rPr>
        <w:t xml:space="preserve">Powiatowo – Gminnego w Świebodzinie </w:t>
      </w:r>
    </w:p>
    <w:p w14:paraId="668DD0F2" w14:textId="77777777" w:rsidR="004A4819" w:rsidRPr="00E8139D" w:rsidRDefault="004A4819" w:rsidP="004A4819">
      <w:pPr>
        <w:jc w:val="center"/>
        <w:rPr>
          <w:rFonts w:ascii="Arial" w:hAnsi="Arial" w:cs="Arial"/>
          <w:sz w:val="24"/>
          <w:szCs w:val="24"/>
        </w:rPr>
      </w:pPr>
    </w:p>
    <w:p w14:paraId="31651230" w14:textId="1E40DC58" w:rsidR="004A4819" w:rsidRPr="00E8139D" w:rsidRDefault="004A4819" w:rsidP="000B5A4C">
      <w:pPr>
        <w:ind w:firstLine="851"/>
        <w:jc w:val="both"/>
        <w:rPr>
          <w:rFonts w:ascii="Arial" w:hAnsi="Arial" w:cs="Arial"/>
          <w:i/>
          <w:iCs/>
          <w:sz w:val="20"/>
          <w:szCs w:val="20"/>
        </w:rPr>
      </w:pPr>
      <w:r w:rsidRPr="00E8139D">
        <w:rPr>
          <w:rFonts w:ascii="Arial" w:hAnsi="Arial" w:cs="Arial"/>
          <w:i/>
          <w:iCs/>
          <w:sz w:val="20"/>
          <w:szCs w:val="20"/>
        </w:rPr>
        <w:t xml:space="preserve">Na podstawie art. 10 ustawy z dnia 29 września 1994 r. o rachunkowości (Dz. U. z 2023r. poz. 120 ze zm.), art. </w:t>
      </w:r>
      <w:r w:rsidR="000B5A4C" w:rsidRPr="00E8139D">
        <w:rPr>
          <w:rFonts w:ascii="Arial" w:hAnsi="Arial" w:cs="Arial"/>
          <w:i/>
          <w:iCs/>
          <w:sz w:val="20"/>
          <w:szCs w:val="20"/>
        </w:rPr>
        <w:t>69</w:t>
      </w:r>
      <w:r w:rsidRPr="00E8139D">
        <w:rPr>
          <w:rFonts w:ascii="Arial" w:hAnsi="Arial" w:cs="Arial"/>
          <w:i/>
          <w:iCs/>
          <w:sz w:val="20"/>
          <w:szCs w:val="20"/>
        </w:rPr>
        <w:t xml:space="preserve"> ust.</w:t>
      </w:r>
      <w:r w:rsidR="000B5A4C" w:rsidRPr="00E8139D">
        <w:rPr>
          <w:rFonts w:ascii="Arial" w:hAnsi="Arial" w:cs="Arial"/>
          <w:i/>
          <w:iCs/>
          <w:sz w:val="20"/>
          <w:szCs w:val="20"/>
        </w:rPr>
        <w:t>1</w:t>
      </w:r>
      <w:r w:rsidRPr="00E8139D">
        <w:rPr>
          <w:rFonts w:ascii="Arial" w:hAnsi="Arial" w:cs="Arial"/>
          <w:i/>
          <w:iCs/>
          <w:sz w:val="20"/>
          <w:szCs w:val="20"/>
        </w:rPr>
        <w:t xml:space="preserve"> pkt </w:t>
      </w:r>
      <w:r w:rsidR="000B5A4C" w:rsidRPr="00E8139D">
        <w:rPr>
          <w:rFonts w:ascii="Arial" w:hAnsi="Arial" w:cs="Arial"/>
          <w:i/>
          <w:iCs/>
          <w:sz w:val="20"/>
          <w:szCs w:val="20"/>
        </w:rPr>
        <w:t>2</w:t>
      </w:r>
      <w:r w:rsidRPr="00E8139D">
        <w:rPr>
          <w:rFonts w:ascii="Arial" w:hAnsi="Arial" w:cs="Arial"/>
          <w:i/>
          <w:iCs/>
          <w:sz w:val="20"/>
          <w:szCs w:val="20"/>
        </w:rPr>
        <w:t xml:space="preserve"> ustawy z dnia 27 sierpnia 2009 r. o finansach publicznych (Dz. U. z 2025 r. poz. 1483 ze zm.) uchwala się, co następuje: </w:t>
      </w:r>
    </w:p>
    <w:p w14:paraId="5E3ECEFF" w14:textId="659EC836" w:rsidR="004A4819" w:rsidRPr="00E8139D" w:rsidRDefault="004A4819" w:rsidP="00E8139D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E8139D">
        <w:rPr>
          <w:rFonts w:ascii="Arial" w:hAnsi="Arial" w:cs="Arial"/>
          <w:bCs/>
          <w:sz w:val="24"/>
          <w:szCs w:val="24"/>
        </w:rPr>
        <w:t>§ 1</w:t>
      </w:r>
      <w:r w:rsidR="00E8139D" w:rsidRPr="00E8139D">
        <w:rPr>
          <w:rFonts w:ascii="Arial" w:hAnsi="Arial" w:cs="Arial"/>
          <w:bCs/>
          <w:sz w:val="24"/>
          <w:szCs w:val="24"/>
        </w:rPr>
        <w:t xml:space="preserve">. </w:t>
      </w:r>
      <w:r w:rsidR="000B5A4C" w:rsidRPr="00E8139D">
        <w:rPr>
          <w:rFonts w:ascii="Arial" w:hAnsi="Arial" w:cs="Arial"/>
          <w:sz w:val="24"/>
          <w:szCs w:val="24"/>
        </w:rPr>
        <w:t>W</w:t>
      </w:r>
      <w:r w:rsidRPr="00E8139D">
        <w:rPr>
          <w:rFonts w:ascii="Arial" w:hAnsi="Arial" w:cs="Arial"/>
          <w:sz w:val="24"/>
          <w:szCs w:val="24"/>
        </w:rPr>
        <w:t>prowadza</w:t>
      </w:r>
      <w:r w:rsidR="000B5A4C" w:rsidRPr="00E8139D">
        <w:rPr>
          <w:rFonts w:ascii="Arial" w:hAnsi="Arial" w:cs="Arial"/>
          <w:sz w:val="24"/>
          <w:szCs w:val="24"/>
        </w:rPr>
        <w:t xml:space="preserve"> się „Instrukcję obiegu i kontroli dokumentów finansowo-księgowych w Świebodzińskim Związku Powiatowo – Gminnym” stanowiącą załącznik nr 1 do niniejszej uchwały. </w:t>
      </w:r>
    </w:p>
    <w:p w14:paraId="4F3B5A60" w14:textId="1773B662" w:rsidR="000B5A4C" w:rsidRPr="00E8139D" w:rsidRDefault="004A4819" w:rsidP="00E8139D">
      <w:pPr>
        <w:pStyle w:val="Akapitzlist"/>
        <w:spacing w:after="0" w:line="360" w:lineRule="auto"/>
        <w:ind w:left="0"/>
        <w:rPr>
          <w:rFonts w:ascii="Arial" w:hAnsi="Arial" w:cs="Arial"/>
          <w:sz w:val="24"/>
          <w:szCs w:val="24"/>
        </w:rPr>
      </w:pPr>
      <w:r w:rsidRPr="00E8139D">
        <w:rPr>
          <w:rFonts w:ascii="Arial" w:hAnsi="Arial" w:cs="Arial"/>
          <w:bCs/>
          <w:sz w:val="24"/>
          <w:szCs w:val="24"/>
        </w:rPr>
        <w:t xml:space="preserve">§ </w:t>
      </w:r>
      <w:r w:rsidR="000B5A4C" w:rsidRPr="00E8139D">
        <w:rPr>
          <w:rFonts w:ascii="Arial" w:hAnsi="Arial" w:cs="Arial"/>
          <w:bCs/>
          <w:sz w:val="24"/>
          <w:szCs w:val="24"/>
        </w:rPr>
        <w:t>2</w:t>
      </w:r>
      <w:r w:rsidR="00E8139D" w:rsidRPr="00E8139D">
        <w:rPr>
          <w:rFonts w:ascii="Arial" w:hAnsi="Arial" w:cs="Arial"/>
          <w:bCs/>
          <w:sz w:val="24"/>
          <w:szCs w:val="24"/>
        </w:rPr>
        <w:t xml:space="preserve">. </w:t>
      </w:r>
      <w:r w:rsidR="000B5A4C" w:rsidRPr="00E8139D">
        <w:rPr>
          <w:rFonts w:ascii="Arial" w:hAnsi="Arial" w:cs="Arial"/>
          <w:sz w:val="24"/>
          <w:szCs w:val="24"/>
        </w:rPr>
        <w:t xml:space="preserve">Zobowiązuje się wszystkich pracowników Związku oraz Biura Związku do zapoznania się z Instrukcją i jej przestrzegania. </w:t>
      </w:r>
    </w:p>
    <w:p w14:paraId="02ECAC63" w14:textId="4D287D41" w:rsidR="000B5A4C" w:rsidRPr="00E8139D" w:rsidRDefault="000B5A4C" w:rsidP="00E8139D">
      <w:pPr>
        <w:pStyle w:val="Akapitzlist"/>
        <w:spacing w:after="0" w:line="360" w:lineRule="auto"/>
        <w:ind w:left="0"/>
        <w:rPr>
          <w:rFonts w:ascii="Arial" w:hAnsi="Arial" w:cs="Arial"/>
          <w:b/>
          <w:sz w:val="24"/>
          <w:szCs w:val="24"/>
        </w:rPr>
      </w:pPr>
      <w:r w:rsidRPr="00E8139D">
        <w:rPr>
          <w:rFonts w:ascii="Arial" w:hAnsi="Arial" w:cs="Arial"/>
          <w:bCs/>
          <w:sz w:val="24"/>
          <w:szCs w:val="24"/>
        </w:rPr>
        <w:t>§ 3</w:t>
      </w:r>
      <w:r w:rsidR="00E8139D" w:rsidRPr="00E8139D">
        <w:rPr>
          <w:rFonts w:ascii="Arial" w:hAnsi="Arial" w:cs="Arial"/>
          <w:bCs/>
          <w:sz w:val="24"/>
          <w:szCs w:val="24"/>
        </w:rPr>
        <w:t xml:space="preserve">. </w:t>
      </w:r>
      <w:r w:rsidRPr="00E8139D">
        <w:rPr>
          <w:rFonts w:ascii="Arial" w:hAnsi="Arial" w:cs="Arial"/>
          <w:sz w:val="24"/>
          <w:szCs w:val="24"/>
        </w:rPr>
        <w:t>Nadzór nad realizacją uchwały powierza się Głównemu księgowemu Związku</w:t>
      </w:r>
    </w:p>
    <w:p w14:paraId="35CA14A7" w14:textId="25090202" w:rsidR="004A4819" w:rsidRPr="00E8139D" w:rsidRDefault="004A4819" w:rsidP="004A4819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E8139D">
        <w:rPr>
          <w:rFonts w:ascii="Arial" w:hAnsi="Arial" w:cs="Arial"/>
          <w:bCs/>
          <w:sz w:val="24"/>
          <w:szCs w:val="24"/>
        </w:rPr>
        <w:t>§ 4</w:t>
      </w:r>
      <w:r w:rsidR="00E8139D" w:rsidRPr="00E8139D">
        <w:rPr>
          <w:rFonts w:ascii="Arial" w:hAnsi="Arial" w:cs="Arial"/>
          <w:bCs/>
          <w:sz w:val="24"/>
          <w:szCs w:val="24"/>
        </w:rPr>
        <w:t xml:space="preserve">. </w:t>
      </w:r>
      <w:r w:rsidRPr="00E8139D">
        <w:rPr>
          <w:rFonts w:ascii="Arial" w:hAnsi="Arial" w:cs="Arial"/>
          <w:sz w:val="24"/>
          <w:szCs w:val="24"/>
        </w:rPr>
        <w:t>Uchwała wchodzi w życie z dniem podjęcia</w:t>
      </w:r>
      <w:r w:rsidR="00C95235" w:rsidRPr="00E8139D">
        <w:rPr>
          <w:rFonts w:ascii="Arial" w:hAnsi="Arial" w:cs="Arial"/>
          <w:sz w:val="24"/>
          <w:szCs w:val="24"/>
        </w:rPr>
        <w:t>, z mocą od 1 stycznia 2026 r.</w:t>
      </w:r>
      <w:r w:rsidR="000B5A4C" w:rsidRPr="00E8139D">
        <w:rPr>
          <w:rFonts w:ascii="Arial" w:hAnsi="Arial" w:cs="Arial"/>
          <w:sz w:val="24"/>
          <w:szCs w:val="24"/>
        </w:rPr>
        <w:t xml:space="preserve"> </w:t>
      </w:r>
    </w:p>
    <w:p w14:paraId="59905056" w14:textId="77777777" w:rsidR="004A4819" w:rsidRPr="00E8139D" w:rsidRDefault="004A4819" w:rsidP="004A481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1520E27" w14:textId="77777777" w:rsidR="00410E0D" w:rsidRPr="00410E0D" w:rsidRDefault="00410E0D" w:rsidP="00410E0D">
      <w:pPr>
        <w:spacing w:after="0" w:line="360" w:lineRule="auto"/>
        <w:ind w:left="4536"/>
        <w:jc w:val="both"/>
        <w:rPr>
          <w:rFonts w:ascii="Arial" w:hAnsi="Arial" w:cs="Arial"/>
          <w:sz w:val="24"/>
          <w:szCs w:val="24"/>
        </w:rPr>
      </w:pPr>
      <w:r w:rsidRPr="00410E0D">
        <w:rPr>
          <w:rFonts w:ascii="Arial" w:hAnsi="Arial" w:cs="Arial"/>
          <w:sz w:val="24"/>
          <w:szCs w:val="24"/>
        </w:rPr>
        <w:t>Podpisy Członków Zarządu:</w:t>
      </w:r>
    </w:p>
    <w:p w14:paraId="33F5C144" w14:textId="77777777" w:rsidR="00410E0D" w:rsidRPr="00410E0D" w:rsidRDefault="00410E0D" w:rsidP="00410E0D">
      <w:pPr>
        <w:spacing w:after="0" w:line="360" w:lineRule="auto"/>
        <w:ind w:left="4536"/>
        <w:jc w:val="both"/>
        <w:rPr>
          <w:rFonts w:ascii="Arial" w:hAnsi="Arial" w:cs="Arial"/>
          <w:sz w:val="24"/>
          <w:szCs w:val="24"/>
        </w:rPr>
      </w:pPr>
    </w:p>
    <w:p w14:paraId="76041209" w14:textId="77777777" w:rsidR="00410E0D" w:rsidRPr="00410E0D" w:rsidRDefault="00410E0D" w:rsidP="00410E0D">
      <w:pPr>
        <w:spacing w:after="0" w:line="360" w:lineRule="auto"/>
        <w:ind w:left="4536"/>
        <w:jc w:val="both"/>
        <w:rPr>
          <w:rFonts w:ascii="Arial" w:hAnsi="Arial" w:cs="Arial"/>
          <w:sz w:val="24"/>
          <w:szCs w:val="24"/>
        </w:rPr>
      </w:pPr>
      <w:r w:rsidRPr="00410E0D">
        <w:rPr>
          <w:rFonts w:ascii="Arial" w:hAnsi="Arial" w:cs="Arial"/>
          <w:sz w:val="24"/>
          <w:szCs w:val="24"/>
        </w:rPr>
        <w:t>/-/ Zbigniew Szumski</w:t>
      </w:r>
    </w:p>
    <w:p w14:paraId="1534D64A" w14:textId="77777777" w:rsidR="00410E0D" w:rsidRPr="00410E0D" w:rsidRDefault="00410E0D" w:rsidP="00410E0D">
      <w:pPr>
        <w:spacing w:after="0" w:line="360" w:lineRule="auto"/>
        <w:ind w:left="4536"/>
        <w:jc w:val="both"/>
        <w:rPr>
          <w:rFonts w:ascii="Arial" w:hAnsi="Arial" w:cs="Arial"/>
          <w:sz w:val="24"/>
          <w:szCs w:val="24"/>
        </w:rPr>
      </w:pPr>
      <w:r w:rsidRPr="00410E0D">
        <w:rPr>
          <w:rFonts w:ascii="Arial" w:hAnsi="Arial" w:cs="Arial"/>
          <w:sz w:val="24"/>
          <w:szCs w:val="24"/>
        </w:rPr>
        <w:t>1.………………………………….………….</w:t>
      </w:r>
    </w:p>
    <w:p w14:paraId="270D8178" w14:textId="77777777" w:rsidR="00410E0D" w:rsidRPr="00410E0D" w:rsidRDefault="00410E0D" w:rsidP="00410E0D">
      <w:pPr>
        <w:spacing w:after="0" w:line="360" w:lineRule="auto"/>
        <w:ind w:left="4536"/>
        <w:jc w:val="both"/>
        <w:rPr>
          <w:rFonts w:ascii="Arial" w:hAnsi="Arial" w:cs="Arial"/>
          <w:sz w:val="24"/>
          <w:szCs w:val="24"/>
        </w:rPr>
      </w:pPr>
      <w:r w:rsidRPr="00410E0D">
        <w:rPr>
          <w:rFonts w:ascii="Arial" w:hAnsi="Arial" w:cs="Arial"/>
          <w:sz w:val="24"/>
          <w:szCs w:val="24"/>
        </w:rPr>
        <w:t xml:space="preserve">                   Prezes Zarządu</w:t>
      </w:r>
    </w:p>
    <w:p w14:paraId="4C2C8EFE" w14:textId="77777777" w:rsidR="00410E0D" w:rsidRPr="00410E0D" w:rsidRDefault="00410E0D" w:rsidP="00410E0D">
      <w:pPr>
        <w:spacing w:after="0" w:line="360" w:lineRule="auto"/>
        <w:ind w:left="4536"/>
        <w:jc w:val="both"/>
        <w:rPr>
          <w:rFonts w:ascii="Arial" w:hAnsi="Arial" w:cs="Arial"/>
          <w:sz w:val="24"/>
          <w:szCs w:val="24"/>
        </w:rPr>
      </w:pPr>
    </w:p>
    <w:p w14:paraId="64767B2A" w14:textId="77777777" w:rsidR="00410E0D" w:rsidRPr="00410E0D" w:rsidRDefault="00410E0D" w:rsidP="00410E0D">
      <w:pPr>
        <w:spacing w:after="0" w:line="360" w:lineRule="auto"/>
        <w:ind w:left="4536"/>
        <w:jc w:val="both"/>
        <w:rPr>
          <w:rFonts w:ascii="Arial" w:hAnsi="Arial" w:cs="Arial"/>
          <w:sz w:val="24"/>
          <w:szCs w:val="24"/>
        </w:rPr>
      </w:pPr>
      <w:r w:rsidRPr="00410E0D">
        <w:rPr>
          <w:rFonts w:ascii="Arial" w:hAnsi="Arial" w:cs="Arial"/>
          <w:sz w:val="24"/>
          <w:szCs w:val="24"/>
        </w:rPr>
        <w:t>/-/ Alicja Hoppen-Anyszko</w:t>
      </w:r>
    </w:p>
    <w:p w14:paraId="305FF2BE" w14:textId="77777777" w:rsidR="00410E0D" w:rsidRPr="00410E0D" w:rsidRDefault="00410E0D" w:rsidP="00410E0D">
      <w:pPr>
        <w:spacing w:after="0" w:line="360" w:lineRule="auto"/>
        <w:ind w:left="4536"/>
        <w:jc w:val="both"/>
        <w:rPr>
          <w:rFonts w:ascii="Arial" w:hAnsi="Arial" w:cs="Arial"/>
          <w:sz w:val="24"/>
          <w:szCs w:val="24"/>
        </w:rPr>
      </w:pPr>
      <w:r w:rsidRPr="00410E0D">
        <w:rPr>
          <w:rFonts w:ascii="Arial" w:hAnsi="Arial" w:cs="Arial"/>
          <w:sz w:val="24"/>
          <w:szCs w:val="24"/>
        </w:rPr>
        <w:t>2……………………….…………………….</w:t>
      </w:r>
    </w:p>
    <w:p w14:paraId="6BF03FDB" w14:textId="77777777" w:rsidR="00410E0D" w:rsidRPr="00410E0D" w:rsidRDefault="00410E0D" w:rsidP="00410E0D">
      <w:pPr>
        <w:spacing w:after="0" w:line="360" w:lineRule="auto"/>
        <w:ind w:left="4536"/>
        <w:jc w:val="both"/>
        <w:rPr>
          <w:rFonts w:ascii="Arial" w:hAnsi="Arial" w:cs="Arial"/>
          <w:sz w:val="24"/>
          <w:szCs w:val="24"/>
        </w:rPr>
      </w:pPr>
      <w:r w:rsidRPr="00410E0D">
        <w:rPr>
          <w:rFonts w:ascii="Arial" w:hAnsi="Arial" w:cs="Arial"/>
          <w:sz w:val="24"/>
          <w:szCs w:val="24"/>
        </w:rPr>
        <w:t xml:space="preserve">            Zastępca Prezesa Zarządu</w:t>
      </w:r>
    </w:p>
    <w:p w14:paraId="7ACEB6C8" w14:textId="77777777" w:rsidR="00410E0D" w:rsidRPr="00410E0D" w:rsidRDefault="00410E0D" w:rsidP="00410E0D">
      <w:pPr>
        <w:spacing w:after="0" w:line="360" w:lineRule="auto"/>
        <w:ind w:left="4536"/>
        <w:jc w:val="both"/>
        <w:rPr>
          <w:rFonts w:ascii="Arial" w:hAnsi="Arial" w:cs="Arial"/>
          <w:sz w:val="24"/>
          <w:szCs w:val="24"/>
        </w:rPr>
      </w:pPr>
    </w:p>
    <w:p w14:paraId="67470B2B" w14:textId="77777777" w:rsidR="00410E0D" w:rsidRPr="00410E0D" w:rsidRDefault="00410E0D" w:rsidP="00410E0D">
      <w:pPr>
        <w:spacing w:after="0" w:line="360" w:lineRule="auto"/>
        <w:ind w:left="4536"/>
        <w:jc w:val="both"/>
        <w:rPr>
          <w:rFonts w:ascii="Arial" w:hAnsi="Arial" w:cs="Arial"/>
          <w:sz w:val="24"/>
          <w:szCs w:val="24"/>
        </w:rPr>
      </w:pPr>
      <w:r w:rsidRPr="00410E0D">
        <w:rPr>
          <w:rFonts w:ascii="Arial" w:hAnsi="Arial" w:cs="Arial"/>
          <w:sz w:val="24"/>
          <w:szCs w:val="24"/>
        </w:rPr>
        <w:t xml:space="preserve">/-/ Maciej </w:t>
      </w:r>
      <w:proofErr w:type="spellStart"/>
      <w:r w:rsidRPr="00410E0D">
        <w:rPr>
          <w:rFonts w:ascii="Arial" w:hAnsi="Arial" w:cs="Arial"/>
          <w:sz w:val="24"/>
          <w:szCs w:val="24"/>
        </w:rPr>
        <w:t>Sienkowski</w:t>
      </w:r>
      <w:proofErr w:type="spellEnd"/>
    </w:p>
    <w:p w14:paraId="2B845BD8" w14:textId="77777777" w:rsidR="00410E0D" w:rsidRPr="00410E0D" w:rsidRDefault="00410E0D" w:rsidP="00410E0D">
      <w:pPr>
        <w:spacing w:after="0" w:line="360" w:lineRule="auto"/>
        <w:ind w:left="4536"/>
        <w:jc w:val="both"/>
        <w:rPr>
          <w:rFonts w:ascii="Arial" w:hAnsi="Arial" w:cs="Arial"/>
          <w:sz w:val="24"/>
          <w:szCs w:val="24"/>
        </w:rPr>
      </w:pPr>
      <w:r w:rsidRPr="00410E0D">
        <w:rPr>
          <w:rFonts w:ascii="Arial" w:hAnsi="Arial" w:cs="Arial"/>
          <w:sz w:val="24"/>
          <w:szCs w:val="24"/>
        </w:rPr>
        <w:t xml:space="preserve">3.…………………….………………………. </w:t>
      </w:r>
    </w:p>
    <w:p w14:paraId="0FC4448A" w14:textId="77777777" w:rsidR="00410E0D" w:rsidRPr="00410E0D" w:rsidRDefault="00410E0D" w:rsidP="00410E0D">
      <w:pPr>
        <w:spacing w:after="0" w:line="360" w:lineRule="auto"/>
        <w:ind w:left="4536"/>
        <w:jc w:val="both"/>
        <w:rPr>
          <w:rFonts w:ascii="Arial" w:hAnsi="Arial" w:cs="Arial"/>
          <w:sz w:val="24"/>
          <w:szCs w:val="24"/>
        </w:rPr>
      </w:pPr>
      <w:r w:rsidRPr="00410E0D">
        <w:rPr>
          <w:rFonts w:ascii="Arial" w:hAnsi="Arial" w:cs="Arial"/>
          <w:sz w:val="24"/>
          <w:szCs w:val="24"/>
        </w:rPr>
        <w:t xml:space="preserve">                   Członek Zarządu</w:t>
      </w:r>
    </w:p>
    <w:p w14:paraId="77861827" w14:textId="77777777" w:rsidR="00410E0D" w:rsidRPr="00410E0D" w:rsidRDefault="00410E0D" w:rsidP="00410E0D">
      <w:pPr>
        <w:spacing w:after="0" w:line="360" w:lineRule="auto"/>
        <w:ind w:left="4536"/>
        <w:jc w:val="both"/>
        <w:rPr>
          <w:rFonts w:ascii="Arial" w:hAnsi="Arial" w:cs="Arial"/>
          <w:sz w:val="24"/>
          <w:szCs w:val="24"/>
        </w:rPr>
      </w:pPr>
    </w:p>
    <w:p w14:paraId="4975120F" w14:textId="71A7115D" w:rsidR="00A133FA" w:rsidRPr="00E8139D" w:rsidRDefault="00A133FA" w:rsidP="00410E0D">
      <w:pPr>
        <w:spacing w:after="0" w:line="360" w:lineRule="auto"/>
        <w:ind w:left="4536"/>
        <w:jc w:val="both"/>
        <w:rPr>
          <w:rFonts w:ascii="Arial" w:hAnsi="Arial" w:cs="Arial"/>
          <w:sz w:val="24"/>
          <w:szCs w:val="24"/>
        </w:rPr>
      </w:pPr>
    </w:p>
    <w:sectPr w:rsidR="00A133FA" w:rsidRPr="00E813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87633E"/>
    <w:multiLevelType w:val="hybridMultilevel"/>
    <w:tmpl w:val="4A32F07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3B4C1D"/>
    <w:multiLevelType w:val="hybridMultilevel"/>
    <w:tmpl w:val="501CCA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33417665">
    <w:abstractNumId w:val="0"/>
  </w:num>
  <w:num w:numId="2" w16cid:durableId="490385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3FA"/>
    <w:rsid w:val="000545A6"/>
    <w:rsid w:val="000B5A4C"/>
    <w:rsid w:val="001E3568"/>
    <w:rsid w:val="00410E0D"/>
    <w:rsid w:val="004233FA"/>
    <w:rsid w:val="00494489"/>
    <w:rsid w:val="004A4819"/>
    <w:rsid w:val="0081319A"/>
    <w:rsid w:val="00932B7B"/>
    <w:rsid w:val="009A5CD9"/>
    <w:rsid w:val="009E0F40"/>
    <w:rsid w:val="00A133FA"/>
    <w:rsid w:val="00A8175B"/>
    <w:rsid w:val="00AA7F97"/>
    <w:rsid w:val="00AE404E"/>
    <w:rsid w:val="00B95F36"/>
    <w:rsid w:val="00C418F5"/>
    <w:rsid w:val="00C61A09"/>
    <w:rsid w:val="00C95235"/>
    <w:rsid w:val="00E8139D"/>
    <w:rsid w:val="00F94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FE9C7C"/>
  <w15:chartTrackingRefBased/>
  <w15:docId w15:val="{7FA007ED-C827-45FC-A8F6-9CA16D585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A4819"/>
    <w:pPr>
      <w:spacing w:after="200" w:line="276" w:lineRule="auto"/>
    </w:pPr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233F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233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233F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233F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233F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233F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233F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233F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233F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233F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233F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233F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233FA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233FA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233F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233F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233F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233F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233F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233F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233F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233F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233F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233F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233F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233FA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233F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233FA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233F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100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4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1047</Characters>
  <Application>Microsoft Office Word</Application>
  <DocSecurity>0</DocSecurity>
  <Lines>8</Lines>
  <Paragraphs>2</Paragraphs>
  <ScaleCrop>false</ScaleCrop>
  <Company/>
  <LinksUpToDate>false</LinksUpToDate>
  <CharactersWithSpaces>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Kędzia</dc:creator>
  <cp:keywords/>
  <dc:description/>
  <cp:lastModifiedBy>zastepca@skape.pl</cp:lastModifiedBy>
  <cp:revision>6</cp:revision>
  <dcterms:created xsi:type="dcterms:W3CDTF">2026-07-23T06:04:00Z</dcterms:created>
  <dcterms:modified xsi:type="dcterms:W3CDTF">2026-10-02T11:26:00Z</dcterms:modified>
</cp:coreProperties>
</file>