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11750" w14:textId="26D2CA42" w:rsidR="000E76A4" w:rsidRPr="005B4348" w:rsidRDefault="00AC54DA" w:rsidP="00AC54DA">
      <w:pPr>
        <w:jc w:val="center"/>
        <w:rPr>
          <w:rFonts w:ascii="Arial" w:eastAsia="Times New Roman" w:hAnsi="Arial" w:cs="Arial"/>
          <w:b/>
          <w:sz w:val="21"/>
          <w:szCs w:val="21"/>
          <w:lang w:val="uk-UA"/>
        </w:rPr>
      </w:pPr>
      <w:r w:rsidRPr="005B4348">
        <w:rPr>
          <w:rFonts w:ascii="Arial" w:eastAsia="Times New Roman" w:hAnsi="Arial" w:cs="Arial"/>
          <w:b/>
          <w:sz w:val="21"/>
          <w:szCs w:val="21"/>
          <w:lang w:val="uk-UA"/>
        </w:rPr>
        <w:t>Інформаційна клаузула</w:t>
      </w:r>
    </w:p>
    <w:p w14:paraId="14E562FB" w14:textId="2A72034A" w:rsidR="00541FBB" w:rsidRPr="005B4348" w:rsidRDefault="00541FBB" w:rsidP="00AC54DA">
      <w:pPr>
        <w:spacing w:after="0"/>
        <w:jc w:val="both"/>
        <w:rPr>
          <w:rFonts w:ascii="Arial" w:eastAsia="Times New Roman" w:hAnsi="Arial" w:cs="Arial"/>
          <w:sz w:val="21"/>
          <w:szCs w:val="21"/>
          <w:lang w:val="uk-UA"/>
        </w:rPr>
      </w:pPr>
      <w:r w:rsidRPr="005B4348">
        <w:rPr>
          <w:rFonts w:ascii="Arial" w:eastAsia="Times New Roman" w:hAnsi="Arial" w:cs="Arial"/>
          <w:sz w:val="21"/>
          <w:szCs w:val="21"/>
          <w:lang w:val="uk-UA"/>
        </w:rPr>
        <w:t>Згідно зі ст.13 пп.1 і пп.2 Регламенту Європейського Парламенту і Ради (ЄС) 2016/679 від 27 квітня 2016 року про захист фізичних осіб у зв’язку з обробкою персональних даних і про вільний рух таких даних, та про скасування</w:t>
      </w:r>
      <w:r w:rsidR="007F5F09" w:rsidRPr="005B4348">
        <w:rPr>
          <w:rFonts w:ascii="Arial" w:eastAsia="Times New Roman" w:hAnsi="Arial" w:cs="Arial"/>
          <w:sz w:val="21"/>
          <w:szCs w:val="21"/>
          <w:lang w:val="uk-UA"/>
        </w:rPr>
        <w:t xml:space="preserve"> </w:t>
      </w:r>
      <w:hyperlink r:id="rId7" w:history="1">
        <w:r w:rsidRPr="005B4348">
          <w:rPr>
            <w:rFonts w:ascii="Arial" w:eastAsia="Times New Roman" w:hAnsi="Arial" w:cs="Arial"/>
            <w:sz w:val="21"/>
            <w:szCs w:val="21"/>
            <w:lang w:val="uk-UA"/>
          </w:rPr>
          <w:t>Директиви 95/46/ЄС</w:t>
        </w:r>
      </w:hyperlink>
      <w:r w:rsidR="007F5F09" w:rsidRPr="005B4348">
        <w:rPr>
          <w:rFonts w:ascii="Arial" w:eastAsia="Times New Roman" w:hAnsi="Arial" w:cs="Arial"/>
          <w:sz w:val="21"/>
          <w:szCs w:val="21"/>
          <w:lang w:val="uk-UA"/>
        </w:rPr>
        <w:t xml:space="preserve"> </w:t>
      </w:r>
      <w:r w:rsidRPr="005B4348">
        <w:rPr>
          <w:rFonts w:ascii="Arial" w:eastAsia="Times New Roman" w:hAnsi="Arial" w:cs="Arial"/>
          <w:sz w:val="21"/>
          <w:szCs w:val="21"/>
          <w:lang w:val="uk-UA"/>
        </w:rPr>
        <w:t>(Законодавчий Вісник ЄС.Л. від 2016 р. № 119, с. 1 зі змінами) – далі «РОДО», інформую, що:</w:t>
      </w:r>
    </w:p>
    <w:p w14:paraId="466F61F3" w14:textId="77777777" w:rsidR="000E76A4" w:rsidRPr="005B4348" w:rsidRDefault="000E76A4" w:rsidP="00AC54DA">
      <w:pPr>
        <w:spacing w:after="0"/>
        <w:jc w:val="both"/>
        <w:rPr>
          <w:rFonts w:ascii="Arial" w:eastAsia="Times New Roman" w:hAnsi="Arial" w:cs="Arial"/>
          <w:sz w:val="21"/>
          <w:szCs w:val="21"/>
          <w:lang w:val="uk-UA"/>
        </w:rPr>
      </w:pPr>
    </w:p>
    <w:p w14:paraId="3A0D7BB9" w14:textId="07FD41AF" w:rsidR="000E76A4" w:rsidRPr="00291F96" w:rsidRDefault="00541FBB" w:rsidP="00291F96">
      <w:pPr>
        <w:pStyle w:val="HTML-wstpniesformatowany"/>
        <w:numPr>
          <w:ilvl w:val="0"/>
          <w:numId w:val="1"/>
        </w:numPr>
        <w:jc w:val="both"/>
      </w:pPr>
      <w:r w:rsidRPr="005B4348">
        <w:rPr>
          <w:rFonts w:ascii="Arial" w:hAnsi="Arial" w:cs="Arial"/>
          <w:color w:val="000000"/>
          <w:sz w:val="21"/>
          <w:szCs w:val="21"/>
          <w:lang w:val="uk-UA"/>
        </w:rPr>
        <w:t>Адміністратором Ваших даних є</w:t>
      </w:r>
      <w:r w:rsidR="00291F96">
        <w:rPr>
          <w:rFonts w:ascii="Arial" w:hAnsi="Arial" w:cs="Arial"/>
          <w:color w:val="000000"/>
          <w:sz w:val="21"/>
          <w:szCs w:val="21"/>
        </w:rPr>
        <w:t xml:space="preserve"> </w:t>
      </w:r>
      <w:r w:rsidR="00291F96" w:rsidRPr="00291F96">
        <w:rPr>
          <w:rFonts w:ascii="Arial" w:hAnsi="Arial" w:cs="Arial"/>
          <w:sz w:val="21"/>
          <w:szCs w:val="21"/>
          <w:lang w:val="uk-UA"/>
        </w:rPr>
        <w:t>ґміна Вєтжиховіце, яку представляє голова ґміни Вєтжиховіце, із місцезнаходженням Управління гміни Вєтжиховіце, 33-270 Wietrzychowice 19, тел. 14 641 80 45 e-mail:</w:t>
      </w:r>
      <w:r w:rsidR="00291F96" w:rsidRPr="00291F96">
        <w:rPr>
          <w:rFonts w:ascii="Arial" w:hAnsi="Arial" w:cs="Arial"/>
          <w:sz w:val="21"/>
          <w:szCs w:val="21"/>
        </w:rPr>
        <w:t xml:space="preserve"> </w:t>
      </w:r>
      <w:hyperlink r:id="rId8" w:history="1">
        <w:r w:rsidR="00291F96" w:rsidRPr="00291F96">
          <w:rPr>
            <w:rStyle w:val="Hipercze"/>
            <w:rFonts w:ascii="Arial" w:hAnsi="Arial" w:cs="Arial"/>
            <w:sz w:val="21"/>
            <w:szCs w:val="21"/>
          </w:rPr>
          <w:t>gmina@wietrzychowice.pl</w:t>
        </w:r>
      </w:hyperlink>
    </w:p>
    <w:p w14:paraId="325036E2" w14:textId="4BA150C9" w:rsidR="000E76A4" w:rsidRPr="005B4348" w:rsidRDefault="00541FBB" w:rsidP="00AC54D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rFonts w:ascii="Arial" w:eastAsia="Times New Roman" w:hAnsi="Arial" w:cs="Arial"/>
          <w:color w:val="000000"/>
          <w:sz w:val="21"/>
          <w:szCs w:val="21"/>
          <w:lang w:val="uk-UA"/>
        </w:rPr>
      </w:pPr>
      <w:r w:rsidRPr="005B4348">
        <w:rPr>
          <w:rFonts w:ascii="Arial" w:eastAsia="Times New Roman" w:hAnsi="Arial" w:cs="Arial"/>
          <w:color w:val="000000"/>
          <w:sz w:val="21"/>
          <w:szCs w:val="21"/>
          <w:lang w:val="uk-UA"/>
        </w:rPr>
        <w:t xml:space="preserve">Адміністратор призначив Інспектора </w:t>
      </w:r>
      <w:r w:rsidR="00E36640" w:rsidRPr="005B4348">
        <w:rPr>
          <w:rFonts w:ascii="Arial" w:eastAsia="Times New Roman" w:hAnsi="Arial" w:cs="Arial"/>
          <w:color w:val="000000"/>
          <w:sz w:val="21"/>
          <w:szCs w:val="21"/>
          <w:lang w:val="uk-UA"/>
        </w:rPr>
        <w:t>охорони даних</w:t>
      </w:r>
      <w:r w:rsidR="001679EA" w:rsidRPr="005B4348">
        <w:rPr>
          <w:rFonts w:ascii="Arial" w:eastAsia="Times New Roman" w:hAnsi="Arial" w:cs="Arial"/>
          <w:color w:val="000000"/>
          <w:sz w:val="21"/>
          <w:szCs w:val="21"/>
          <w:lang w:val="uk-UA"/>
        </w:rPr>
        <w:t xml:space="preserve">, </w:t>
      </w:r>
      <w:r w:rsidR="00E36640" w:rsidRPr="005B4348">
        <w:rPr>
          <w:rFonts w:ascii="Arial" w:eastAsia="Times New Roman" w:hAnsi="Arial" w:cs="Arial"/>
          <w:color w:val="000000"/>
          <w:sz w:val="21"/>
          <w:szCs w:val="21"/>
          <w:lang w:val="uk-UA"/>
        </w:rPr>
        <w:t xml:space="preserve">з якими можете зв`язатися у всіх справах щодо обробки персональних даних за наступною адресою електронної пошти: </w:t>
      </w:r>
      <w:hyperlink r:id="rId9" w:history="1">
        <w:r w:rsidR="005B4348" w:rsidRPr="007F3AC2">
          <w:rPr>
            <w:rStyle w:val="Hipercze"/>
            <w:rFonts w:ascii="Arial" w:eastAsia="Times New Roman" w:hAnsi="Arial" w:cs="Arial"/>
            <w:sz w:val="21"/>
            <w:szCs w:val="21"/>
          </w:rPr>
          <w:t>iod@wietrzychowice.pl</w:t>
        </w:r>
      </w:hyperlink>
      <w:r w:rsidR="005B4348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="001679EA" w:rsidRPr="005B4348">
        <w:rPr>
          <w:rFonts w:ascii="Arial" w:eastAsia="Times New Roman" w:hAnsi="Arial" w:cs="Arial"/>
          <w:color w:val="000000"/>
          <w:sz w:val="21"/>
          <w:szCs w:val="21"/>
          <w:lang w:val="uk-UA"/>
        </w:rPr>
        <w:t xml:space="preserve"> </w:t>
      </w:r>
      <w:r w:rsidR="00E36640" w:rsidRPr="005B4348">
        <w:rPr>
          <w:rFonts w:ascii="Arial" w:eastAsia="Times New Roman" w:hAnsi="Arial" w:cs="Arial"/>
          <w:color w:val="000000"/>
          <w:sz w:val="21"/>
          <w:szCs w:val="21"/>
          <w:lang w:val="uk-UA"/>
        </w:rPr>
        <w:t>або письмово на адресу Адміністратора</w:t>
      </w:r>
      <w:r w:rsidR="001679EA" w:rsidRPr="005B4348">
        <w:rPr>
          <w:rFonts w:ascii="Arial" w:eastAsia="Times New Roman" w:hAnsi="Arial" w:cs="Arial"/>
          <w:color w:val="000000"/>
          <w:sz w:val="21"/>
          <w:szCs w:val="21"/>
          <w:lang w:val="uk-UA"/>
        </w:rPr>
        <w:t>.</w:t>
      </w:r>
    </w:p>
    <w:p w14:paraId="4B233362" w14:textId="77777777" w:rsidR="00C63D40" w:rsidRPr="005B4348" w:rsidRDefault="00E36640" w:rsidP="00AC54D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357"/>
        <w:jc w:val="both"/>
        <w:rPr>
          <w:rFonts w:ascii="Arial" w:eastAsia="Times New Roman" w:hAnsi="Arial" w:cs="Arial"/>
          <w:color w:val="000000"/>
          <w:sz w:val="21"/>
          <w:szCs w:val="21"/>
          <w:lang w:val="uk-UA"/>
        </w:rPr>
      </w:pPr>
      <w:r w:rsidRPr="005B4348">
        <w:rPr>
          <w:rFonts w:ascii="Arial" w:eastAsia="Times New Roman" w:hAnsi="Arial" w:cs="Arial"/>
          <w:color w:val="000000"/>
          <w:sz w:val="21"/>
          <w:szCs w:val="21"/>
          <w:lang w:val="uk-UA"/>
        </w:rPr>
        <w:t xml:space="preserve">Ваші персональні дані оброблятимуться  з метою надати часовий захист на території Республіки Польщі, адже це необхідне для виконання правового обов`язку, що спочиває на Адміністраторі (ст. 16 част. 1 буква с та ст. 9 част. 2 буква g </w:t>
      </w:r>
      <w:r w:rsidR="00C63D40" w:rsidRPr="005B4348">
        <w:rPr>
          <w:rFonts w:ascii="Arial" w:eastAsia="Times New Roman" w:hAnsi="Arial" w:cs="Arial"/>
          <w:color w:val="000000"/>
          <w:sz w:val="21"/>
          <w:szCs w:val="21"/>
          <w:lang w:val="uk-UA"/>
        </w:rPr>
        <w:t>РОДО</w:t>
      </w:r>
      <w:r w:rsidRPr="005B4348">
        <w:rPr>
          <w:rFonts w:ascii="Arial" w:eastAsia="Times New Roman" w:hAnsi="Arial" w:cs="Arial"/>
          <w:color w:val="000000"/>
          <w:sz w:val="21"/>
          <w:szCs w:val="21"/>
          <w:lang w:val="uk-UA"/>
        </w:rPr>
        <w:t xml:space="preserve">) у зв`язку із Законом від 13 червня 2003 року про надання іноземцям захисту на території Республіки Польщі. </w:t>
      </w:r>
      <w:r w:rsidR="00DC14E1" w:rsidRPr="005B4348">
        <w:rPr>
          <w:rFonts w:ascii="Arial" w:eastAsia="Times New Roman" w:hAnsi="Arial" w:cs="Arial"/>
          <w:color w:val="000000"/>
          <w:sz w:val="21"/>
          <w:szCs w:val="21"/>
          <w:lang w:val="uk-UA"/>
        </w:rPr>
        <w:t>У разі добровільного надання Вами персональних даних інших, як випливають з правового обов`язку, підставою</w:t>
      </w:r>
      <w:r w:rsidR="00C63D40" w:rsidRPr="005B4348">
        <w:rPr>
          <w:rFonts w:ascii="Arial" w:eastAsia="Times New Roman" w:hAnsi="Arial" w:cs="Arial"/>
          <w:color w:val="000000"/>
          <w:sz w:val="21"/>
          <w:szCs w:val="21"/>
          <w:lang w:val="uk-UA"/>
        </w:rPr>
        <w:t>,</w:t>
      </w:r>
      <w:r w:rsidR="00DC14E1" w:rsidRPr="005B4348">
        <w:rPr>
          <w:rFonts w:ascii="Arial" w:eastAsia="Times New Roman" w:hAnsi="Arial" w:cs="Arial"/>
          <w:color w:val="000000"/>
          <w:sz w:val="21"/>
          <w:szCs w:val="21"/>
          <w:lang w:val="uk-UA"/>
        </w:rPr>
        <w:t xml:space="preserve"> що </w:t>
      </w:r>
      <w:r w:rsidR="00C63D40" w:rsidRPr="005B4348">
        <w:rPr>
          <w:rFonts w:ascii="Arial" w:eastAsia="Times New Roman" w:hAnsi="Arial" w:cs="Arial"/>
          <w:color w:val="000000"/>
          <w:sz w:val="21"/>
          <w:szCs w:val="21"/>
          <w:lang w:val="uk-UA"/>
        </w:rPr>
        <w:t xml:space="preserve">легітимізує їх обробку є надана згода на обробку своїх персональних даних (ст. 6 част. 1 буква а РОДО). Дані надані добровільно будуть оброблятися з метою зв`язку. </w:t>
      </w:r>
    </w:p>
    <w:p w14:paraId="56E95CBA" w14:textId="72ADF72E" w:rsidR="00E36640" w:rsidRPr="005B4348" w:rsidRDefault="00C63D40" w:rsidP="00AC54D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357"/>
        <w:jc w:val="both"/>
        <w:rPr>
          <w:rFonts w:ascii="Arial" w:eastAsia="Times New Roman" w:hAnsi="Arial" w:cs="Arial"/>
          <w:color w:val="000000"/>
          <w:sz w:val="21"/>
          <w:szCs w:val="21"/>
          <w:lang w:val="uk-UA"/>
        </w:rPr>
      </w:pPr>
      <w:r w:rsidRPr="005B4348">
        <w:rPr>
          <w:rFonts w:ascii="Arial" w:eastAsia="Times New Roman" w:hAnsi="Arial" w:cs="Arial"/>
          <w:color w:val="000000"/>
          <w:sz w:val="21"/>
          <w:szCs w:val="21"/>
          <w:lang w:val="uk-UA"/>
        </w:rPr>
        <w:t xml:space="preserve">Ваші персональні дані будуть оброблятися протягом періоду, необхідного для виконання вищенаведеного з урахуванням періодів зберігання визначених спеціальними положеннями, у цьому архівними положеннями. Натомість у разі даних наданих добровільно – як правило до часу </w:t>
      </w:r>
      <w:r w:rsidR="005A44AD" w:rsidRPr="005B4348">
        <w:rPr>
          <w:rFonts w:ascii="Arial" w:eastAsia="Times New Roman" w:hAnsi="Arial" w:cs="Arial"/>
          <w:color w:val="000000"/>
          <w:sz w:val="21"/>
          <w:szCs w:val="21"/>
          <w:lang w:val="uk-UA"/>
        </w:rPr>
        <w:t>відкликання</w:t>
      </w:r>
      <w:r w:rsidRPr="005B4348">
        <w:rPr>
          <w:rFonts w:ascii="Arial" w:eastAsia="Times New Roman" w:hAnsi="Arial" w:cs="Arial"/>
          <w:color w:val="000000"/>
          <w:sz w:val="21"/>
          <w:szCs w:val="21"/>
          <w:lang w:val="uk-UA"/>
        </w:rPr>
        <w:t xml:space="preserve"> Вашої згоди на їх обробку. </w:t>
      </w:r>
    </w:p>
    <w:p w14:paraId="32966FDF" w14:textId="7CDA371A" w:rsidR="00E36640" w:rsidRPr="005B4348" w:rsidRDefault="005A44AD" w:rsidP="00AC54D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357"/>
        <w:jc w:val="both"/>
        <w:rPr>
          <w:rFonts w:ascii="Arial" w:eastAsia="Times New Roman" w:hAnsi="Arial" w:cs="Arial"/>
          <w:color w:val="000000"/>
          <w:sz w:val="21"/>
          <w:szCs w:val="21"/>
          <w:lang w:val="uk-UA"/>
        </w:rPr>
      </w:pPr>
      <w:r w:rsidRPr="005B4348">
        <w:rPr>
          <w:rFonts w:ascii="Arial" w:eastAsia="Times New Roman" w:hAnsi="Arial" w:cs="Arial"/>
          <w:color w:val="000000"/>
          <w:sz w:val="21"/>
          <w:szCs w:val="21"/>
          <w:lang w:val="uk-UA"/>
        </w:rPr>
        <w:t>Ваші персональні дані оброблятимуться в автоматизований спосіб, але не підлягатимуть автоматизованому прийняттю рішень, в тому числі профілюванню.</w:t>
      </w:r>
    </w:p>
    <w:p w14:paraId="721BB841" w14:textId="3AB99D6E" w:rsidR="00E36640" w:rsidRPr="005B4348" w:rsidRDefault="005A44AD" w:rsidP="00AC54D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357"/>
        <w:jc w:val="both"/>
        <w:rPr>
          <w:rFonts w:ascii="Arial" w:eastAsia="Times New Roman" w:hAnsi="Arial" w:cs="Arial"/>
          <w:color w:val="000000"/>
          <w:sz w:val="21"/>
          <w:szCs w:val="21"/>
          <w:lang w:val="uk-UA"/>
        </w:rPr>
      </w:pPr>
      <w:r w:rsidRPr="005B4348">
        <w:rPr>
          <w:rFonts w:ascii="Arial" w:eastAsia="Times New Roman" w:hAnsi="Arial" w:cs="Arial"/>
          <w:color w:val="000000"/>
          <w:sz w:val="21"/>
          <w:szCs w:val="21"/>
          <w:lang w:val="uk-UA"/>
        </w:rPr>
        <w:t xml:space="preserve">Ваші персональні дані не будуть передаватися за межі Європейської економічної зони (включаючи Європейський Союз, Норвегію, Ліхтенштейн та Ісландію). </w:t>
      </w:r>
    </w:p>
    <w:p w14:paraId="27A3520D" w14:textId="6425D4D5" w:rsidR="005A44AD" w:rsidRPr="005B4348" w:rsidRDefault="005A44AD" w:rsidP="00AC54D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357"/>
        <w:jc w:val="both"/>
        <w:rPr>
          <w:rFonts w:ascii="Arial" w:hAnsi="Arial" w:cs="Arial"/>
          <w:sz w:val="21"/>
          <w:szCs w:val="21"/>
          <w:lang w:val="uk-UA"/>
        </w:rPr>
      </w:pPr>
      <w:r w:rsidRPr="005B4348">
        <w:rPr>
          <w:rFonts w:ascii="Arial" w:eastAsia="Times New Roman" w:hAnsi="Arial" w:cs="Arial"/>
          <w:color w:val="000000"/>
          <w:sz w:val="21"/>
          <w:szCs w:val="21"/>
          <w:lang w:val="uk-UA"/>
        </w:rPr>
        <w:t>У зв'язку з обробкою Ваших персональних даних Ви маєте наступні права:</w:t>
      </w:r>
    </w:p>
    <w:p w14:paraId="60BC377B" w14:textId="06B59DC4" w:rsidR="005A44AD" w:rsidRPr="005B4348" w:rsidRDefault="005A44AD" w:rsidP="00AC54D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993"/>
        <w:jc w:val="both"/>
        <w:rPr>
          <w:rFonts w:ascii="Arial" w:eastAsia="Times New Roman" w:hAnsi="Arial" w:cs="Arial"/>
          <w:color w:val="000000"/>
          <w:sz w:val="21"/>
          <w:szCs w:val="21"/>
          <w:lang w:val="uk-UA"/>
        </w:rPr>
      </w:pPr>
      <w:r w:rsidRPr="005B4348">
        <w:rPr>
          <w:rFonts w:ascii="Arial" w:eastAsia="Times New Roman" w:hAnsi="Arial" w:cs="Arial"/>
          <w:color w:val="000000"/>
          <w:sz w:val="21"/>
          <w:szCs w:val="21"/>
          <w:lang w:val="uk-UA"/>
        </w:rPr>
        <w:t>право на доступ до своїх даних та отримання їх копії;</w:t>
      </w:r>
    </w:p>
    <w:p w14:paraId="0BF552BD" w14:textId="3BBC7424" w:rsidR="005A44AD" w:rsidRPr="005B4348" w:rsidRDefault="005A44AD" w:rsidP="00AC54D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993"/>
        <w:jc w:val="both"/>
        <w:rPr>
          <w:rFonts w:ascii="Arial" w:eastAsia="Times New Roman" w:hAnsi="Arial" w:cs="Arial"/>
          <w:color w:val="000000"/>
          <w:sz w:val="21"/>
          <w:szCs w:val="21"/>
          <w:lang w:val="uk-UA"/>
        </w:rPr>
      </w:pPr>
      <w:r w:rsidRPr="005B4348">
        <w:rPr>
          <w:rFonts w:ascii="Arial" w:hAnsi="Arial" w:cs="Arial"/>
          <w:sz w:val="21"/>
          <w:szCs w:val="21"/>
          <w:lang w:val="uk-UA"/>
        </w:rPr>
        <w:t>право вимагати виправлення (редагування) персональних даних;</w:t>
      </w:r>
    </w:p>
    <w:p w14:paraId="76C1CE4A" w14:textId="593C7BE7" w:rsidR="000E76A4" w:rsidRPr="005B4348" w:rsidRDefault="007F5F09" w:rsidP="00AC54D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993"/>
        <w:jc w:val="both"/>
        <w:rPr>
          <w:rFonts w:ascii="Arial" w:eastAsia="Times New Roman" w:hAnsi="Arial" w:cs="Arial"/>
          <w:color w:val="000000"/>
          <w:sz w:val="21"/>
          <w:szCs w:val="21"/>
          <w:lang w:val="uk-UA"/>
        </w:rPr>
      </w:pPr>
      <w:r w:rsidRPr="005B4348">
        <w:rPr>
          <w:rFonts w:ascii="Arial" w:eastAsia="Times New Roman" w:hAnsi="Arial" w:cs="Arial"/>
          <w:color w:val="000000"/>
          <w:sz w:val="21"/>
          <w:szCs w:val="21"/>
          <w:lang w:val="uk-UA"/>
        </w:rPr>
        <w:t>право обмеження обробки даних;</w:t>
      </w:r>
    </w:p>
    <w:p w14:paraId="0CF98578" w14:textId="18873B54" w:rsidR="000E76A4" w:rsidRPr="005B4348" w:rsidRDefault="007F5F09" w:rsidP="00AC54D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993"/>
        <w:jc w:val="both"/>
        <w:rPr>
          <w:rFonts w:ascii="Arial" w:eastAsia="Times New Roman" w:hAnsi="Arial" w:cs="Arial"/>
          <w:color w:val="000000"/>
          <w:sz w:val="21"/>
          <w:szCs w:val="21"/>
          <w:lang w:val="uk-UA"/>
        </w:rPr>
      </w:pPr>
      <w:r w:rsidRPr="005B4348">
        <w:rPr>
          <w:rFonts w:ascii="Arial" w:eastAsia="Times New Roman" w:hAnsi="Arial" w:cs="Arial"/>
          <w:color w:val="000000"/>
          <w:sz w:val="21"/>
          <w:szCs w:val="21"/>
          <w:lang w:val="uk-UA"/>
        </w:rPr>
        <w:t>у разі якщо обробка даних відбувається на підставі наданої згоди (ст. 6 част. 1 буква а РОДО) – право відкликати згоду в будь-який час без впливу на згідність з</w:t>
      </w:r>
      <w:r w:rsidR="00AC54DA" w:rsidRPr="005B4348">
        <w:rPr>
          <w:rFonts w:ascii="Arial" w:eastAsia="Times New Roman" w:hAnsi="Arial" w:cs="Arial"/>
          <w:color w:val="000000"/>
          <w:sz w:val="21"/>
          <w:szCs w:val="21"/>
          <w:lang w:val="uk-UA"/>
        </w:rPr>
        <w:t> </w:t>
      </w:r>
      <w:r w:rsidRPr="005B4348">
        <w:rPr>
          <w:rFonts w:ascii="Arial" w:eastAsia="Times New Roman" w:hAnsi="Arial" w:cs="Arial"/>
          <w:color w:val="000000"/>
          <w:sz w:val="21"/>
          <w:szCs w:val="21"/>
          <w:lang w:val="uk-UA"/>
        </w:rPr>
        <w:t xml:space="preserve">правом обробки, яку здійснено на підставі згоди перед її відкликанням; </w:t>
      </w:r>
    </w:p>
    <w:p w14:paraId="0FA58307" w14:textId="0EA1A326" w:rsidR="007F5F09" w:rsidRPr="005B4348" w:rsidRDefault="007F5F09" w:rsidP="00AC54D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993"/>
        <w:jc w:val="both"/>
        <w:rPr>
          <w:rFonts w:ascii="Arial" w:eastAsia="Times New Roman" w:hAnsi="Arial" w:cs="Arial"/>
          <w:color w:val="000000"/>
          <w:sz w:val="21"/>
          <w:szCs w:val="21"/>
          <w:lang w:val="uk-UA"/>
        </w:rPr>
      </w:pPr>
      <w:r w:rsidRPr="005B4348">
        <w:rPr>
          <w:rFonts w:ascii="Arial" w:eastAsia="Times New Roman" w:hAnsi="Arial" w:cs="Arial"/>
          <w:color w:val="000000"/>
          <w:sz w:val="21"/>
          <w:szCs w:val="21"/>
          <w:lang w:val="uk-UA"/>
        </w:rPr>
        <w:t xml:space="preserve">право подати скаргу Голові Управління захисту персональних даних </w:t>
      </w:r>
      <w:r w:rsidR="001679EA" w:rsidRPr="005B4348">
        <w:rPr>
          <w:rFonts w:ascii="Arial" w:eastAsia="Times New Roman" w:hAnsi="Arial" w:cs="Arial"/>
          <w:color w:val="000000"/>
          <w:sz w:val="21"/>
          <w:szCs w:val="21"/>
          <w:lang w:val="uk-UA"/>
        </w:rPr>
        <w:t xml:space="preserve">(ul. Stawki 2, 00-193 Warszawa), </w:t>
      </w:r>
      <w:r w:rsidRPr="005B4348">
        <w:rPr>
          <w:rFonts w:ascii="Arial" w:eastAsia="Times New Roman" w:hAnsi="Arial" w:cs="Arial"/>
          <w:color w:val="000000"/>
          <w:sz w:val="21"/>
          <w:szCs w:val="21"/>
          <w:lang w:val="uk-UA"/>
        </w:rPr>
        <w:t>якщо вважатимете, що обробка персональних даних порушує положення загального розпорядження про захист персональних даних (РОДО);</w:t>
      </w:r>
    </w:p>
    <w:p w14:paraId="2B53F0B5" w14:textId="77777777" w:rsidR="00AC54DA" w:rsidRPr="005B4348" w:rsidRDefault="007F5F09" w:rsidP="00AC54D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rFonts w:ascii="Arial" w:eastAsia="Times New Roman" w:hAnsi="Arial" w:cs="Arial"/>
          <w:color w:val="000000"/>
          <w:sz w:val="21"/>
          <w:szCs w:val="21"/>
          <w:lang w:val="uk-UA"/>
        </w:rPr>
      </w:pPr>
      <w:bookmarkStart w:id="0" w:name="_gjdgxs" w:colFirst="0" w:colLast="0"/>
      <w:bookmarkEnd w:id="0"/>
      <w:r w:rsidRPr="005B4348">
        <w:rPr>
          <w:rFonts w:ascii="Arial" w:eastAsia="Times New Roman" w:hAnsi="Arial" w:cs="Arial"/>
          <w:color w:val="000000"/>
          <w:sz w:val="21"/>
          <w:szCs w:val="21"/>
          <w:lang w:val="uk-UA"/>
        </w:rPr>
        <w:t>Надання Вами персональних даних у зв`язку із правовим обов`язком</w:t>
      </w:r>
      <w:r w:rsidR="00AC54DA" w:rsidRPr="005B4348">
        <w:rPr>
          <w:rFonts w:ascii="Arial" w:eastAsia="Times New Roman" w:hAnsi="Arial" w:cs="Arial"/>
          <w:color w:val="000000"/>
          <w:sz w:val="21"/>
          <w:szCs w:val="21"/>
          <w:lang w:val="uk-UA"/>
        </w:rPr>
        <w:t xml:space="preserve"> покладеним на Адміністратора,</w:t>
      </w:r>
      <w:r w:rsidRPr="005B4348">
        <w:rPr>
          <w:rFonts w:ascii="Arial" w:eastAsia="Times New Roman" w:hAnsi="Arial" w:cs="Arial"/>
          <w:color w:val="000000"/>
          <w:sz w:val="21"/>
          <w:szCs w:val="21"/>
          <w:lang w:val="uk-UA"/>
        </w:rPr>
        <w:t xml:space="preserve"> </w:t>
      </w:r>
      <w:r w:rsidR="00AC54DA" w:rsidRPr="005B4348">
        <w:rPr>
          <w:rFonts w:ascii="Arial" w:eastAsia="Times New Roman" w:hAnsi="Arial" w:cs="Arial"/>
          <w:color w:val="000000"/>
          <w:sz w:val="21"/>
          <w:szCs w:val="21"/>
          <w:lang w:val="uk-UA"/>
        </w:rPr>
        <w:t>обов`язкове, а невиконання цього призведе до недосягнення мети, про яку ідеться у пункті 3. Ненадання даних надаваних добровільно не впливає на розгляд справи.</w:t>
      </w:r>
    </w:p>
    <w:p w14:paraId="30F2A63F" w14:textId="7FAFD652" w:rsidR="007F5F09" w:rsidRPr="005B4348" w:rsidRDefault="00AC54DA" w:rsidP="00AC54D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rFonts w:ascii="Arial" w:eastAsia="Times New Roman" w:hAnsi="Arial" w:cs="Arial"/>
          <w:color w:val="000000"/>
          <w:sz w:val="21"/>
          <w:szCs w:val="21"/>
          <w:lang w:val="uk-UA"/>
        </w:rPr>
      </w:pPr>
      <w:r w:rsidRPr="005B4348">
        <w:rPr>
          <w:rFonts w:ascii="Arial" w:eastAsia="Times New Roman" w:hAnsi="Arial" w:cs="Arial"/>
          <w:color w:val="000000"/>
          <w:sz w:val="21"/>
          <w:szCs w:val="21"/>
          <w:lang w:val="uk-UA"/>
        </w:rPr>
        <w:t>Ваші дані можуть передаватися зовнішнім суб’єктам на підставі договору про доручення обробки персональних даних, а також суб’єктам або органам, уповноваженим відповідно до положень законодавства, між іншими одиницям і органам контролю, постачальникам послуг хостингу та телеінформаційних.</w:t>
      </w:r>
    </w:p>
    <w:sectPr w:rsidR="007F5F09" w:rsidRPr="005B4348">
      <w:headerReference w:type="default" r:id="rId10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D45D3F" w14:textId="77777777" w:rsidR="00E86540" w:rsidRDefault="00E86540">
      <w:pPr>
        <w:spacing w:after="0" w:line="240" w:lineRule="auto"/>
      </w:pPr>
      <w:r>
        <w:separator/>
      </w:r>
    </w:p>
  </w:endnote>
  <w:endnote w:type="continuationSeparator" w:id="0">
    <w:p w14:paraId="50915408" w14:textId="77777777" w:rsidR="00E86540" w:rsidRDefault="00E86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EB62E" w14:textId="77777777" w:rsidR="00E86540" w:rsidRDefault="00E86540">
      <w:pPr>
        <w:spacing w:after="0" w:line="240" w:lineRule="auto"/>
      </w:pPr>
      <w:r>
        <w:separator/>
      </w:r>
    </w:p>
  </w:footnote>
  <w:footnote w:type="continuationSeparator" w:id="0">
    <w:p w14:paraId="02DED691" w14:textId="77777777" w:rsidR="00E86540" w:rsidRDefault="00E865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0AAE1" w14:textId="77777777" w:rsidR="000E76A4" w:rsidRDefault="000E76A4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rFonts w:ascii="Times New Roman" w:eastAsia="Times New Roman" w:hAnsi="Times New Roman" w:cs="Times New Roman"/>
        <w:color w:val="000000"/>
        <w:sz w:val="24"/>
        <w:szCs w:val="24"/>
      </w:rPr>
    </w:pPr>
  </w:p>
  <w:p w14:paraId="1DCCC56E" w14:textId="77777777" w:rsidR="000E76A4" w:rsidRDefault="000E76A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ED0DA6"/>
    <w:multiLevelType w:val="multilevel"/>
    <w:tmpl w:val="8FEE3B1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9C4901"/>
    <w:multiLevelType w:val="multilevel"/>
    <w:tmpl w:val="D668D1DC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6A4"/>
    <w:rsid w:val="00016157"/>
    <w:rsid w:val="000E76A4"/>
    <w:rsid w:val="000F4231"/>
    <w:rsid w:val="001679EA"/>
    <w:rsid w:val="00291F96"/>
    <w:rsid w:val="003C5898"/>
    <w:rsid w:val="00541FBB"/>
    <w:rsid w:val="00552ED5"/>
    <w:rsid w:val="00562099"/>
    <w:rsid w:val="005A44AD"/>
    <w:rsid w:val="005B4348"/>
    <w:rsid w:val="006A5B5A"/>
    <w:rsid w:val="007F5F09"/>
    <w:rsid w:val="008C223F"/>
    <w:rsid w:val="009677EC"/>
    <w:rsid w:val="009D4A38"/>
    <w:rsid w:val="00AC54DA"/>
    <w:rsid w:val="00BE52D4"/>
    <w:rsid w:val="00C63D40"/>
    <w:rsid w:val="00DC14E1"/>
    <w:rsid w:val="00DD43EF"/>
    <w:rsid w:val="00DE03EC"/>
    <w:rsid w:val="00E21F18"/>
    <w:rsid w:val="00E36640"/>
    <w:rsid w:val="00E86540"/>
    <w:rsid w:val="00F54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B272D"/>
  <w15:docId w15:val="{4C25DE17-8E19-4352-89DF-FE5494299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54D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54DE8"/>
  </w:style>
  <w:style w:type="paragraph" w:styleId="Stopka">
    <w:name w:val="footer"/>
    <w:basedOn w:val="Normalny"/>
    <w:link w:val="StopkaZnak"/>
    <w:uiPriority w:val="99"/>
    <w:unhideWhenUsed/>
    <w:rsid w:val="00F54D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54DE8"/>
  </w:style>
  <w:style w:type="paragraph" w:styleId="Tekstdymka">
    <w:name w:val="Balloon Text"/>
    <w:basedOn w:val="Normalny"/>
    <w:link w:val="TekstdymkaZnak"/>
    <w:uiPriority w:val="99"/>
    <w:semiHidden/>
    <w:unhideWhenUsed/>
    <w:rsid w:val="00541F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1FBB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541FBB"/>
    <w:rPr>
      <w:color w:val="0000FF"/>
      <w:u w:val="single"/>
    </w:rPr>
  </w:style>
  <w:style w:type="character" w:customStyle="1" w:styleId="jlqj4b">
    <w:name w:val="jlqj4b"/>
    <w:basedOn w:val="Domylnaczcionkaakapitu"/>
    <w:rsid w:val="005A44AD"/>
  </w:style>
  <w:style w:type="character" w:styleId="Nierozpoznanawzmianka">
    <w:name w:val="Unresolved Mention"/>
    <w:basedOn w:val="Domylnaczcionkaakapitu"/>
    <w:uiPriority w:val="99"/>
    <w:semiHidden/>
    <w:unhideWhenUsed/>
    <w:rsid w:val="005B4348"/>
    <w:rPr>
      <w:color w:val="605E5C"/>
      <w:shd w:val="clear" w:color="auto" w:fill="E1DFDD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291F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291F96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omylnaczcionkaakapitu"/>
    <w:rsid w:val="00291F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02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ina@wietrzychowice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zakon5.rada.gov.ua/laws/show/994_242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od@wietrzychowic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485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Kominiarczyk</dc:creator>
  <cp:lastModifiedBy>stazysta</cp:lastModifiedBy>
  <cp:revision>2</cp:revision>
  <cp:lastPrinted>2022-03-03T07:40:00Z</cp:lastPrinted>
  <dcterms:created xsi:type="dcterms:W3CDTF">2022-03-16T10:06:00Z</dcterms:created>
  <dcterms:modified xsi:type="dcterms:W3CDTF">2022-03-16T10:06:00Z</dcterms:modified>
</cp:coreProperties>
</file>