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5E036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2449104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4B292A6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5E0368">
        <w:rPr>
          <w:rFonts w:ascii="Arial" w:eastAsia="Bookman Old Style" w:hAnsi="Arial" w:cs="Arial"/>
          <w:sz w:val="24"/>
          <w:szCs w:val="24"/>
        </w:rPr>
        <w:t>13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5E0368">
        <w:rPr>
          <w:rFonts w:ascii="Arial" w:eastAsia="Bookman Old Style" w:hAnsi="Arial" w:cs="Arial"/>
          <w:sz w:val="24"/>
          <w:szCs w:val="24"/>
        </w:rPr>
        <w:t>12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29B0527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5E0368">
        <w:rPr>
          <w:rFonts w:ascii="Arial" w:hAnsi="Arial" w:cs="Arial"/>
          <w:b/>
          <w:sz w:val="24"/>
          <w:szCs w:val="24"/>
        </w:rPr>
        <w:t>1432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761005E4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5E0368">
        <w:rPr>
          <w:rFonts w:ascii="Arial" w:hAnsi="Arial"/>
          <w:bCs/>
          <w:sz w:val="24"/>
          <w:szCs w:val="24"/>
        </w:rPr>
        <w:t>24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8A5CC3">
        <w:rPr>
          <w:rFonts w:ascii="Arial" w:hAnsi="Arial"/>
          <w:bCs/>
          <w:sz w:val="24"/>
          <w:szCs w:val="24"/>
        </w:rPr>
        <w:t>li</w:t>
      </w:r>
      <w:r w:rsidR="005E0368">
        <w:rPr>
          <w:rFonts w:ascii="Arial" w:hAnsi="Arial"/>
          <w:bCs/>
          <w:sz w:val="24"/>
          <w:szCs w:val="24"/>
        </w:rPr>
        <w:t>stopada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8A5CC3">
        <w:rPr>
          <w:rFonts w:ascii="Arial" w:hAnsi="Arial"/>
          <w:bCs/>
          <w:sz w:val="24"/>
          <w:szCs w:val="24"/>
        </w:rPr>
        <w:t>(</w:t>
      </w:r>
      <w:r w:rsidR="005E0368">
        <w:rPr>
          <w:rFonts w:ascii="Arial" w:hAnsi="Arial"/>
          <w:bCs/>
          <w:sz w:val="24"/>
          <w:szCs w:val="24"/>
        </w:rPr>
        <w:t>sprostowanego</w:t>
      </w:r>
      <w:r w:rsidR="008A5CC3">
        <w:rPr>
          <w:rFonts w:ascii="Arial" w:hAnsi="Arial"/>
          <w:bCs/>
          <w:sz w:val="24"/>
          <w:szCs w:val="24"/>
        </w:rPr>
        <w:t xml:space="preserve"> w dniu </w:t>
      </w:r>
      <w:r w:rsidR="005E0368">
        <w:rPr>
          <w:rFonts w:ascii="Arial" w:hAnsi="Arial"/>
          <w:bCs/>
          <w:sz w:val="24"/>
          <w:szCs w:val="24"/>
        </w:rPr>
        <w:t>01</w:t>
      </w:r>
      <w:r w:rsidR="008A5CC3">
        <w:rPr>
          <w:rFonts w:ascii="Arial" w:hAnsi="Arial"/>
          <w:bCs/>
          <w:sz w:val="24"/>
          <w:szCs w:val="24"/>
        </w:rPr>
        <w:t xml:space="preserve"> </w:t>
      </w:r>
      <w:r w:rsidR="005E0368">
        <w:rPr>
          <w:rFonts w:ascii="Arial" w:hAnsi="Arial"/>
          <w:bCs/>
          <w:sz w:val="24"/>
          <w:szCs w:val="24"/>
        </w:rPr>
        <w:t>grudnia</w:t>
      </w:r>
      <w:r w:rsidR="008A5CC3">
        <w:rPr>
          <w:rFonts w:ascii="Arial" w:hAnsi="Arial"/>
          <w:bCs/>
          <w:sz w:val="24"/>
          <w:szCs w:val="24"/>
        </w:rPr>
        <w:t xml:space="preserve"> 2022 roku)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5E0368">
        <w:rPr>
          <w:rFonts w:ascii="Arial" w:hAnsi="Arial"/>
          <w:b/>
          <w:bCs/>
          <w:sz w:val="24"/>
          <w:szCs w:val="24"/>
        </w:rPr>
        <w:t>Miasto Łaskarzew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5E0368" w:rsidRPr="005E0368">
        <w:rPr>
          <w:rFonts w:ascii="Arial" w:hAnsi="Arial"/>
          <w:bCs/>
          <w:sz w:val="24"/>
          <w:szCs w:val="24"/>
        </w:rPr>
        <w:t>KANALIZACJI SANITARNEJ GRAWITACYJNEJ</w:t>
      </w:r>
      <w:r w:rsidR="005E0368">
        <w:rPr>
          <w:rFonts w:ascii="Arial" w:hAnsi="Arial"/>
          <w:bCs/>
          <w:sz w:val="24"/>
          <w:szCs w:val="24"/>
        </w:rPr>
        <w:t>, W REJONIE UL. WARSZAWSKIEJ ORAZ UL. FABRYCZNEJ O ŁĄCZNEJ DŁUGOŚCI 196,0M, NA</w:t>
      </w:r>
      <w:r w:rsidR="005E0368" w:rsidRPr="008322E4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DZIAŁ</w:t>
      </w:r>
      <w:r w:rsidR="008A5CC3">
        <w:rPr>
          <w:rFonts w:ascii="Arial" w:hAnsi="Arial"/>
          <w:bCs/>
          <w:sz w:val="24"/>
          <w:szCs w:val="24"/>
        </w:rPr>
        <w:t>KACH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5E0368">
        <w:rPr>
          <w:rFonts w:ascii="Arial" w:hAnsi="Arial"/>
          <w:bCs/>
          <w:sz w:val="24"/>
          <w:szCs w:val="24"/>
        </w:rPr>
        <w:t>290/1, 305/4, 305/9, 305/2, 286/6, 1070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8A5CC3">
        <w:rPr>
          <w:rFonts w:ascii="Arial" w:hAnsi="Arial"/>
          <w:bCs/>
          <w:sz w:val="24"/>
          <w:szCs w:val="24"/>
        </w:rPr>
        <w:t>YCH</w:t>
      </w:r>
      <w:r w:rsidR="005B685A" w:rsidRPr="008322E4">
        <w:rPr>
          <w:rFonts w:ascii="Arial" w:hAnsi="Arial"/>
          <w:bCs/>
          <w:sz w:val="24"/>
          <w:szCs w:val="24"/>
        </w:rPr>
        <w:t xml:space="preserve"> W </w:t>
      </w:r>
      <w:r w:rsidR="005E0368">
        <w:rPr>
          <w:rFonts w:ascii="Arial" w:hAnsi="Arial"/>
          <w:bCs/>
          <w:sz w:val="24"/>
          <w:szCs w:val="24"/>
        </w:rPr>
        <w:t>MIEJSCOWOŚCI ŁASKARZEW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5E0368"/>
    <w:rsid w:val="00607B56"/>
    <w:rsid w:val="006C662E"/>
    <w:rsid w:val="00734891"/>
    <w:rsid w:val="007A362C"/>
    <w:rsid w:val="008322E4"/>
    <w:rsid w:val="00851826"/>
    <w:rsid w:val="008A5CC3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39</cp:revision>
  <cp:lastPrinted>2021-06-11T06:50:00Z</cp:lastPrinted>
  <dcterms:created xsi:type="dcterms:W3CDTF">2021-06-18T12:25:00Z</dcterms:created>
  <dcterms:modified xsi:type="dcterms:W3CDTF">2022-12-13T14:05:00Z</dcterms:modified>
</cp:coreProperties>
</file>