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5F" w:rsidRDefault="00BF1B1C" w:rsidP="00BF1B1C">
      <w:pPr>
        <w:jc w:val="center"/>
        <w:rPr>
          <w:b/>
          <w:sz w:val="96"/>
          <w:szCs w:val="96"/>
        </w:rPr>
      </w:pPr>
      <w:r w:rsidRPr="00BF1B1C">
        <w:rPr>
          <w:b/>
          <w:sz w:val="96"/>
          <w:szCs w:val="96"/>
        </w:rPr>
        <w:t>OGŁOSZENIE</w:t>
      </w:r>
    </w:p>
    <w:p w:rsidR="00560BD7" w:rsidRDefault="00222DD3" w:rsidP="00222DD3">
      <w:pPr>
        <w:ind w:firstLine="708"/>
        <w:jc w:val="both"/>
        <w:rPr>
          <w:b/>
          <w:color w:val="FF0000"/>
          <w:sz w:val="52"/>
          <w:szCs w:val="52"/>
        </w:rPr>
      </w:pPr>
      <w:r>
        <w:rPr>
          <w:b/>
          <w:sz w:val="40"/>
          <w:szCs w:val="40"/>
        </w:rPr>
        <w:t>Wójt</w:t>
      </w:r>
      <w:r w:rsidR="00BF1B1C">
        <w:rPr>
          <w:b/>
          <w:sz w:val="40"/>
          <w:szCs w:val="40"/>
        </w:rPr>
        <w:t xml:space="preserve"> Gminy Korczew informuje</w:t>
      </w:r>
      <w:r w:rsidR="00E74ECF">
        <w:rPr>
          <w:b/>
          <w:sz w:val="40"/>
          <w:szCs w:val="40"/>
        </w:rPr>
        <w:t>,</w:t>
      </w:r>
      <w:r w:rsidR="00560BD7">
        <w:rPr>
          <w:b/>
          <w:sz w:val="40"/>
          <w:szCs w:val="40"/>
        </w:rPr>
        <w:t xml:space="preserve"> iż w dniach </w:t>
      </w:r>
      <w:r w:rsidR="00BF1B1C">
        <w:rPr>
          <w:b/>
          <w:sz w:val="40"/>
          <w:szCs w:val="40"/>
        </w:rPr>
        <w:t xml:space="preserve"> </w:t>
      </w:r>
      <w:r w:rsidR="00560BD7">
        <w:rPr>
          <w:b/>
          <w:color w:val="FF0000"/>
          <w:sz w:val="52"/>
          <w:szCs w:val="52"/>
        </w:rPr>
        <w:t>23 – 24 czerwca 2022</w:t>
      </w:r>
      <w:r w:rsidR="00BF1B1C" w:rsidRPr="00E74ECF">
        <w:rPr>
          <w:b/>
          <w:color w:val="FF0000"/>
          <w:sz w:val="52"/>
          <w:szCs w:val="52"/>
        </w:rPr>
        <w:t>r.</w:t>
      </w:r>
      <w:r w:rsidR="00560BD7">
        <w:rPr>
          <w:b/>
          <w:color w:val="FF0000"/>
          <w:sz w:val="52"/>
          <w:szCs w:val="52"/>
        </w:rPr>
        <w:t xml:space="preserve"> </w:t>
      </w:r>
    </w:p>
    <w:p w:rsidR="00BF1B1C" w:rsidRPr="00E74ECF" w:rsidRDefault="00560BD7" w:rsidP="00560BD7">
      <w:pPr>
        <w:jc w:val="both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( czwartek – piątek </w:t>
      </w:r>
      <w:r w:rsidR="00BF1B1C">
        <w:rPr>
          <w:b/>
          <w:sz w:val="40"/>
          <w:szCs w:val="40"/>
        </w:rPr>
        <w:t xml:space="preserve">) na terenie naszej gminy odbędzie się zbiórka </w:t>
      </w:r>
      <w:r w:rsidR="00BF1B1C" w:rsidRPr="00E74ECF">
        <w:rPr>
          <w:b/>
          <w:color w:val="FF0000"/>
          <w:sz w:val="40"/>
          <w:szCs w:val="40"/>
        </w:rPr>
        <w:t xml:space="preserve">FOLII ROLNICZYCH i innych odpadów pochodzących z działalności rolniczej. </w:t>
      </w:r>
    </w:p>
    <w:p w:rsidR="00BF1B1C" w:rsidRDefault="00E74ECF" w:rsidP="00BF1B1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Odpady </w:t>
      </w:r>
      <w:r w:rsidR="007900D7">
        <w:rPr>
          <w:b/>
          <w:sz w:val="40"/>
          <w:szCs w:val="40"/>
        </w:rPr>
        <w:t>n</w:t>
      </w:r>
      <w:r w:rsidR="00560BD7">
        <w:rPr>
          <w:b/>
          <w:sz w:val="40"/>
          <w:szCs w:val="40"/>
        </w:rPr>
        <w:t xml:space="preserve">ależy dostarczyć POSEGREGOWANE </w:t>
      </w:r>
      <w:r w:rsidR="00BF1B1C">
        <w:rPr>
          <w:b/>
          <w:sz w:val="40"/>
          <w:szCs w:val="40"/>
        </w:rPr>
        <w:t xml:space="preserve"> na 6 frakcji: </w:t>
      </w:r>
    </w:p>
    <w:p w:rsidR="00BF1B1C" w:rsidRDefault="00BF1B1C" w:rsidP="00BF1B1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Folia rolnicza z bel ( biała i zielona może być razem )</w:t>
      </w:r>
    </w:p>
    <w:p w:rsidR="00BF1B1C" w:rsidRDefault="00BF1B1C" w:rsidP="00BF1B1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Foli rolnicza z pryzm ( czarna i czarno-biała może być razem )</w:t>
      </w:r>
    </w:p>
    <w:p w:rsidR="00BF1B1C" w:rsidRDefault="00BF1B1C" w:rsidP="00BF1B1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Opakowania po nawozach ( worki po nawozach )</w:t>
      </w:r>
    </w:p>
    <w:p w:rsidR="00BF1B1C" w:rsidRDefault="00BF1B1C" w:rsidP="00BF1B1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Opakowania typu Big </w:t>
      </w:r>
      <w:proofErr w:type="spellStart"/>
      <w:r>
        <w:rPr>
          <w:b/>
          <w:sz w:val="40"/>
          <w:szCs w:val="40"/>
        </w:rPr>
        <w:t>Bag</w:t>
      </w:r>
      <w:proofErr w:type="spellEnd"/>
    </w:p>
    <w:p w:rsidR="00BF1B1C" w:rsidRDefault="00BF1B1C" w:rsidP="00BF1B1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Sznurek </w:t>
      </w:r>
    </w:p>
    <w:p w:rsidR="00560BD7" w:rsidRPr="00560BD7" w:rsidRDefault="00BF1B1C" w:rsidP="00560BD7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Siatka </w:t>
      </w:r>
    </w:p>
    <w:p w:rsidR="00E74ECF" w:rsidRPr="00AE7C1C" w:rsidRDefault="00222DD3" w:rsidP="00AE7C1C">
      <w:pPr>
        <w:jc w:val="right"/>
        <w:rPr>
          <w:b/>
          <w:sz w:val="32"/>
          <w:szCs w:val="32"/>
        </w:rPr>
      </w:pPr>
      <w:r w:rsidRPr="00222DD3">
        <w:rPr>
          <w:b/>
          <w:sz w:val="48"/>
          <w:szCs w:val="48"/>
        </w:rPr>
        <w:t>Odpady zmieszane</w:t>
      </w:r>
      <w:r w:rsidR="007900D7">
        <w:rPr>
          <w:b/>
          <w:sz w:val="48"/>
          <w:szCs w:val="48"/>
        </w:rPr>
        <w:t>, mocno zanieczyszczone</w:t>
      </w:r>
      <w:r w:rsidRPr="00222DD3">
        <w:rPr>
          <w:b/>
          <w:sz w:val="48"/>
          <w:szCs w:val="48"/>
        </w:rPr>
        <w:t xml:space="preserve"> i nie posegregowane nie </w:t>
      </w:r>
      <w:r w:rsidR="00AE7C1C">
        <w:rPr>
          <w:b/>
          <w:sz w:val="48"/>
          <w:szCs w:val="48"/>
        </w:rPr>
        <w:t xml:space="preserve">    </w:t>
      </w:r>
      <w:r w:rsidRPr="00222DD3">
        <w:rPr>
          <w:b/>
          <w:sz w:val="48"/>
          <w:szCs w:val="48"/>
        </w:rPr>
        <w:t>będą odbierane!</w:t>
      </w:r>
      <w:r w:rsidR="00AE7C1C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AE7C1C" w:rsidRPr="00AE7C1C">
        <w:rPr>
          <w:b/>
        </w:rPr>
        <w:t xml:space="preserve">Wójt Gminy </w:t>
      </w:r>
      <w:r w:rsidR="00AE7C1C">
        <w:rPr>
          <w:b/>
        </w:rPr>
        <w:t xml:space="preserve">                                                                          </w:t>
      </w:r>
      <w:r w:rsidR="00AE7C1C">
        <w:rPr>
          <w:b/>
          <w:sz w:val="32"/>
          <w:szCs w:val="32"/>
        </w:rPr>
        <w:t xml:space="preserve">                                           </w:t>
      </w:r>
      <w:r w:rsidR="00AE7C1C">
        <w:rPr>
          <w:b/>
        </w:rPr>
        <w:t>/-/Sławomir Wasilczuk</w:t>
      </w:r>
    </w:p>
    <w:p w:rsidR="00BF1B1C" w:rsidRPr="007900D7" w:rsidRDefault="00BF1B1C" w:rsidP="00BF1B1C">
      <w:pPr>
        <w:jc w:val="both"/>
        <w:rPr>
          <w:b/>
          <w:sz w:val="48"/>
          <w:szCs w:val="48"/>
        </w:rPr>
      </w:pPr>
      <w:r>
        <w:rPr>
          <w:b/>
          <w:sz w:val="40"/>
          <w:szCs w:val="40"/>
        </w:rPr>
        <w:lastRenderedPageBreak/>
        <w:t xml:space="preserve"> </w:t>
      </w:r>
      <w:r w:rsidRPr="007900D7">
        <w:rPr>
          <w:b/>
          <w:sz w:val="48"/>
          <w:szCs w:val="48"/>
        </w:rPr>
        <w:t xml:space="preserve">Odbiór </w:t>
      </w:r>
      <w:bookmarkStart w:id="0" w:name="_GoBack"/>
      <w:bookmarkEnd w:id="0"/>
      <w:r w:rsidRPr="007900D7">
        <w:rPr>
          <w:b/>
          <w:sz w:val="48"/>
          <w:szCs w:val="48"/>
        </w:rPr>
        <w:t>re</w:t>
      </w:r>
      <w:r w:rsidR="00E74ECF" w:rsidRPr="007900D7">
        <w:rPr>
          <w:b/>
          <w:sz w:val="48"/>
          <w:szCs w:val="48"/>
        </w:rPr>
        <w:t xml:space="preserve">alizowany będzie </w:t>
      </w:r>
      <w:r w:rsidR="00E74ECF" w:rsidRPr="007900D7">
        <w:rPr>
          <w:b/>
          <w:color w:val="FF0000"/>
          <w:sz w:val="48"/>
          <w:szCs w:val="48"/>
        </w:rPr>
        <w:t xml:space="preserve">z TRZECH MIEJSC </w:t>
      </w:r>
      <w:r w:rsidRPr="007900D7">
        <w:rPr>
          <w:b/>
          <w:color w:val="FF0000"/>
          <w:sz w:val="48"/>
          <w:szCs w:val="48"/>
        </w:rPr>
        <w:t xml:space="preserve"> </w:t>
      </w:r>
      <w:r w:rsidRPr="007900D7">
        <w:rPr>
          <w:b/>
          <w:sz w:val="48"/>
          <w:szCs w:val="48"/>
        </w:rPr>
        <w:t>na terenie naszej gminy:</w:t>
      </w:r>
    </w:p>
    <w:p w:rsidR="00BF1B1C" w:rsidRDefault="00E74ECF" w:rsidP="00BF1B1C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222DD3">
        <w:rPr>
          <w:b/>
          <w:color w:val="000000" w:themeColor="text1"/>
          <w:sz w:val="52"/>
          <w:szCs w:val="52"/>
        </w:rPr>
        <w:t>KORCZEW</w:t>
      </w:r>
      <w:r w:rsidR="00560BD7">
        <w:rPr>
          <w:b/>
          <w:sz w:val="40"/>
          <w:szCs w:val="40"/>
        </w:rPr>
        <w:t xml:space="preserve"> </w:t>
      </w:r>
      <w:r w:rsidR="00560BD7" w:rsidRPr="00560BD7">
        <w:rPr>
          <w:b/>
          <w:color w:val="FF0000"/>
          <w:sz w:val="40"/>
          <w:szCs w:val="40"/>
        </w:rPr>
        <w:t xml:space="preserve">23.06.2022r. </w:t>
      </w:r>
      <w:r w:rsidR="00560BD7">
        <w:rPr>
          <w:b/>
          <w:sz w:val="40"/>
          <w:szCs w:val="40"/>
        </w:rPr>
        <w:t>w godz. 8.00 – 11</w:t>
      </w:r>
      <w:r w:rsidR="005D745E">
        <w:rPr>
          <w:b/>
          <w:sz w:val="40"/>
          <w:szCs w:val="40"/>
        </w:rPr>
        <w:t>.00 - plac przy PSZOK-u ul. Ks. Brzóski 20a dla mieszkańców miejscowości: Korczew, Nowy Bartków, Stary Bartków, Laskowice, Knychówek, Józefin.</w:t>
      </w:r>
    </w:p>
    <w:p w:rsidR="00E74ECF" w:rsidRDefault="00E74ECF" w:rsidP="00E74ECF">
      <w:pPr>
        <w:pStyle w:val="Akapitzlist"/>
        <w:jc w:val="both"/>
        <w:rPr>
          <w:b/>
          <w:sz w:val="40"/>
          <w:szCs w:val="40"/>
        </w:rPr>
      </w:pPr>
    </w:p>
    <w:p w:rsidR="005D745E" w:rsidRDefault="00E74ECF" w:rsidP="00BF1B1C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222DD3">
        <w:rPr>
          <w:b/>
          <w:color w:val="000000" w:themeColor="text1"/>
          <w:sz w:val="52"/>
          <w:szCs w:val="52"/>
        </w:rPr>
        <w:t>S</w:t>
      </w:r>
      <w:r w:rsidR="00222DD3" w:rsidRPr="00222DD3">
        <w:rPr>
          <w:b/>
          <w:color w:val="000000" w:themeColor="text1"/>
          <w:sz w:val="52"/>
          <w:szCs w:val="52"/>
        </w:rPr>
        <w:t>ZCZEGLACIN</w:t>
      </w:r>
      <w:r w:rsidR="005D745E" w:rsidRPr="00222DD3">
        <w:rPr>
          <w:b/>
          <w:color w:val="FF0000"/>
          <w:sz w:val="40"/>
          <w:szCs w:val="40"/>
        </w:rPr>
        <w:t xml:space="preserve"> </w:t>
      </w:r>
      <w:r w:rsidR="00560BD7" w:rsidRPr="00560BD7">
        <w:rPr>
          <w:b/>
          <w:color w:val="FF0000"/>
          <w:sz w:val="40"/>
          <w:szCs w:val="40"/>
        </w:rPr>
        <w:t xml:space="preserve">23.06.2022r. </w:t>
      </w:r>
      <w:r w:rsidR="005D745E">
        <w:rPr>
          <w:b/>
          <w:sz w:val="40"/>
          <w:szCs w:val="40"/>
        </w:rPr>
        <w:t>w godz. 11.30 – 13.30 – plac przy remizie OSP dla mieszkańców miejscowości: Szczeglacin, Czaple Górne, Zaleś, Starczewice, Mogielnica.</w:t>
      </w:r>
    </w:p>
    <w:p w:rsidR="00E74ECF" w:rsidRPr="00E74ECF" w:rsidRDefault="00E74ECF" w:rsidP="00E74ECF">
      <w:pPr>
        <w:pStyle w:val="Akapitzlist"/>
        <w:rPr>
          <w:b/>
          <w:sz w:val="40"/>
          <w:szCs w:val="40"/>
        </w:rPr>
      </w:pPr>
    </w:p>
    <w:p w:rsidR="00E74ECF" w:rsidRDefault="00E74ECF" w:rsidP="00E74ECF">
      <w:pPr>
        <w:pStyle w:val="Akapitzlist"/>
        <w:jc w:val="both"/>
        <w:rPr>
          <w:b/>
          <w:sz w:val="40"/>
          <w:szCs w:val="40"/>
        </w:rPr>
      </w:pPr>
    </w:p>
    <w:p w:rsidR="00BF1B1C" w:rsidRPr="00AE7C1C" w:rsidRDefault="00222DD3" w:rsidP="00AE7C1C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222DD3">
        <w:rPr>
          <w:b/>
          <w:color w:val="000000" w:themeColor="text1"/>
          <w:sz w:val="52"/>
          <w:szCs w:val="52"/>
        </w:rPr>
        <w:t>GÓRY</w:t>
      </w:r>
      <w:r w:rsidR="005D745E">
        <w:rPr>
          <w:b/>
          <w:sz w:val="40"/>
          <w:szCs w:val="40"/>
        </w:rPr>
        <w:t xml:space="preserve"> </w:t>
      </w:r>
      <w:r w:rsidR="00AE7C1C" w:rsidRPr="00AE7C1C">
        <w:rPr>
          <w:b/>
          <w:color w:val="FF0000"/>
          <w:sz w:val="40"/>
          <w:szCs w:val="40"/>
        </w:rPr>
        <w:t xml:space="preserve">24.06.2022r. </w:t>
      </w:r>
      <w:r w:rsidR="00AE7C1C">
        <w:rPr>
          <w:b/>
          <w:sz w:val="40"/>
          <w:szCs w:val="40"/>
        </w:rPr>
        <w:t>w godz. 08.00 – 12</w:t>
      </w:r>
      <w:r w:rsidR="005D745E">
        <w:rPr>
          <w:b/>
          <w:sz w:val="40"/>
          <w:szCs w:val="40"/>
        </w:rPr>
        <w:t>.00 – plac przy boisku</w:t>
      </w:r>
      <w:r>
        <w:rPr>
          <w:b/>
          <w:sz w:val="40"/>
          <w:szCs w:val="40"/>
        </w:rPr>
        <w:t xml:space="preserve"> </w:t>
      </w:r>
      <w:r w:rsidR="005D745E">
        <w:rPr>
          <w:b/>
          <w:sz w:val="40"/>
          <w:szCs w:val="40"/>
        </w:rPr>
        <w:t xml:space="preserve"> </w:t>
      </w:r>
      <w:r w:rsidR="00E74ECF">
        <w:rPr>
          <w:b/>
          <w:sz w:val="40"/>
          <w:szCs w:val="40"/>
        </w:rPr>
        <w:t>dla mieszkańców miejscowości: Góry, Drażniew, Bużyska, Tokary, Ruda.</w:t>
      </w:r>
    </w:p>
    <w:p w:rsidR="00B43F0A" w:rsidRDefault="00B43F0A" w:rsidP="00B43F0A">
      <w:pPr>
        <w:pStyle w:val="Akapitzlis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Wójt Gminy </w:t>
      </w:r>
    </w:p>
    <w:p w:rsidR="00B43F0A" w:rsidRPr="00B43F0A" w:rsidRDefault="00AE7C1C" w:rsidP="00B43F0A">
      <w:pPr>
        <w:pStyle w:val="Akapitzlist"/>
        <w:jc w:val="right"/>
        <w:rPr>
          <w:b/>
        </w:rPr>
      </w:pPr>
      <w:r>
        <w:rPr>
          <w:b/>
        </w:rPr>
        <w:t xml:space="preserve">/-/Sławomir Wasilczuk </w:t>
      </w:r>
    </w:p>
    <w:sectPr w:rsidR="00B43F0A" w:rsidRPr="00B43F0A" w:rsidSect="00907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36C7"/>
    <w:multiLevelType w:val="hybridMultilevel"/>
    <w:tmpl w:val="ED28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6615"/>
    <w:multiLevelType w:val="hybridMultilevel"/>
    <w:tmpl w:val="A308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C"/>
    <w:rsid w:val="00222DD3"/>
    <w:rsid w:val="00560BD7"/>
    <w:rsid w:val="005D745E"/>
    <w:rsid w:val="007900D7"/>
    <w:rsid w:val="0090742E"/>
    <w:rsid w:val="00AE7C1C"/>
    <w:rsid w:val="00B43F0A"/>
    <w:rsid w:val="00BF1B1C"/>
    <w:rsid w:val="00D3355F"/>
    <w:rsid w:val="00D9396C"/>
    <w:rsid w:val="00E74ECF"/>
    <w:rsid w:val="00E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BCEBD-1AFF-45D2-8112-A3239A7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Sadowa</dc:creator>
  <cp:keywords/>
  <dc:description/>
  <cp:lastModifiedBy>Magdalena Sadowa</cp:lastModifiedBy>
  <cp:revision>2</cp:revision>
  <cp:lastPrinted>2022-05-23T11:28:00Z</cp:lastPrinted>
  <dcterms:created xsi:type="dcterms:W3CDTF">2022-05-23T11:28:00Z</dcterms:created>
  <dcterms:modified xsi:type="dcterms:W3CDTF">2022-05-23T11:28:00Z</dcterms:modified>
</cp:coreProperties>
</file>