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A30913" w14:textId="31477448" w:rsidR="00495602" w:rsidRPr="00495602" w:rsidRDefault="00495602" w:rsidP="0049560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95602">
        <w:rPr>
          <w:rFonts w:ascii="Times New Roman" w:hAnsi="Times New Roman" w:cs="Times New Roman"/>
          <w:b/>
          <w:bCs/>
          <w:sz w:val="24"/>
          <w:szCs w:val="24"/>
        </w:rPr>
        <w:t xml:space="preserve">W roku szkolnym 2023/2024 ustala się następujący harmonogram dyżurów 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495602">
        <w:rPr>
          <w:rFonts w:ascii="Times New Roman" w:hAnsi="Times New Roman" w:cs="Times New Roman"/>
          <w:b/>
          <w:bCs/>
          <w:sz w:val="24"/>
          <w:szCs w:val="24"/>
        </w:rPr>
        <w:t>w okresie wakacji letnich dla przedszkoli i oddziałów przedszkolnych w  szkołach prowadzonych przez Gminę Luzino:</w:t>
      </w:r>
    </w:p>
    <w:p w14:paraId="62368BF2" w14:textId="77777777" w:rsidR="00495602" w:rsidRDefault="00495602" w:rsidP="00495602">
      <w:pPr>
        <w:jc w:val="both"/>
        <w:rPr>
          <w:rFonts w:ascii="Times New Roman" w:hAnsi="Times New Roman" w:cs="Times New Roman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6091"/>
        <w:gridCol w:w="2971"/>
      </w:tblGrid>
      <w:tr w:rsidR="00495602" w14:paraId="1C00F541" w14:textId="77777777" w:rsidTr="00495602"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0096D" w14:textId="77777777" w:rsidR="00495602" w:rsidRDefault="0049560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Nazwa placówki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6672C" w14:textId="77777777" w:rsidR="00495602" w:rsidRDefault="0049560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Termin dyżuru</w:t>
            </w:r>
          </w:p>
        </w:tc>
      </w:tr>
      <w:tr w:rsidR="00495602" w14:paraId="3B3E7404" w14:textId="77777777" w:rsidTr="00495602"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D7229" w14:textId="77777777" w:rsidR="00495602" w:rsidRDefault="0049560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43A18DE6" w14:textId="77777777" w:rsidR="00495602" w:rsidRDefault="0049560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Szkoła Podstawowa  im. ks. Jana Twardowskiego  </w:t>
            </w:r>
          </w:p>
          <w:p w14:paraId="27CD85E6" w14:textId="77777777" w:rsidR="00495602" w:rsidRDefault="0049560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 Barłominie  ul. Szkolna 3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69E20" w14:textId="77777777" w:rsidR="00495602" w:rsidRDefault="0049560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373CF5BC" w14:textId="77777777" w:rsidR="00495602" w:rsidRDefault="0049560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lipiec – 12 lipiec 2024</w:t>
            </w:r>
          </w:p>
          <w:p w14:paraId="38AC0B68" w14:textId="77777777" w:rsidR="00495602" w:rsidRDefault="0049560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 sierpień – 31 sierpień 2024</w:t>
            </w:r>
          </w:p>
        </w:tc>
      </w:tr>
      <w:tr w:rsidR="00495602" w14:paraId="793E10E4" w14:textId="77777777" w:rsidTr="00495602"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5921F" w14:textId="77777777" w:rsidR="00495602" w:rsidRDefault="0049560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18F392D8" w14:textId="77777777" w:rsidR="00495602" w:rsidRDefault="0049560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Szkoła Podstawowa im. Janusza Korczaka </w:t>
            </w:r>
            <w:r>
              <w:rPr>
                <w:rFonts w:ascii="Times New Roman" w:hAnsi="Times New Roman" w:cs="Times New Roman"/>
              </w:rPr>
              <w:br/>
              <w:t>w Wyszecinie ul. Szkolna  2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52B4E" w14:textId="77777777" w:rsidR="00495602" w:rsidRDefault="0049560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056B2A14" w14:textId="77777777" w:rsidR="00495602" w:rsidRDefault="0049560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lipiec – 12 lipiec 2024</w:t>
            </w:r>
          </w:p>
          <w:p w14:paraId="7B39F377" w14:textId="77777777" w:rsidR="00495602" w:rsidRDefault="0049560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 sierpień – 31 sierpień 2024</w:t>
            </w:r>
          </w:p>
        </w:tc>
      </w:tr>
      <w:tr w:rsidR="00495602" w14:paraId="78348192" w14:textId="77777777" w:rsidTr="00495602"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AF3FC" w14:textId="77777777" w:rsidR="00495602" w:rsidRDefault="0049560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6E0EFFCF" w14:textId="77777777" w:rsidR="00495602" w:rsidRDefault="0049560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Szkoła Podstawowa nr 2 im. prof. Gerarda Labudy </w:t>
            </w:r>
            <w:r>
              <w:rPr>
                <w:rFonts w:ascii="Times New Roman" w:hAnsi="Times New Roman" w:cs="Times New Roman"/>
              </w:rPr>
              <w:br/>
              <w:t>w Luzinie ul. Mickiewicza 22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88C4E" w14:textId="77777777" w:rsidR="00495602" w:rsidRDefault="0049560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3BAB5996" w14:textId="77777777" w:rsidR="00495602" w:rsidRDefault="0049560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 lipiec – 31 lipiec 2024</w:t>
            </w:r>
          </w:p>
          <w:p w14:paraId="3798B3BF" w14:textId="77777777" w:rsidR="00495602" w:rsidRDefault="0049560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 sierpień – 31 sierpień 2024</w:t>
            </w:r>
          </w:p>
        </w:tc>
      </w:tr>
      <w:tr w:rsidR="00495602" w14:paraId="2CBDF704" w14:textId="77777777" w:rsidTr="00495602"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BC06B" w14:textId="77777777" w:rsidR="00495602" w:rsidRDefault="0049560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07F17E73" w14:textId="332833F2" w:rsidR="00495602" w:rsidRDefault="0049560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Szkoła Podstawowa im. Jana Pawła II </w:t>
            </w:r>
            <w:r>
              <w:rPr>
                <w:rFonts w:ascii="Times New Roman" w:hAnsi="Times New Roman" w:cs="Times New Roman"/>
              </w:rPr>
              <w:br/>
              <w:t>w Kębłowie ul. Wiejska 4</w:t>
            </w:r>
            <w:r w:rsidR="00AE5385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CB062" w14:textId="77777777" w:rsidR="00495602" w:rsidRDefault="0049560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6E5778B0" w14:textId="77777777" w:rsidR="00495602" w:rsidRDefault="0049560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sierpień – 31 sierpień 2024</w:t>
            </w:r>
          </w:p>
        </w:tc>
      </w:tr>
      <w:tr w:rsidR="00495602" w14:paraId="59EF32BC" w14:textId="77777777" w:rsidTr="00495602"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A30B1" w14:textId="77777777" w:rsidR="00495602" w:rsidRDefault="0049560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17EAC0C8" w14:textId="27A44B98" w:rsidR="00495602" w:rsidRDefault="0049560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Szkoła Podstawowa im. płk Stanisława Dąbka  </w:t>
            </w:r>
            <w:r>
              <w:rPr>
                <w:rFonts w:ascii="Times New Roman" w:hAnsi="Times New Roman" w:cs="Times New Roman"/>
              </w:rPr>
              <w:br/>
              <w:t xml:space="preserve">w Sychowie ul. </w:t>
            </w:r>
            <w:r w:rsidR="00AE5385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zkolna 4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28144" w14:textId="77777777" w:rsidR="00495602" w:rsidRDefault="0049560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2955C18E" w14:textId="77777777" w:rsidR="00495602" w:rsidRDefault="0049560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sierpień – 31 sierpień 2024</w:t>
            </w:r>
          </w:p>
        </w:tc>
      </w:tr>
      <w:tr w:rsidR="00495602" w14:paraId="4E760682" w14:textId="77777777" w:rsidTr="00495602"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A4172" w14:textId="77777777" w:rsidR="00495602" w:rsidRDefault="0049560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152D8284" w14:textId="77777777" w:rsidR="00495602" w:rsidRDefault="0049560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Gminne Przedszkole Publiczne </w:t>
            </w:r>
            <w:r>
              <w:rPr>
                <w:rFonts w:ascii="Times New Roman" w:hAnsi="Times New Roman" w:cs="Times New Roman"/>
              </w:rPr>
              <w:br/>
              <w:t>w Luzinie ul. Wilczka 4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4BC1A" w14:textId="77777777" w:rsidR="00495602" w:rsidRDefault="0049560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00E0E320" w14:textId="77777777" w:rsidR="00495602" w:rsidRDefault="0049560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sierpień – 31 sierpień 2024</w:t>
            </w:r>
          </w:p>
        </w:tc>
      </w:tr>
      <w:tr w:rsidR="00495602" w14:paraId="690F0E9B" w14:textId="77777777" w:rsidTr="00495602"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498CC" w14:textId="77777777" w:rsidR="00495602" w:rsidRDefault="0049560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7CC69ACE" w14:textId="77777777" w:rsidR="00495602" w:rsidRDefault="0049560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Zespół szkolno-Przedszkolny (Przedszkole nr 2) </w:t>
            </w:r>
            <w:r>
              <w:rPr>
                <w:rFonts w:ascii="Times New Roman" w:hAnsi="Times New Roman" w:cs="Times New Roman"/>
              </w:rPr>
              <w:br/>
              <w:t>w Luzinie ul. Szkolna 13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DC2BA" w14:textId="77777777" w:rsidR="00495602" w:rsidRDefault="0049560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78943701" w14:textId="77777777" w:rsidR="00495602" w:rsidRDefault="0049560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sierpień – 31 sierpień 2024</w:t>
            </w:r>
          </w:p>
        </w:tc>
      </w:tr>
    </w:tbl>
    <w:p w14:paraId="77108967" w14:textId="77777777" w:rsidR="00FE468F" w:rsidRDefault="00FE468F"/>
    <w:sectPr w:rsidR="00FE46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42A"/>
    <w:rsid w:val="0032769A"/>
    <w:rsid w:val="0034700E"/>
    <w:rsid w:val="00495602"/>
    <w:rsid w:val="0073142A"/>
    <w:rsid w:val="00AE5385"/>
    <w:rsid w:val="00FE4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56BBEA"/>
  <w15:chartTrackingRefBased/>
  <w15:docId w15:val="{2B9822CF-F5E6-40FE-ADE2-92BE2866F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95602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49560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4245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144</Words>
  <Characters>867</Characters>
  <Application>Microsoft Office Word</Application>
  <DocSecurity>0</DocSecurity>
  <Lines>7</Lines>
  <Paragraphs>2</Paragraphs>
  <ScaleCrop>false</ScaleCrop>
  <Company/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marzenam</dc:creator>
  <cp:keywords/>
  <dc:description/>
  <cp:lastModifiedBy>marzena</cp:lastModifiedBy>
  <cp:revision>5</cp:revision>
  <dcterms:created xsi:type="dcterms:W3CDTF">2024-06-12T15:37:00Z</dcterms:created>
  <dcterms:modified xsi:type="dcterms:W3CDTF">2024-06-13T04:23:00Z</dcterms:modified>
</cp:coreProperties>
</file>