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EFFC19" w14:textId="732647F2" w:rsidR="007E520C" w:rsidRPr="007E520C" w:rsidRDefault="007E520C" w:rsidP="007E520C">
      <w:pPr>
        <w:jc w:val="center"/>
        <w:rPr>
          <w:rFonts w:ascii="Arial" w:hAnsi="Arial"/>
          <w:b/>
          <w:sz w:val="24"/>
          <w:szCs w:val="24"/>
        </w:rPr>
      </w:pPr>
      <w:r w:rsidRPr="007E520C">
        <w:rPr>
          <w:rFonts w:ascii="Arial" w:hAnsi="Arial"/>
          <w:b/>
          <w:sz w:val="24"/>
          <w:szCs w:val="24"/>
        </w:rPr>
        <w:t xml:space="preserve">Zarządzenie Nr </w:t>
      </w:r>
      <w:r w:rsidR="00396177">
        <w:rPr>
          <w:rFonts w:ascii="Arial" w:hAnsi="Arial"/>
          <w:b/>
          <w:sz w:val="24"/>
          <w:szCs w:val="24"/>
        </w:rPr>
        <w:t>SG.120.</w:t>
      </w:r>
      <w:r w:rsidR="00F05738">
        <w:rPr>
          <w:rFonts w:ascii="Arial" w:hAnsi="Arial"/>
          <w:b/>
          <w:sz w:val="24"/>
          <w:szCs w:val="24"/>
        </w:rPr>
        <w:t>13</w:t>
      </w:r>
      <w:r w:rsidR="00396177">
        <w:rPr>
          <w:rFonts w:ascii="Arial" w:hAnsi="Arial"/>
          <w:b/>
          <w:sz w:val="24"/>
          <w:szCs w:val="24"/>
        </w:rPr>
        <w:t>.202</w:t>
      </w:r>
      <w:r w:rsidR="00FC0CD4">
        <w:rPr>
          <w:rFonts w:ascii="Arial" w:hAnsi="Arial"/>
          <w:b/>
          <w:sz w:val="24"/>
          <w:szCs w:val="24"/>
        </w:rPr>
        <w:t>4</w:t>
      </w:r>
    </w:p>
    <w:p w14:paraId="51A72213" w14:textId="77777777" w:rsidR="007E520C" w:rsidRPr="007E520C" w:rsidRDefault="007E520C" w:rsidP="007E520C">
      <w:pPr>
        <w:jc w:val="center"/>
        <w:rPr>
          <w:rFonts w:ascii="Arial" w:hAnsi="Arial"/>
          <w:b/>
          <w:sz w:val="24"/>
          <w:szCs w:val="24"/>
        </w:rPr>
      </w:pPr>
      <w:r w:rsidRPr="007E520C">
        <w:rPr>
          <w:rFonts w:ascii="Arial" w:hAnsi="Arial"/>
          <w:b/>
          <w:sz w:val="24"/>
          <w:szCs w:val="24"/>
        </w:rPr>
        <w:t>Wójta Gminy Skąpe</w:t>
      </w:r>
    </w:p>
    <w:p w14:paraId="13D30853" w14:textId="6C352B06" w:rsidR="007E520C" w:rsidRPr="007E520C" w:rsidRDefault="007E520C" w:rsidP="007E520C">
      <w:pPr>
        <w:jc w:val="center"/>
        <w:rPr>
          <w:rFonts w:ascii="Arial" w:hAnsi="Arial"/>
          <w:b/>
          <w:sz w:val="24"/>
          <w:szCs w:val="24"/>
        </w:rPr>
      </w:pPr>
      <w:r w:rsidRPr="007E520C">
        <w:rPr>
          <w:rFonts w:ascii="Arial" w:hAnsi="Arial"/>
          <w:b/>
          <w:sz w:val="24"/>
          <w:szCs w:val="24"/>
        </w:rPr>
        <w:t xml:space="preserve">z dnia </w:t>
      </w:r>
      <w:r w:rsidR="00F05738">
        <w:rPr>
          <w:rFonts w:ascii="Arial" w:hAnsi="Arial"/>
          <w:b/>
          <w:sz w:val="24"/>
          <w:szCs w:val="24"/>
        </w:rPr>
        <w:t>29 marca</w:t>
      </w:r>
      <w:r w:rsidRPr="007E520C">
        <w:rPr>
          <w:rFonts w:ascii="Arial" w:hAnsi="Arial"/>
          <w:b/>
          <w:sz w:val="24"/>
          <w:szCs w:val="24"/>
        </w:rPr>
        <w:t xml:space="preserve"> 202</w:t>
      </w:r>
      <w:r w:rsidR="00FC0CD4">
        <w:rPr>
          <w:rFonts w:ascii="Arial" w:hAnsi="Arial"/>
          <w:b/>
          <w:sz w:val="24"/>
          <w:szCs w:val="24"/>
        </w:rPr>
        <w:t>4</w:t>
      </w:r>
      <w:r w:rsidRPr="007E520C">
        <w:rPr>
          <w:rFonts w:ascii="Arial" w:hAnsi="Arial"/>
          <w:b/>
          <w:sz w:val="24"/>
          <w:szCs w:val="24"/>
        </w:rPr>
        <w:t xml:space="preserve"> roku</w:t>
      </w:r>
    </w:p>
    <w:p w14:paraId="21F30E54" w14:textId="77777777" w:rsidR="007E520C" w:rsidRPr="007E520C" w:rsidRDefault="007E520C" w:rsidP="007E520C">
      <w:pPr>
        <w:rPr>
          <w:rFonts w:ascii="Arial" w:hAnsi="Arial"/>
          <w:sz w:val="24"/>
          <w:szCs w:val="24"/>
        </w:rPr>
      </w:pPr>
    </w:p>
    <w:p w14:paraId="04796C82" w14:textId="77777777" w:rsidR="007E520C" w:rsidRPr="007E520C" w:rsidRDefault="007E520C" w:rsidP="007E520C">
      <w:pPr>
        <w:rPr>
          <w:rFonts w:ascii="Arial" w:hAnsi="Arial"/>
          <w:sz w:val="24"/>
          <w:szCs w:val="24"/>
        </w:rPr>
      </w:pPr>
    </w:p>
    <w:p w14:paraId="41446F59" w14:textId="5E462363" w:rsidR="007E520C" w:rsidRPr="007E520C" w:rsidRDefault="007E520C" w:rsidP="007E520C">
      <w:pPr>
        <w:pStyle w:val="formularzwzortekst"/>
        <w:jc w:val="center"/>
        <w:rPr>
          <w:rFonts w:ascii="Arial" w:hAnsi="Arial"/>
          <w:color w:val="auto"/>
          <w:sz w:val="24"/>
          <w:szCs w:val="24"/>
        </w:rPr>
      </w:pPr>
      <w:r w:rsidRPr="007E520C">
        <w:rPr>
          <w:rFonts w:ascii="Arial" w:hAnsi="Arial"/>
          <w:b/>
          <w:color w:val="auto"/>
          <w:sz w:val="24"/>
          <w:szCs w:val="24"/>
        </w:rPr>
        <w:t xml:space="preserve">w sprawie powołania zespołu wyborczego do przeprowadzenia wyborów </w:t>
      </w:r>
      <w:r w:rsidR="00FC0CD4">
        <w:rPr>
          <w:rFonts w:ascii="Arial" w:hAnsi="Arial"/>
          <w:b/>
          <w:color w:val="auto"/>
          <w:sz w:val="24"/>
          <w:szCs w:val="24"/>
        </w:rPr>
        <w:t xml:space="preserve">do </w:t>
      </w:r>
      <w:r w:rsidR="00F05738">
        <w:rPr>
          <w:rFonts w:ascii="Arial" w:hAnsi="Arial"/>
          <w:b/>
          <w:color w:val="auto"/>
          <w:sz w:val="24"/>
          <w:szCs w:val="24"/>
        </w:rPr>
        <w:t>Parlamentu Europejskiego</w:t>
      </w:r>
      <w:r w:rsidRPr="007E520C">
        <w:rPr>
          <w:rFonts w:ascii="Arial" w:hAnsi="Arial"/>
          <w:b/>
          <w:color w:val="auto"/>
          <w:sz w:val="24"/>
          <w:szCs w:val="24"/>
        </w:rPr>
        <w:t xml:space="preserve"> </w:t>
      </w:r>
    </w:p>
    <w:p w14:paraId="7970850B" w14:textId="77777777" w:rsidR="007E520C" w:rsidRDefault="007E520C" w:rsidP="007E520C">
      <w:pPr>
        <w:jc w:val="center"/>
        <w:rPr>
          <w:rFonts w:ascii="Arial" w:hAnsi="Arial" w:cs="Arial"/>
          <w:i/>
        </w:rPr>
      </w:pPr>
    </w:p>
    <w:p w14:paraId="6CACDD6C" w14:textId="77777777" w:rsidR="007E520C" w:rsidRPr="008D2265" w:rsidRDefault="007E520C" w:rsidP="007E520C">
      <w:pPr>
        <w:jc w:val="both"/>
        <w:rPr>
          <w:rFonts w:ascii="Arial" w:hAnsi="Arial" w:cs="Arial"/>
          <w:i/>
        </w:rPr>
      </w:pPr>
    </w:p>
    <w:p w14:paraId="3EB75DC3" w14:textId="0507E9E1" w:rsidR="007E520C" w:rsidRPr="008C6BC0" w:rsidRDefault="007E520C" w:rsidP="007E520C">
      <w:pPr>
        <w:pStyle w:val="Tekstpodstawowy"/>
        <w:jc w:val="both"/>
        <w:rPr>
          <w:rFonts w:ascii="Arial" w:hAnsi="Arial" w:cs="Arial"/>
          <w:b/>
          <w:i/>
        </w:rPr>
      </w:pPr>
      <w:r w:rsidRPr="001B395E">
        <w:rPr>
          <w:rFonts w:ascii="Arial" w:hAnsi="Arial" w:cs="Arial"/>
          <w:i/>
        </w:rPr>
        <w:t xml:space="preserve">Na podstawie </w:t>
      </w:r>
      <w:r>
        <w:rPr>
          <w:rFonts w:ascii="Arial" w:hAnsi="Arial" w:cs="Arial"/>
          <w:i/>
        </w:rPr>
        <w:t>art. 156 § 1 ustawy z dnia 5 stycznia 2011r. (Dz</w:t>
      </w:r>
      <w:r w:rsidR="006C0F04">
        <w:rPr>
          <w:rFonts w:ascii="Arial" w:hAnsi="Arial" w:cs="Arial"/>
          <w:i/>
        </w:rPr>
        <w:t>.</w:t>
      </w:r>
      <w:r>
        <w:rPr>
          <w:rFonts w:ascii="Arial" w:hAnsi="Arial" w:cs="Arial"/>
          <w:i/>
        </w:rPr>
        <w:t xml:space="preserve"> U. z 20</w:t>
      </w:r>
      <w:r w:rsidR="00902606">
        <w:rPr>
          <w:rFonts w:ascii="Arial" w:hAnsi="Arial" w:cs="Arial"/>
          <w:i/>
        </w:rPr>
        <w:t>2</w:t>
      </w:r>
      <w:r w:rsidR="00FC0CD4">
        <w:rPr>
          <w:rFonts w:ascii="Arial" w:hAnsi="Arial" w:cs="Arial"/>
          <w:i/>
        </w:rPr>
        <w:t>3</w:t>
      </w:r>
      <w:r>
        <w:rPr>
          <w:rFonts w:ascii="Arial" w:hAnsi="Arial" w:cs="Arial"/>
          <w:i/>
        </w:rPr>
        <w:t xml:space="preserve">r. poz. </w:t>
      </w:r>
      <w:r w:rsidR="00FC0CD4">
        <w:rPr>
          <w:rFonts w:ascii="Arial" w:hAnsi="Arial" w:cs="Arial"/>
          <w:i/>
        </w:rPr>
        <w:t>2408</w:t>
      </w:r>
      <w:r>
        <w:rPr>
          <w:rFonts w:ascii="Arial" w:hAnsi="Arial" w:cs="Arial"/>
          <w:i/>
        </w:rPr>
        <w:t xml:space="preserve"> z późn. zm.)</w:t>
      </w:r>
      <w:r w:rsidR="00FC0CD4">
        <w:rPr>
          <w:rFonts w:ascii="Arial" w:hAnsi="Arial" w:cs="Arial"/>
          <w:i/>
        </w:rPr>
        <w:t xml:space="preserve"> </w:t>
      </w:r>
      <w:r>
        <w:rPr>
          <w:rFonts w:ascii="Arial" w:hAnsi="Arial" w:cs="Arial"/>
          <w:b/>
          <w:i/>
        </w:rPr>
        <w:t>zarządzam</w:t>
      </w:r>
      <w:r w:rsidR="00FC0CD4">
        <w:rPr>
          <w:rFonts w:ascii="Arial" w:hAnsi="Arial" w:cs="Arial"/>
          <w:b/>
          <w:i/>
        </w:rPr>
        <w:t>,</w:t>
      </w:r>
      <w:r>
        <w:rPr>
          <w:rFonts w:ascii="Arial" w:hAnsi="Arial" w:cs="Arial"/>
          <w:b/>
          <w:i/>
        </w:rPr>
        <w:t xml:space="preserve"> co następuje:</w:t>
      </w:r>
    </w:p>
    <w:p w14:paraId="1B94E07A" w14:textId="77777777" w:rsidR="007E520C" w:rsidRPr="008D2265" w:rsidRDefault="007E520C" w:rsidP="007E520C">
      <w:pPr>
        <w:pStyle w:val="Tekstpodstawowy"/>
        <w:rPr>
          <w:rFonts w:ascii="Arial" w:hAnsi="Arial" w:cs="Arial"/>
          <w:sz w:val="24"/>
          <w:szCs w:val="24"/>
        </w:rPr>
      </w:pPr>
    </w:p>
    <w:p w14:paraId="39746B9B" w14:textId="64697098" w:rsidR="008E27E4" w:rsidRDefault="007E520C" w:rsidP="007E520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D2265">
        <w:rPr>
          <w:rFonts w:ascii="Arial" w:hAnsi="Arial" w:cs="Arial"/>
          <w:b/>
          <w:sz w:val="24"/>
          <w:szCs w:val="24"/>
        </w:rPr>
        <w:t>§ 1</w:t>
      </w:r>
      <w:r w:rsidRPr="004C6C0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 xml:space="preserve">Powołuję zespół do przeprowadzenia wyborów </w:t>
      </w:r>
      <w:r w:rsidR="00FC0CD4" w:rsidRPr="00FC0CD4">
        <w:rPr>
          <w:rFonts w:ascii="Arial" w:hAnsi="Arial"/>
          <w:bCs/>
          <w:sz w:val="24"/>
          <w:szCs w:val="24"/>
        </w:rPr>
        <w:t xml:space="preserve">do </w:t>
      </w:r>
      <w:r w:rsidR="00F05738">
        <w:rPr>
          <w:rFonts w:ascii="Arial" w:hAnsi="Arial"/>
          <w:bCs/>
          <w:sz w:val="24"/>
          <w:szCs w:val="24"/>
        </w:rPr>
        <w:t>Parlamentu Europejskiego</w:t>
      </w:r>
      <w:r w:rsidR="00FC0CD4" w:rsidRPr="007E520C">
        <w:rPr>
          <w:rFonts w:ascii="Arial" w:hAnsi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ogłoszonych na dzień </w:t>
      </w:r>
      <w:r w:rsidR="00F05738">
        <w:rPr>
          <w:rFonts w:ascii="Arial" w:hAnsi="Arial" w:cs="Arial"/>
          <w:sz w:val="24"/>
          <w:szCs w:val="24"/>
        </w:rPr>
        <w:t>9 czerwca</w:t>
      </w:r>
      <w:r w:rsidR="00902606">
        <w:rPr>
          <w:rFonts w:ascii="Arial" w:hAnsi="Arial" w:cs="Arial"/>
          <w:sz w:val="24"/>
          <w:szCs w:val="24"/>
        </w:rPr>
        <w:t xml:space="preserve"> 202</w:t>
      </w:r>
      <w:r w:rsidR="00FC0CD4">
        <w:rPr>
          <w:rFonts w:ascii="Arial" w:hAnsi="Arial" w:cs="Arial"/>
          <w:sz w:val="24"/>
          <w:szCs w:val="24"/>
        </w:rPr>
        <w:t>4</w:t>
      </w:r>
      <w:r w:rsidR="00902606">
        <w:rPr>
          <w:rFonts w:ascii="Arial" w:hAnsi="Arial" w:cs="Arial"/>
          <w:sz w:val="24"/>
          <w:szCs w:val="24"/>
        </w:rPr>
        <w:t>r.</w:t>
      </w:r>
      <w:r>
        <w:rPr>
          <w:rFonts w:ascii="Arial" w:hAnsi="Arial" w:cs="Arial"/>
          <w:sz w:val="24"/>
          <w:szCs w:val="24"/>
        </w:rPr>
        <w:t xml:space="preserve"> w składzie:</w:t>
      </w:r>
    </w:p>
    <w:p w14:paraId="4250F77E" w14:textId="571073D4" w:rsidR="007E520C" w:rsidRPr="007E520C" w:rsidRDefault="007E520C" w:rsidP="007E520C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E520C">
        <w:rPr>
          <w:rFonts w:ascii="Arial" w:hAnsi="Arial" w:cs="Arial"/>
          <w:sz w:val="24"/>
          <w:szCs w:val="24"/>
        </w:rPr>
        <w:t>Alicja Hoppen</w:t>
      </w:r>
      <w:r>
        <w:rPr>
          <w:rFonts w:ascii="Arial" w:hAnsi="Arial" w:cs="Arial"/>
          <w:sz w:val="24"/>
          <w:szCs w:val="24"/>
        </w:rPr>
        <w:t xml:space="preserve"> </w:t>
      </w:r>
      <w:r w:rsidRPr="007E520C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</w:t>
      </w:r>
      <w:r w:rsidRPr="007E520C">
        <w:rPr>
          <w:rFonts w:ascii="Arial" w:hAnsi="Arial" w:cs="Arial"/>
          <w:sz w:val="24"/>
          <w:szCs w:val="24"/>
        </w:rPr>
        <w:t xml:space="preserve">Anyszko </w:t>
      </w:r>
      <w:r w:rsidR="006C0F04">
        <w:rPr>
          <w:rFonts w:ascii="Arial" w:hAnsi="Arial" w:cs="Arial"/>
          <w:sz w:val="24"/>
          <w:szCs w:val="24"/>
        </w:rPr>
        <w:t>–</w:t>
      </w:r>
      <w:r w:rsidRPr="007E520C">
        <w:rPr>
          <w:rFonts w:ascii="Arial" w:hAnsi="Arial" w:cs="Arial"/>
          <w:sz w:val="24"/>
          <w:szCs w:val="24"/>
        </w:rPr>
        <w:t xml:space="preserve"> </w:t>
      </w:r>
      <w:r w:rsidR="006C0F04">
        <w:rPr>
          <w:rFonts w:ascii="Arial" w:hAnsi="Arial" w:cs="Arial"/>
          <w:sz w:val="24"/>
          <w:szCs w:val="24"/>
        </w:rPr>
        <w:t>kierownik - koordynator, tel. 609 560 333</w:t>
      </w:r>
    </w:p>
    <w:p w14:paraId="373382FA" w14:textId="77777777" w:rsidR="007E520C" w:rsidRPr="007E520C" w:rsidRDefault="007E520C" w:rsidP="007E520C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E520C">
        <w:rPr>
          <w:rFonts w:ascii="Arial" w:hAnsi="Arial" w:cs="Arial"/>
          <w:sz w:val="24"/>
          <w:szCs w:val="24"/>
        </w:rPr>
        <w:t>Ilona Rzepka – członek</w:t>
      </w:r>
    </w:p>
    <w:p w14:paraId="4F53D71A" w14:textId="143A1872" w:rsidR="007E520C" w:rsidRDefault="007E520C" w:rsidP="007E520C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E520C">
        <w:rPr>
          <w:rFonts w:ascii="Arial" w:hAnsi="Arial" w:cs="Arial"/>
          <w:sz w:val="24"/>
          <w:szCs w:val="24"/>
        </w:rPr>
        <w:t xml:space="preserve">Michał Czajka  - </w:t>
      </w:r>
      <w:r w:rsidR="006C0F04">
        <w:rPr>
          <w:rFonts w:ascii="Arial" w:hAnsi="Arial" w:cs="Arial"/>
          <w:sz w:val="24"/>
          <w:szCs w:val="24"/>
        </w:rPr>
        <w:t>i</w:t>
      </w:r>
      <w:r w:rsidRPr="007E520C">
        <w:rPr>
          <w:rFonts w:ascii="Arial" w:hAnsi="Arial" w:cs="Arial"/>
          <w:sz w:val="24"/>
          <w:szCs w:val="24"/>
        </w:rPr>
        <w:t>nformatyk</w:t>
      </w:r>
      <w:r w:rsidR="006C0F04">
        <w:rPr>
          <w:rFonts w:ascii="Arial" w:hAnsi="Arial" w:cs="Arial"/>
          <w:sz w:val="24"/>
          <w:szCs w:val="24"/>
        </w:rPr>
        <w:t>, tel. 502 589 479, mail: informatyk@skape.pl</w:t>
      </w:r>
    </w:p>
    <w:p w14:paraId="5E6FE61F" w14:textId="77777777" w:rsidR="007E520C" w:rsidRDefault="007E520C" w:rsidP="007E520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05DC1FC3" w14:textId="77777777" w:rsidR="007E520C" w:rsidRDefault="007E520C" w:rsidP="007E520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E520C">
        <w:rPr>
          <w:rFonts w:ascii="Arial" w:hAnsi="Arial" w:cs="Arial"/>
          <w:b/>
          <w:bCs/>
          <w:sz w:val="24"/>
          <w:szCs w:val="24"/>
        </w:rPr>
        <w:t xml:space="preserve">§ 2. </w:t>
      </w:r>
      <w:r w:rsidRPr="007E520C">
        <w:rPr>
          <w:rFonts w:ascii="Arial" w:hAnsi="Arial" w:cs="Arial"/>
          <w:sz w:val="24"/>
          <w:szCs w:val="24"/>
        </w:rPr>
        <w:t>Zarządzenie wchodzi w życie z dniem podpisania.</w:t>
      </w:r>
    </w:p>
    <w:p w14:paraId="68BB2FEA" w14:textId="77777777" w:rsidR="007E520C" w:rsidRDefault="007E520C" w:rsidP="007E520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702A070F" w14:textId="77777777" w:rsidR="007E520C" w:rsidRDefault="007E520C" w:rsidP="007E520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sectPr w:rsidR="007E52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D473D5"/>
    <w:multiLevelType w:val="hybridMultilevel"/>
    <w:tmpl w:val="68A0417E"/>
    <w:lvl w:ilvl="0" w:tplc="9A38C524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16531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20C"/>
    <w:rsid w:val="001429F8"/>
    <w:rsid w:val="003354F8"/>
    <w:rsid w:val="00396177"/>
    <w:rsid w:val="00420B01"/>
    <w:rsid w:val="00627D02"/>
    <w:rsid w:val="006C0F04"/>
    <w:rsid w:val="007E520C"/>
    <w:rsid w:val="008C5650"/>
    <w:rsid w:val="008E27E4"/>
    <w:rsid w:val="00902606"/>
    <w:rsid w:val="00CF6FA6"/>
    <w:rsid w:val="00F05738"/>
    <w:rsid w:val="00FC0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CC023"/>
  <w15:chartTrackingRefBased/>
  <w15:docId w15:val="{9C263880-E1E8-4743-89F2-5F4172464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E52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7E520C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7E520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formularzwzortekst">
    <w:name w:val="formularzwzortekst"/>
    <w:basedOn w:val="Normalny"/>
    <w:qFormat/>
    <w:rsid w:val="007E520C"/>
    <w:pPr>
      <w:widowControl w:val="0"/>
      <w:autoSpaceDE w:val="0"/>
      <w:autoSpaceDN w:val="0"/>
      <w:adjustRightInd w:val="0"/>
      <w:spacing w:after="120" w:line="40" w:lineRule="atLeast"/>
      <w:jc w:val="both"/>
    </w:pPr>
    <w:rPr>
      <w:rFonts w:cs="Arial"/>
      <w:color w:val="17365D"/>
      <w:sz w:val="18"/>
      <w:szCs w:val="18"/>
    </w:rPr>
  </w:style>
  <w:style w:type="paragraph" w:styleId="Akapitzlist">
    <w:name w:val="List Paragraph"/>
    <w:basedOn w:val="Normalny"/>
    <w:uiPriority w:val="34"/>
    <w:qFormat/>
    <w:rsid w:val="007E52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Świecąca krawędź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91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Alicja.HoppenAnyszko</dc:creator>
  <cp:keywords/>
  <dc:description/>
  <cp:lastModifiedBy>Alicja Hoppen-Anyszko</cp:lastModifiedBy>
  <cp:revision>4</cp:revision>
  <cp:lastPrinted>2024-02-01T10:00:00Z</cp:lastPrinted>
  <dcterms:created xsi:type="dcterms:W3CDTF">2024-04-02T08:32:00Z</dcterms:created>
  <dcterms:modified xsi:type="dcterms:W3CDTF">2024-04-02T08:45:00Z</dcterms:modified>
</cp:coreProperties>
</file>