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1BF0A" w14:textId="4BCF7EDB" w:rsidR="00F249A2" w:rsidRPr="00147038" w:rsidRDefault="00F249A2" w:rsidP="00F249A2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147038">
        <w:rPr>
          <w:rFonts w:ascii="Arial" w:hAnsi="Arial" w:cs="Arial"/>
          <w:b/>
          <w:color w:val="000000"/>
          <w:sz w:val="24"/>
          <w:szCs w:val="24"/>
        </w:rPr>
        <w:t>Zarządzenie Nr 37a</w:t>
      </w:r>
      <w:r w:rsidRPr="00147038">
        <w:rPr>
          <w:rFonts w:ascii="Arial" w:hAnsi="Arial" w:cs="Arial"/>
          <w:b/>
          <w:sz w:val="24"/>
          <w:szCs w:val="24"/>
        </w:rPr>
        <w:t>/2025</w:t>
      </w:r>
    </w:p>
    <w:p w14:paraId="7FAAC562" w14:textId="77777777" w:rsidR="00F249A2" w:rsidRPr="00147038" w:rsidRDefault="00F249A2" w:rsidP="00F249A2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147038">
        <w:rPr>
          <w:rFonts w:ascii="Arial" w:hAnsi="Arial" w:cs="Arial"/>
          <w:b/>
          <w:sz w:val="24"/>
          <w:szCs w:val="24"/>
        </w:rPr>
        <w:t>Wójta Gminy Skąpe</w:t>
      </w:r>
    </w:p>
    <w:p w14:paraId="5563503D" w14:textId="77777777" w:rsidR="00F249A2" w:rsidRPr="00147038" w:rsidRDefault="00F249A2" w:rsidP="00F249A2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147038">
        <w:rPr>
          <w:rFonts w:ascii="Arial" w:hAnsi="Arial" w:cs="Arial"/>
          <w:b/>
          <w:sz w:val="24"/>
          <w:szCs w:val="24"/>
        </w:rPr>
        <w:t>z dnia 14 maja 2025 roku</w:t>
      </w:r>
    </w:p>
    <w:p w14:paraId="5E0A15F1" w14:textId="77777777" w:rsidR="00F249A2" w:rsidRPr="00147038" w:rsidRDefault="00F249A2" w:rsidP="00F249A2">
      <w:pPr>
        <w:spacing w:line="276" w:lineRule="auto"/>
        <w:rPr>
          <w:rFonts w:ascii="Arial" w:hAnsi="Arial" w:cs="Arial"/>
          <w:sz w:val="24"/>
          <w:szCs w:val="24"/>
          <w:u w:val="single"/>
        </w:rPr>
      </w:pPr>
    </w:p>
    <w:p w14:paraId="33376349" w14:textId="6915D17E" w:rsidR="00F249A2" w:rsidRPr="00147038" w:rsidRDefault="00F249A2" w:rsidP="00F249A2">
      <w:pPr>
        <w:spacing w:line="276" w:lineRule="auto"/>
        <w:jc w:val="center"/>
        <w:rPr>
          <w:rFonts w:ascii="Arial" w:hAnsi="Arial" w:cs="Arial"/>
          <w:i/>
          <w:sz w:val="24"/>
          <w:szCs w:val="24"/>
        </w:rPr>
      </w:pPr>
      <w:r w:rsidRPr="00147038">
        <w:rPr>
          <w:rFonts w:ascii="Arial" w:hAnsi="Arial" w:cs="Arial"/>
          <w:b/>
          <w:sz w:val="24"/>
          <w:szCs w:val="24"/>
        </w:rPr>
        <w:t xml:space="preserve">w sprawie </w:t>
      </w:r>
      <w:r w:rsidR="00147038" w:rsidRPr="00147038">
        <w:rPr>
          <w:rFonts w:ascii="Arial" w:hAnsi="Arial" w:cs="Arial"/>
          <w:b/>
          <w:sz w:val="24"/>
          <w:szCs w:val="24"/>
        </w:rPr>
        <w:t>przedstaw</w:t>
      </w:r>
      <w:r w:rsidR="00147038" w:rsidRPr="00147038">
        <w:rPr>
          <w:rFonts w:ascii="Arial" w:hAnsi="Arial" w:cs="Arial"/>
          <w:b/>
          <w:sz w:val="24"/>
          <w:szCs w:val="24"/>
        </w:rPr>
        <w:t>ienia</w:t>
      </w:r>
      <w:r w:rsidR="00147038" w:rsidRPr="00147038">
        <w:rPr>
          <w:rFonts w:ascii="Arial" w:hAnsi="Arial" w:cs="Arial"/>
          <w:b/>
          <w:sz w:val="24"/>
          <w:szCs w:val="24"/>
        </w:rPr>
        <w:t xml:space="preserve"> </w:t>
      </w:r>
      <w:r w:rsidR="00147038" w:rsidRPr="00147038">
        <w:rPr>
          <w:rFonts w:ascii="Arial" w:hAnsi="Arial" w:cs="Arial"/>
          <w:b/>
          <w:sz w:val="24"/>
          <w:szCs w:val="24"/>
        </w:rPr>
        <w:t>R</w:t>
      </w:r>
      <w:r w:rsidR="00147038" w:rsidRPr="00147038">
        <w:rPr>
          <w:rFonts w:ascii="Arial" w:hAnsi="Arial" w:cs="Arial"/>
          <w:b/>
          <w:sz w:val="24"/>
          <w:szCs w:val="24"/>
        </w:rPr>
        <w:t xml:space="preserve">adzie </w:t>
      </w:r>
      <w:r w:rsidR="00147038" w:rsidRPr="00147038">
        <w:rPr>
          <w:rFonts w:ascii="Arial" w:hAnsi="Arial" w:cs="Arial"/>
          <w:b/>
          <w:sz w:val="24"/>
          <w:szCs w:val="24"/>
        </w:rPr>
        <w:t>G</w:t>
      </w:r>
      <w:r w:rsidR="00147038" w:rsidRPr="00147038">
        <w:rPr>
          <w:rFonts w:ascii="Arial" w:hAnsi="Arial" w:cs="Arial"/>
          <w:b/>
          <w:sz w:val="24"/>
          <w:szCs w:val="24"/>
        </w:rPr>
        <w:t xml:space="preserve">miny </w:t>
      </w:r>
      <w:r w:rsidR="00147038" w:rsidRPr="00147038">
        <w:rPr>
          <w:rFonts w:ascii="Arial" w:hAnsi="Arial" w:cs="Arial"/>
          <w:b/>
          <w:sz w:val="24"/>
          <w:szCs w:val="24"/>
        </w:rPr>
        <w:t>Skąpe R</w:t>
      </w:r>
      <w:r w:rsidR="00147038" w:rsidRPr="00147038">
        <w:rPr>
          <w:rFonts w:ascii="Arial" w:hAnsi="Arial" w:cs="Arial"/>
          <w:b/>
          <w:sz w:val="24"/>
          <w:szCs w:val="24"/>
        </w:rPr>
        <w:t>aport</w:t>
      </w:r>
      <w:r w:rsidR="00147038" w:rsidRPr="00147038">
        <w:rPr>
          <w:rFonts w:ascii="Arial" w:hAnsi="Arial" w:cs="Arial"/>
          <w:b/>
          <w:sz w:val="24"/>
          <w:szCs w:val="24"/>
        </w:rPr>
        <w:t>u</w:t>
      </w:r>
      <w:r w:rsidR="00147038" w:rsidRPr="00147038">
        <w:rPr>
          <w:rFonts w:ascii="Arial" w:hAnsi="Arial" w:cs="Arial"/>
          <w:b/>
          <w:sz w:val="24"/>
          <w:szCs w:val="24"/>
        </w:rPr>
        <w:t xml:space="preserve"> o stanie gminy</w:t>
      </w:r>
      <w:r w:rsidR="00147038" w:rsidRPr="00147038">
        <w:rPr>
          <w:rFonts w:ascii="Arial" w:hAnsi="Arial" w:cs="Arial"/>
          <w:b/>
          <w:sz w:val="24"/>
          <w:szCs w:val="24"/>
        </w:rPr>
        <w:t xml:space="preserve"> Skąpe za 2024r.</w:t>
      </w:r>
    </w:p>
    <w:p w14:paraId="48FE120E" w14:textId="77777777" w:rsidR="00147038" w:rsidRPr="00147038" w:rsidRDefault="00147038" w:rsidP="00F249A2">
      <w:pPr>
        <w:spacing w:line="276" w:lineRule="auto"/>
        <w:ind w:firstLine="708"/>
        <w:jc w:val="both"/>
        <w:rPr>
          <w:rFonts w:ascii="Arial" w:hAnsi="Arial" w:cs="Arial"/>
          <w:i/>
          <w:sz w:val="24"/>
          <w:szCs w:val="24"/>
        </w:rPr>
      </w:pPr>
    </w:p>
    <w:p w14:paraId="6EE8B717" w14:textId="45151D1F" w:rsidR="00F249A2" w:rsidRPr="00147038" w:rsidRDefault="00F249A2" w:rsidP="00F249A2">
      <w:pPr>
        <w:spacing w:line="276" w:lineRule="auto"/>
        <w:ind w:firstLine="708"/>
        <w:jc w:val="both"/>
        <w:rPr>
          <w:rFonts w:ascii="Arial" w:hAnsi="Arial" w:cs="Arial"/>
          <w:b/>
          <w:i/>
        </w:rPr>
      </w:pPr>
      <w:r w:rsidRPr="00147038">
        <w:rPr>
          <w:rFonts w:ascii="Arial" w:hAnsi="Arial" w:cs="Arial"/>
          <w:i/>
        </w:rPr>
        <w:t xml:space="preserve">Na podstawie art.28aa ustawy o samorządzie gminnym (Dz. U. z 2024 r. poz. </w:t>
      </w:r>
      <w:r w:rsidR="00147038" w:rsidRPr="00147038">
        <w:rPr>
          <w:rFonts w:ascii="Arial" w:hAnsi="Arial" w:cs="Arial"/>
          <w:i/>
        </w:rPr>
        <w:t>609</w:t>
      </w:r>
      <w:r w:rsidRPr="00147038">
        <w:rPr>
          <w:rFonts w:ascii="Arial" w:hAnsi="Arial" w:cs="Arial"/>
          <w:i/>
        </w:rPr>
        <w:t xml:space="preserve"> z </w:t>
      </w:r>
      <w:proofErr w:type="spellStart"/>
      <w:r w:rsidRPr="00147038">
        <w:rPr>
          <w:rFonts w:ascii="Arial" w:hAnsi="Arial" w:cs="Arial"/>
          <w:i/>
        </w:rPr>
        <w:t>późn</w:t>
      </w:r>
      <w:proofErr w:type="spellEnd"/>
      <w:r w:rsidRPr="00147038">
        <w:rPr>
          <w:rFonts w:ascii="Arial" w:hAnsi="Arial" w:cs="Arial"/>
          <w:i/>
        </w:rPr>
        <w:t xml:space="preserve">. zm.), </w:t>
      </w:r>
      <w:r w:rsidRPr="00147038">
        <w:rPr>
          <w:rFonts w:ascii="Arial" w:hAnsi="Arial" w:cs="Arial"/>
          <w:b/>
          <w:i/>
        </w:rPr>
        <w:t>zarządzam, co następuje:</w:t>
      </w:r>
    </w:p>
    <w:p w14:paraId="70C4E9CF" w14:textId="77777777" w:rsidR="00F249A2" w:rsidRPr="00147038" w:rsidRDefault="00F249A2" w:rsidP="00F249A2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2DDC3704" w14:textId="54E3ABAC" w:rsidR="00F249A2" w:rsidRPr="00147038" w:rsidRDefault="00F249A2" w:rsidP="00147038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147038">
        <w:rPr>
          <w:rFonts w:ascii="Arial" w:hAnsi="Arial" w:cs="Arial"/>
          <w:b/>
          <w:sz w:val="24"/>
          <w:szCs w:val="24"/>
        </w:rPr>
        <w:t>§ 1</w:t>
      </w:r>
      <w:r w:rsidRPr="00147038">
        <w:rPr>
          <w:rFonts w:ascii="Arial" w:hAnsi="Arial" w:cs="Arial"/>
          <w:bCs/>
          <w:sz w:val="24"/>
          <w:szCs w:val="24"/>
        </w:rPr>
        <w:t xml:space="preserve">. </w:t>
      </w:r>
      <w:bookmarkStart w:id="0" w:name="_Hlk124335860"/>
      <w:r w:rsidR="00147038" w:rsidRPr="00147038">
        <w:rPr>
          <w:rFonts w:ascii="Arial" w:hAnsi="Arial" w:cs="Arial"/>
          <w:bCs/>
          <w:sz w:val="24"/>
          <w:szCs w:val="24"/>
        </w:rPr>
        <w:t xml:space="preserve">Przedstawiam Radzie Gminy Skąpe </w:t>
      </w:r>
      <w:r w:rsidR="00147038">
        <w:rPr>
          <w:rFonts w:ascii="Arial" w:hAnsi="Arial" w:cs="Arial"/>
          <w:bCs/>
          <w:sz w:val="24"/>
          <w:szCs w:val="24"/>
        </w:rPr>
        <w:t>„</w:t>
      </w:r>
      <w:r w:rsidR="00147038" w:rsidRPr="00147038">
        <w:rPr>
          <w:rFonts w:ascii="Arial" w:hAnsi="Arial" w:cs="Arial"/>
          <w:bCs/>
          <w:sz w:val="24"/>
          <w:szCs w:val="24"/>
        </w:rPr>
        <w:t xml:space="preserve">Raport </w:t>
      </w:r>
      <w:r w:rsidRPr="00147038">
        <w:rPr>
          <w:rFonts w:ascii="Arial" w:hAnsi="Arial" w:cs="Arial"/>
          <w:bCs/>
          <w:sz w:val="24"/>
          <w:szCs w:val="24"/>
        </w:rPr>
        <w:t xml:space="preserve"> </w:t>
      </w:r>
      <w:bookmarkEnd w:id="0"/>
      <w:r w:rsidR="00147038" w:rsidRPr="00147038">
        <w:rPr>
          <w:rFonts w:ascii="Arial" w:hAnsi="Arial" w:cs="Arial"/>
          <w:bCs/>
          <w:sz w:val="24"/>
          <w:szCs w:val="24"/>
        </w:rPr>
        <w:t>o stanie gminy Skąpe za 2024r</w:t>
      </w:r>
      <w:r w:rsidR="00147038" w:rsidRPr="00147038">
        <w:rPr>
          <w:rFonts w:ascii="Arial" w:hAnsi="Arial" w:cs="Arial"/>
          <w:bCs/>
          <w:sz w:val="24"/>
          <w:szCs w:val="24"/>
        </w:rPr>
        <w:t>.</w:t>
      </w:r>
      <w:r w:rsidR="00147038">
        <w:rPr>
          <w:rFonts w:ascii="Arial" w:hAnsi="Arial" w:cs="Arial"/>
          <w:bCs/>
          <w:sz w:val="24"/>
          <w:szCs w:val="24"/>
        </w:rPr>
        <w:t>”</w:t>
      </w:r>
    </w:p>
    <w:p w14:paraId="74377316" w14:textId="35678274" w:rsidR="00F249A2" w:rsidRPr="00147038" w:rsidRDefault="00F249A2" w:rsidP="00F249A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47038">
        <w:rPr>
          <w:rFonts w:ascii="Arial" w:hAnsi="Arial" w:cs="Arial"/>
          <w:b/>
          <w:sz w:val="24"/>
          <w:szCs w:val="24"/>
        </w:rPr>
        <w:t xml:space="preserve">§ </w:t>
      </w:r>
      <w:r w:rsidR="00147038" w:rsidRPr="00147038">
        <w:rPr>
          <w:rFonts w:ascii="Arial" w:hAnsi="Arial" w:cs="Arial"/>
          <w:b/>
          <w:sz w:val="24"/>
          <w:szCs w:val="24"/>
        </w:rPr>
        <w:t>2</w:t>
      </w:r>
      <w:r w:rsidRPr="00147038">
        <w:rPr>
          <w:rFonts w:ascii="Arial" w:hAnsi="Arial" w:cs="Arial"/>
          <w:b/>
          <w:sz w:val="24"/>
          <w:szCs w:val="24"/>
        </w:rPr>
        <w:t>.</w:t>
      </w:r>
      <w:r w:rsidRPr="00147038">
        <w:rPr>
          <w:rFonts w:ascii="Arial" w:hAnsi="Arial" w:cs="Arial"/>
          <w:sz w:val="24"/>
          <w:szCs w:val="24"/>
        </w:rPr>
        <w:t xml:space="preserve"> Zarządzenie wchodzi w życie z dniem podpisania.</w:t>
      </w:r>
    </w:p>
    <w:p w14:paraId="22A373B5" w14:textId="77777777" w:rsidR="00795383" w:rsidRPr="00147038" w:rsidRDefault="00795383">
      <w:pPr>
        <w:rPr>
          <w:rFonts w:ascii="Arial" w:hAnsi="Arial" w:cs="Arial"/>
          <w:sz w:val="24"/>
          <w:szCs w:val="24"/>
        </w:rPr>
      </w:pPr>
    </w:p>
    <w:sectPr w:rsidR="00795383" w:rsidRPr="001470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9A2"/>
    <w:rsid w:val="00147038"/>
    <w:rsid w:val="00795383"/>
    <w:rsid w:val="00A572CB"/>
    <w:rsid w:val="00C50014"/>
    <w:rsid w:val="00E83EE0"/>
    <w:rsid w:val="00F24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CFFDC"/>
  <w15:chartTrackingRefBased/>
  <w15:docId w15:val="{20DC3961-8B28-4B56-A882-A11D9E1E1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49A2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249A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249A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249A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249A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249A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249A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249A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249A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249A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249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249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249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249A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249A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249A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249A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249A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249A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249A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F249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249A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F249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249A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F249A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249A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F249A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249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249A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249A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57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Hoppen-Anyszko</dc:creator>
  <cp:keywords/>
  <dc:description/>
  <cp:lastModifiedBy>Alicja Hoppen-Anyszko</cp:lastModifiedBy>
  <cp:revision>1</cp:revision>
  <cp:lastPrinted>2025-10-14T11:07:00Z</cp:lastPrinted>
  <dcterms:created xsi:type="dcterms:W3CDTF">2025-10-14T10:48:00Z</dcterms:created>
  <dcterms:modified xsi:type="dcterms:W3CDTF">2025-10-14T11:08:00Z</dcterms:modified>
</cp:coreProperties>
</file>