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086487BD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99056C">
        <w:rPr>
          <w:b/>
        </w:rPr>
        <w:t>1</w:t>
      </w:r>
      <w:r w:rsidR="007C745D">
        <w:rPr>
          <w:b/>
        </w:rPr>
        <w:t>8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fFgIAACsEAAAOAAAAZHJzL2Uyb0RvYy54bWysU9uO2yAQfa/Uf0C8N07SpM1acVbbbFNV&#10;2l6kbT8AY2yjYoYOJHb69TvgbDbati9VeUAMA4eZcw7r66Ez7KDQa7AFn02mnCkrodK2Kfj3b7tX&#10;K858ELYSBqwq+FF5fr15+WLdu1zNoQVTKWQEYn3eu4K3Ibg8y7xsVSf8BJyylKwBOxEoxCarUPSE&#10;3plsPp2+yXrAyiFI5T3t3o5Jvkn4da1k+FLXXgVmCk61hTRjmss4Z5u1yBsUrtXyVIb4hyo6oS09&#10;eoa6FUGwPerfoDotETzUYSKhy6CutVSpB+pmNn3WzX0rnEq9EDnenWny/w9Wfj7cu6/IwvAOBhIw&#10;NeHdHcgfnlnYtsI26gYR+laJih6eRcqy3vn8dDVS7XMfQcr+E1QkstgHSEBDjV1khfpkhE4CHM+k&#10;qyEwSZvzFen4esmZpNxiRZomVTKRP9526MMHBR2Li4IjiZrQxeHOh1iNyB+PxMc8GF3ttDEpwKbc&#10;GmQHQQbYpZEaeHbMWNYX/Go5X44E/BVimsafIDodyMlGdwWnJmiM3oq0vbdV8lkQ2oxrKtnYE4+R&#10;upHEMJQDHYx8llAdiVGE0bH0w2jRAv7irCe3Ftz/3AtUnJmPllS5mi0W0d4pWCzfzinAy0x5mRFW&#10;ElTBA2fjchvGL7F3qJuWXhp9YOGGlKx1IvmpqlPd5MjE/en3RMtfxunU0x/fPAAAAP//AwBQSwME&#10;FAAGAAgAAAAhAPZMe47fAAAACQEAAA8AAABkcnMvZG93bnJldi54bWxMj0tPwzAQhO9I/Adrkbgg&#10;6vRB8yBOhZBA9AYFwdWNt0lEvA62m4Z/z3KC247m0+xMuZlsL0b0oXOkYD5LQCDVznTUKHh7fbjO&#10;QISoyejeESr4xgCb6vys1IVxJ3rBcRcbwSEUCq2gjXEopAx1i1aHmRuQ2Ds4b3Vk6RtpvD5xuO3l&#10;IknW0uqO+EOrB7xvsf7cHa2CbPU0foTt8vm9Xh/6PF6l4+OXV+ryYrq7BRFxin8w/Nbn6lBxp707&#10;kgmiV3CzzFJG2cjnIBjIswVv2fOxSkFWpfy/oPoBAAD//wMAUEsBAi0AFAAGAAgAAAAhALaDOJL+&#10;AAAA4QEAABMAAAAAAAAAAAAAAAAAAAAAAFtDb250ZW50X1R5cGVzXS54bWxQSwECLQAUAAYACAAA&#10;ACEAOP0h/9YAAACUAQAACwAAAAAAAAAAAAAAAAAvAQAAX3JlbHMvLnJlbHNQSwECLQAUAAYACAAA&#10;ACEAc9k7HxYCAAArBAAADgAAAAAAAAAAAAAAAAAuAgAAZHJzL2Uyb0RvYy54bWxQSwECLQAUAAYA&#10;CAAAACEA9kx7jt8AAAAJAQAADwAAAAAAAAAAAAAAAABwBAAAZHJzL2Rvd25yZXYueG1sUEsFBgAA&#10;AAAEAAQA8wAAAHwFAAAAAA==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Hx9QEAANEDAAAOAAAAZHJzL2Uyb0RvYy54bWysU8GO0zAQvSPxD5bvNE1VuiVqulq6KkJa&#10;WKSFD3AcJ7FwPGbsNilfz9jpdqvlhsjB8njsN/PevGxux96wo0KvwZY8n805U1ZCrW1b8h/f9+/W&#10;nPkgbC0MWFXyk/L8dvv2zWZwhVpAB6ZWyAjE+mJwJe9CcEWWedmpXvgZOGUp2QD2IlCIbVajGAi9&#10;N9liPl9lA2DtEKTynk7vpyTfJvymUTI8No1XgZmSU28hrZjWKq7ZdiOKFoXrtDy3If6hi15oS0Uv&#10;UPciCHZA/RdUryWChybMJPQZNI2WKnEgNvn8FZunTjiVuJA43l1k8v8PVn49PrlvyML4EUYaYCLh&#10;3QPIn55Z2HXCtuoOEYZOiZoK51GybHC+OD+NUvvCR5Bq+AI1DVkcAiSgscE+qkI8GaHTAE4X0dUY&#10;mKTDxXKVL1aUkpRb3azzdZpKJorn1w59+KSgZ3FTcqShJnRxfPAhdiOK5yuxmAej6702JgXYVjuD&#10;7CjIAPv0JQKvrhkbL1uIzybEeJJoRmYTxzBWI9P1WYPIuoL6RLwRJl/Rf0CbDvA3ZwN5quT+10Gg&#10;4sx8tqTdh3y5jCZMwfL9zYICvM5U1xlhJUGVPHA2bXdhMu7BoW47qjRNy8Id6d3oJMVLV+f2yTdJ&#10;obPHozGv43Tr5U/c/gEAAP//AwBQSwMEFAAGAAgAAAAhAJEToXHeAAAACgEAAA8AAABkcnMvZG93&#10;bnJldi54bWxMj8FOwzAMhu9IvENkJC5oS9etGZSmEyCBuG7sAdLGaysap2qytXt7zAmO9v/p9+di&#10;N7teXHAMnScNq2UCAqn2tqNGw/HrffEIIkRD1vSeUMMVA+zK25vC5NZPtMfLITaCSyjkRkMb45BL&#10;GeoWnQlLPyBxdvKjM5HHsZF2NBOXu16mSaKkMx3xhdYM+NZi/X04Ow2nz+khe5qqj3jc7jfq1XTb&#10;yl+1vr+bX55BRJzjHwy/+qwOJTtV/kw2iF7DQqUrRjlQCgQD6zTLQFS8SNcbkGUh/79Q/gAAAP//&#10;AwBQSwECLQAUAAYACAAAACEAtoM4kv4AAADhAQAAEwAAAAAAAAAAAAAAAAAAAAAAW0NvbnRlbnRf&#10;VHlwZXNdLnhtbFBLAQItABQABgAIAAAAIQA4/SH/1gAAAJQBAAALAAAAAAAAAAAAAAAAAC8BAABf&#10;cmVscy8ucmVsc1BLAQItABQABgAIAAAAIQBxN1Hx9QEAANEDAAAOAAAAAAAAAAAAAAAAAC4CAABk&#10;cnMvZTJvRG9jLnhtbFBLAQItABQABgAIAAAAIQCRE6Fx3gAAAAoBAAAPAAAAAAAAAAAAAAAAAE8E&#10;AABkcnMvZG93bnJldi54bWxQSwUGAAAAAAQABADzAAAAWgUAAAAA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3F9624AC" w14:textId="77777777" w:rsidR="007C745D" w:rsidRPr="00102565" w:rsidRDefault="007C745D" w:rsidP="007C745D">
      <w:pPr>
        <w:pStyle w:val="Tekstpodstawowy"/>
        <w:jc w:val="center"/>
        <w:rPr>
          <w:b/>
          <w:bCs/>
          <w:i/>
          <w:iCs/>
          <w:sz w:val="32"/>
          <w:szCs w:val="32"/>
        </w:rPr>
      </w:pPr>
      <w:r w:rsidRPr="00102565">
        <w:rPr>
          <w:b/>
          <w:bCs/>
          <w:i/>
          <w:iCs/>
          <w:sz w:val="32"/>
          <w:szCs w:val="32"/>
        </w:rPr>
        <w:t xml:space="preserve">„Przebudowa drogi powiatowej nr 1595T w miejscowości Kosowice </w:t>
      </w:r>
      <w:r>
        <w:rPr>
          <w:b/>
          <w:bCs/>
          <w:i/>
          <w:iCs/>
          <w:sz w:val="32"/>
          <w:szCs w:val="32"/>
        </w:rPr>
        <w:br/>
      </w:r>
      <w:r w:rsidRPr="00102565">
        <w:rPr>
          <w:b/>
          <w:bCs/>
          <w:i/>
          <w:iCs/>
          <w:sz w:val="32"/>
          <w:szCs w:val="32"/>
        </w:rPr>
        <w:t>w zakresie wykonania zatoki autobusowej”.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664BAF97" w:rsidR="00B212C6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>
        <w:rPr>
          <w:color w:val="000000"/>
          <w:sz w:val="22"/>
          <w:szCs w:val="22"/>
        </w:rPr>
        <w:t>w terminie</w:t>
      </w:r>
      <w:r>
        <w:rPr>
          <w:b/>
          <w:sz w:val="22"/>
          <w:szCs w:val="22"/>
        </w:rPr>
        <w:t xml:space="preserve">: </w:t>
      </w:r>
      <w:r w:rsidR="00C90AF1">
        <w:rPr>
          <w:b/>
          <w:sz w:val="22"/>
          <w:szCs w:val="22"/>
        </w:rPr>
        <w:t xml:space="preserve">do </w:t>
      </w:r>
      <w:r w:rsidR="007C745D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</w:t>
      </w:r>
      <w:r w:rsidR="007C745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.2022 r. </w:t>
      </w:r>
    </w:p>
    <w:p w14:paraId="3593D356" w14:textId="722DE56B" w:rsidR="00B212C6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projektem Umowy</w:t>
      </w:r>
      <w:r w:rsidR="00C90AF1">
        <w:rPr>
          <w:sz w:val="22"/>
          <w:szCs w:val="22"/>
        </w:rPr>
        <w:t xml:space="preserve"> z załącznikami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732EDB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oferty.</w:t>
      </w:r>
    </w:p>
    <w:p w14:paraId="031F6CC7" w14:textId="765DF5AC" w:rsidR="00B212C6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6D209D9" w:rsidR="00B212C6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C90AF1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674251">
        <w:rPr>
          <w:lang w:eastAsia="ar-SA"/>
        </w:rPr>
        <w:t xml:space="preserve">Oświadczamy, że zapoznaliśmy się z informacją o ochronie danych osobowych osób załatwiających sprawy </w:t>
      </w:r>
      <w:r>
        <w:rPr>
          <w:lang w:eastAsia="ar-SA"/>
        </w:rPr>
        <w:br/>
        <w:t xml:space="preserve">      </w:t>
      </w:r>
      <w:r w:rsidRPr="00674251">
        <w:rPr>
          <w:lang w:eastAsia="ar-SA"/>
        </w:rPr>
        <w:t xml:space="preserve">w Starostwie Powiatowym w Ostrowcu Świętokrzyskim </w:t>
      </w:r>
      <w:r w:rsidRPr="00674251">
        <w:rPr>
          <w:lang w:eastAsia="ar-SA"/>
        </w:rPr>
        <w:tab/>
      </w:r>
      <w:r>
        <w:rPr>
          <w:lang w:eastAsia="ar-SA"/>
        </w:rPr>
        <w:br/>
      </w:r>
      <w:r w:rsidRPr="00C90AF1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A53F0B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1BAC7043" w14:textId="55B5D264" w:rsidR="00B552AA" w:rsidRPr="00D45557" w:rsidRDefault="00B552AA" w:rsidP="00B552AA">
      <w:pPr>
        <w:pStyle w:val="Akapitzlist"/>
        <w:numPr>
          <w:ilvl w:val="0"/>
          <w:numId w:val="1"/>
        </w:numPr>
        <w:tabs>
          <w:tab w:val="clear" w:pos="-273"/>
          <w:tab w:val="num" w:pos="142"/>
          <w:tab w:val="left" w:pos="426"/>
        </w:tabs>
        <w:ind w:left="142" w:hanging="142"/>
        <w:jc w:val="both"/>
        <w:rPr>
          <w:color w:val="0000FF"/>
          <w:sz w:val="22"/>
          <w:szCs w:val="22"/>
          <w:u w:val="single"/>
        </w:rPr>
      </w:pPr>
      <w:r>
        <w:rPr>
          <w:rFonts w:eastAsiaTheme="minorHAnsi"/>
          <w:b/>
          <w:sz w:val="22"/>
          <w:szCs w:val="22"/>
          <w:lang w:eastAsia="en-US"/>
        </w:rPr>
        <w:tab/>
      </w:r>
      <w:r w:rsidRPr="00D45557">
        <w:rPr>
          <w:rFonts w:eastAsiaTheme="minorHAnsi"/>
          <w:b/>
          <w:sz w:val="22"/>
          <w:szCs w:val="22"/>
          <w:lang w:eastAsia="en-US"/>
        </w:rPr>
        <w:t>Oświadczam, że</w:t>
      </w:r>
      <w:r w:rsidRPr="00D45557">
        <w:rPr>
          <w:rFonts w:eastAsiaTheme="minorHAnsi"/>
          <w:sz w:val="22"/>
          <w:szCs w:val="22"/>
          <w:lang w:eastAsia="en-US"/>
        </w:rPr>
        <w:t xml:space="preserve"> </w:t>
      </w:r>
      <w:r w:rsidRPr="00D45557">
        <w:rPr>
          <w:rFonts w:eastAsiaTheme="minorHAnsi"/>
          <w:b/>
          <w:sz w:val="22"/>
          <w:szCs w:val="22"/>
          <w:lang w:eastAsia="en-US"/>
        </w:rPr>
        <w:t>nie zachodzą</w:t>
      </w:r>
      <w:r w:rsidRPr="00D45557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D45557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D45557">
        <w:rPr>
          <w:rFonts w:eastAsia="Calibri"/>
          <w:color w:val="000000"/>
          <w:sz w:val="22"/>
          <w:szCs w:val="22"/>
          <w:lang w:eastAsia="en-US"/>
        </w:rPr>
        <w:br/>
      </w:r>
      <w:r w:rsidRPr="00D45557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0602394" w14:textId="635F3AFA" w:rsidR="007C745D" w:rsidRDefault="007C745D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p w14:paraId="57667192" w14:textId="77777777" w:rsidR="00B552AA" w:rsidRPr="00280E18" w:rsidRDefault="00B552AA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0AF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90AF1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B55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29304770">
    <w:abstractNumId w:val="2"/>
  </w:num>
  <w:num w:numId="2" w16cid:durableId="351802593">
    <w:abstractNumId w:val="1"/>
  </w:num>
  <w:num w:numId="3" w16cid:durableId="1801260371">
    <w:abstractNumId w:val="3"/>
  </w:num>
  <w:num w:numId="4" w16cid:durableId="205091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C6"/>
    <w:rsid w:val="00131071"/>
    <w:rsid w:val="00135053"/>
    <w:rsid w:val="00212AB5"/>
    <w:rsid w:val="00280E18"/>
    <w:rsid w:val="003254D3"/>
    <w:rsid w:val="00346601"/>
    <w:rsid w:val="00362536"/>
    <w:rsid w:val="00372E0A"/>
    <w:rsid w:val="003A0E37"/>
    <w:rsid w:val="003F5100"/>
    <w:rsid w:val="004C3603"/>
    <w:rsid w:val="005C4F20"/>
    <w:rsid w:val="007071E7"/>
    <w:rsid w:val="00732EDB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2022-08-17T13:07:00Z</dcterms:created>
  <dcterms:modified xsi:type="dcterms:W3CDTF">2022-08-18T07:26:00Z</dcterms:modified>
</cp:coreProperties>
</file>