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64E" w:rsidRPr="00F30C73" w:rsidRDefault="0037364E" w:rsidP="0037364E">
      <w:pPr>
        <w:pStyle w:val="P3"/>
        <w:spacing w:line="276" w:lineRule="auto"/>
        <w:jc w:val="left"/>
        <w:rPr>
          <w:rStyle w:val="T3"/>
          <w:b w:val="0"/>
          <w:szCs w:val="24"/>
        </w:rPr>
      </w:pPr>
    </w:p>
    <w:p w:rsidR="0037364E" w:rsidRPr="00F30C73" w:rsidRDefault="0037364E" w:rsidP="0037364E">
      <w:pPr>
        <w:spacing w:before="80" w:after="80" w:line="276" w:lineRule="auto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F30C73">
        <w:rPr>
          <w:rFonts w:ascii="Georgia" w:hAnsi="Georgia" w:cs="Georgia"/>
          <w:b/>
          <w:sz w:val="24"/>
          <w:szCs w:val="24"/>
        </w:rPr>
        <w:t>REGULAMIN KONKURSU NA WYKONANIE FILMIKU EDUKACYJNEGO</w:t>
      </w:r>
    </w:p>
    <w:p w:rsidR="0037364E" w:rsidRPr="00F30C73" w:rsidRDefault="0037364E" w:rsidP="0037364E">
      <w:pPr>
        <w:tabs>
          <w:tab w:val="left" w:pos="3285"/>
        </w:tabs>
        <w:spacing w:before="80" w:after="80" w:line="276" w:lineRule="auto"/>
        <w:ind w:left="284" w:hanging="284"/>
        <w:jc w:val="center"/>
        <w:rPr>
          <w:rFonts w:ascii="Georgia" w:hAnsi="Georgia" w:cs="Georgia"/>
          <w:sz w:val="24"/>
          <w:szCs w:val="24"/>
        </w:rPr>
      </w:pPr>
      <w:r w:rsidRPr="00F30C73">
        <w:rPr>
          <w:rFonts w:ascii="Georgia" w:eastAsia="Georgia" w:hAnsi="Georgia" w:cs="Georgia"/>
          <w:b/>
          <w:bCs/>
          <w:sz w:val="24"/>
          <w:szCs w:val="24"/>
        </w:rPr>
        <w:t>„</w:t>
      </w:r>
      <w:proofErr w:type="spellStart"/>
      <w:r w:rsidRPr="00F30C73">
        <w:rPr>
          <w:rFonts w:ascii="Georgia" w:eastAsia="Georgia" w:hAnsi="Georgia" w:cs="Georgia"/>
          <w:b/>
          <w:bCs/>
          <w:sz w:val="24"/>
          <w:szCs w:val="24"/>
        </w:rPr>
        <w:t>ŁOŚtrożnie</w:t>
      </w:r>
      <w:proofErr w:type="spellEnd"/>
      <w:r w:rsidRPr="00F30C73">
        <w:rPr>
          <w:rFonts w:ascii="Georgia" w:eastAsia="Georgia" w:hAnsi="Georgia" w:cs="Georgia"/>
          <w:b/>
          <w:bCs/>
          <w:sz w:val="24"/>
          <w:szCs w:val="24"/>
        </w:rPr>
        <w:t xml:space="preserve"> w powiecie białostockim”</w:t>
      </w:r>
    </w:p>
    <w:p w:rsidR="0037364E" w:rsidRPr="00F30C73" w:rsidRDefault="0037364E" w:rsidP="0037364E">
      <w:pPr>
        <w:spacing w:before="80" w:after="80" w:line="276" w:lineRule="auto"/>
        <w:ind w:left="284" w:hanging="284"/>
        <w:jc w:val="center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dla klas I-VIII szkół podstawowych </w:t>
      </w:r>
    </w:p>
    <w:p w:rsidR="0037364E" w:rsidRPr="00F30C73" w:rsidRDefault="0037364E" w:rsidP="0037364E">
      <w:pPr>
        <w:pStyle w:val="Tekstpodstawowy"/>
        <w:spacing w:before="80" w:after="80" w:line="276" w:lineRule="auto"/>
        <w:rPr>
          <w:rFonts w:ascii="Georgia" w:hAnsi="Georgia" w:cs="Georgia"/>
          <w:sz w:val="24"/>
          <w:szCs w:val="24"/>
        </w:rPr>
      </w:pPr>
    </w:p>
    <w:p w:rsidR="0037364E" w:rsidRPr="00F30C73" w:rsidRDefault="0037364E" w:rsidP="0037364E">
      <w:pPr>
        <w:pStyle w:val="Tekstpodstawowy"/>
        <w:numPr>
          <w:ilvl w:val="0"/>
          <w:numId w:val="4"/>
        </w:numPr>
        <w:spacing w:before="80" w:after="80" w:line="276" w:lineRule="auto"/>
        <w:ind w:left="284" w:hanging="284"/>
        <w:jc w:val="both"/>
        <w:rPr>
          <w:rFonts w:ascii="Georgia" w:hAnsi="Georgia" w:cs="Georgia"/>
          <w:b/>
          <w:sz w:val="24"/>
          <w:szCs w:val="24"/>
        </w:rPr>
      </w:pPr>
      <w:r w:rsidRPr="00F30C73">
        <w:rPr>
          <w:rFonts w:ascii="Georgia" w:hAnsi="Georgia" w:cs="Georgia"/>
          <w:b/>
          <w:sz w:val="24"/>
          <w:szCs w:val="24"/>
        </w:rPr>
        <w:t>Postanowienia ogólne</w:t>
      </w:r>
    </w:p>
    <w:p w:rsidR="0037364E" w:rsidRPr="00F30C73" w:rsidRDefault="0037364E" w:rsidP="0037364E">
      <w:pPr>
        <w:pStyle w:val="Tekstpodstawowy"/>
        <w:numPr>
          <w:ilvl w:val="0"/>
          <w:numId w:val="5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Niniejszy regulamin określa warunki, na jakich odbywa się konkurs </w:t>
      </w:r>
      <w:r w:rsidR="00F30C73">
        <w:rPr>
          <w:rFonts w:ascii="Georgia" w:hAnsi="Georgia" w:cs="Georgia"/>
          <w:sz w:val="24"/>
          <w:szCs w:val="24"/>
        </w:rPr>
        <w:br/>
      </w:r>
      <w:r w:rsidRPr="00F30C73">
        <w:rPr>
          <w:rFonts w:ascii="Georgia" w:hAnsi="Georgia" w:cs="Georgia"/>
          <w:sz w:val="24"/>
          <w:szCs w:val="24"/>
        </w:rPr>
        <w:t>na wykonanie filmików edukacyjnych „</w:t>
      </w:r>
      <w:proofErr w:type="spellStart"/>
      <w:r w:rsidRPr="00F30C73">
        <w:rPr>
          <w:rFonts w:ascii="Georgia" w:hAnsi="Georgia" w:cs="Georgia"/>
          <w:sz w:val="24"/>
          <w:szCs w:val="24"/>
        </w:rPr>
        <w:t>ŁOŚtrożnie</w:t>
      </w:r>
      <w:proofErr w:type="spellEnd"/>
      <w:r w:rsidRPr="00F30C73">
        <w:rPr>
          <w:rFonts w:ascii="Georgia" w:hAnsi="Georgia" w:cs="Georgia"/>
          <w:sz w:val="24"/>
          <w:szCs w:val="24"/>
        </w:rPr>
        <w:t xml:space="preserve"> w powiecie białostockim”.</w:t>
      </w:r>
    </w:p>
    <w:p w:rsidR="0037364E" w:rsidRPr="00F30C73" w:rsidRDefault="0037364E" w:rsidP="0037364E">
      <w:pPr>
        <w:pStyle w:val="Tekstpodstawowy"/>
        <w:numPr>
          <w:ilvl w:val="0"/>
          <w:numId w:val="5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/>
          <w:bCs/>
          <w:sz w:val="24"/>
          <w:szCs w:val="24"/>
        </w:rPr>
        <w:t xml:space="preserve">Organizatorem konkursu jest Powiat Białostocki – Starostwo </w:t>
      </w:r>
      <w:r w:rsidRPr="00F30C73">
        <w:rPr>
          <w:rFonts w:ascii="Georgia" w:hAnsi="Georgia" w:cs="Georgia"/>
          <w:sz w:val="24"/>
          <w:szCs w:val="24"/>
        </w:rPr>
        <w:t xml:space="preserve">Powiatowe </w:t>
      </w:r>
      <w:r w:rsidR="00F30C73">
        <w:rPr>
          <w:rFonts w:ascii="Georgia" w:hAnsi="Georgia" w:cs="Georgia"/>
          <w:sz w:val="24"/>
          <w:szCs w:val="24"/>
        </w:rPr>
        <w:br/>
      </w:r>
      <w:r w:rsidRPr="00F30C73">
        <w:rPr>
          <w:rFonts w:ascii="Georgia" w:hAnsi="Georgia" w:cs="Georgia"/>
          <w:sz w:val="24"/>
          <w:szCs w:val="24"/>
        </w:rPr>
        <w:t>w Białymstoku</w:t>
      </w:r>
    </w:p>
    <w:p w:rsidR="0037364E" w:rsidRPr="00F30C73" w:rsidRDefault="0037364E" w:rsidP="0037364E">
      <w:pPr>
        <w:pStyle w:val="Tekstpodstawowy"/>
        <w:numPr>
          <w:ilvl w:val="0"/>
          <w:numId w:val="5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Konkurs skierowany jest do klas I-VIII szkół podstawowych z terenu Powiatu Białostockiego.</w:t>
      </w:r>
    </w:p>
    <w:p w:rsidR="0037364E" w:rsidRPr="00F30C73" w:rsidRDefault="00F31470" w:rsidP="0037364E">
      <w:pPr>
        <w:pStyle w:val="Tekstpodstawowy"/>
        <w:numPr>
          <w:ilvl w:val="0"/>
          <w:numId w:val="4"/>
        </w:numPr>
        <w:spacing w:before="80" w:after="80" w:line="276" w:lineRule="auto"/>
        <w:ind w:left="284" w:hanging="284"/>
        <w:jc w:val="both"/>
        <w:rPr>
          <w:rFonts w:ascii="Georgia" w:hAnsi="Georgia" w:cs="Georgia"/>
          <w:b/>
          <w:sz w:val="24"/>
          <w:szCs w:val="24"/>
        </w:rPr>
      </w:pPr>
      <w:r>
        <w:rPr>
          <w:rFonts w:ascii="Georgia" w:hAnsi="Georgia" w:cs="Georgia"/>
          <w:b/>
          <w:sz w:val="24"/>
          <w:szCs w:val="24"/>
        </w:rPr>
        <w:t xml:space="preserve"> </w:t>
      </w:r>
      <w:bookmarkStart w:id="0" w:name="_GoBack"/>
      <w:bookmarkEnd w:id="0"/>
      <w:r w:rsidR="0037364E" w:rsidRPr="00F30C73">
        <w:rPr>
          <w:rFonts w:ascii="Georgia" w:hAnsi="Georgia" w:cs="Georgia"/>
          <w:b/>
          <w:sz w:val="24"/>
          <w:szCs w:val="24"/>
        </w:rPr>
        <w:t>Cel konkursu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Promocja bezpieczeństwa użytkowników dróg, zwłaszcza rowerzystów, osób korzystających z hulajnóg oraz urządzeń transportu osobistego.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Edukacja w zakresie nowych przepisów: od 3 czerwca 2026 roku dzieci i młodzież do 16. roku życia będą zobowiązane do używania kasków ochronnych podczas jazdy na rowerze, hulajnodze elektrycznej czy urządzeniach transportu osobistego.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Promocja i popularyzowanie aktywności sportowej, w tym łączenie ruchu </w:t>
      </w:r>
      <w:r w:rsidR="00F30C73">
        <w:rPr>
          <w:rFonts w:ascii="Georgia" w:hAnsi="Georgia" w:cs="Georgia"/>
          <w:sz w:val="24"/>
          <w:szCs w:val="24"/>
        </w:rPr>
        <w:br/>
      </w:r>
      <w:r w:rsidRPr="00F30C73">
        <w:rPr>
          <w:rFonts w:ascii="Georgia" w:hAnsi="Georgia" w:cs="Georgia"/>
          <w:sz w:val="24"/>
          <w:szCs w:val="24"/>
        </w:rPr>
        <w:t>z codzienną rekreacją, ekologicznym transportem oraz bezpieczeństwem.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Integracja ruchu z życiem codziennym, co jest szczególnie istotne w kontekście Profilaktyki Zdrowotnej.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Promocja nawyku noszenia kasków ochronnych.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Edukacja w zakresie zasad ruchu drogowego i inspirowane uczniów i nauczycieli </w:t>
      </w:r>
      <w:r w:rsidR="00F30C73" w:rsidRPr="00F30C73">
        <w:rPr>
          <w:rFonts w:ascii="Georgia" w:hAnsi="Georgia" w:cs="Georgia"/>
          <w:sz w:val="24"/>
          <w:szCs w:val="24"/>
        </w:rPr>
        <w:br/>
      </w:r>
      <w:r w:rsidRPr="00F30C73">
        <w:rPr>
          <w:rFonts w:ascii="Georgia" w:hAnsi="Georgia" w:cs="Georgia"/>
          <w:sz w:val="24"/>
          <w:szCs w:val="24"/>
        </w:rPr>
        <w:t>do działań na rzecz bezpieczeństwa w ruchu drogowym.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Kształtowanie odpowiedzialnych postaw – zachęcanie dzieci i młodzieży </w:t>
      </w:r>
      <w:r w:rsidR="00F30C73">
        <w:rPr>
          <w:rFonts w:ascii="Georgia" w:hAnsi="Georgia" w:cs="Georgia"/>
          <w:sz w:val="24"/>
          <w:szCs w:val="24"/>
        </w:rPr>
        <w:br/>
      </w:r>
      <w:r w:rsidRPr="00F30C73">
        <w:rPr>
          <w:rFonts w:ascii="Georgia" w:hAnsi="Georgia" w:cs="Georgia"/>
          <w:sz w:val="24"/>
          <w:szCs w:val="24"/>
        </w:rPr>
        <w:t>do bezpiecznego poruszania się po drogach „z klasą” i rozsądkiem.</w:t>
      </w:r>
    </w:p>
    <w:p w:rsidR="0037364E" w:rsidRPr="00F30C73" w:rsidRDefault="0037364E" w:rsidP="00F30C73">
      <w:pPr>
        <w:pStyle w:val="Tekstpodstawowy"/>
        <w:numPr>
          <w:ilvl w:val="0"/>
          <w:numId w:val="15"/>
        </w:numPr>
        <w:tabs>
          <w:tab w:val="left" w:pos="851"/>
        </w:tabs>
        <w:spacing w:before="80" w:after="80" w:line="276" w:lineRule="auto"/>
        <w:ind w:left="567" w:hanging="283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Pobudzenie kreatywności – angażowanie uczestników poprzez tworzenie filmów edukacyjnych promujących bezpieczeństwo.</w:t>
      </w:r>
    </w:p>
    <w:p w:rsidR="0037364E" w:rsidRPr="00F30C73" w:rsidRDefault="0037364E" w:rsidP="0037364E">
      <w:pPr>
        <w:pStyle w:val="Tekstpodstawowy"/>
        <w:numPr>
          <w:ilvl w:val="0"/>
          <w:numId w:val="4"/>
        </w:numPr>
        <w:spacing w:before="80" w:after="80" w:line="276" w:lineRule="auto"/>
        <w:ind w:left="284" w:hanging="284"/>
        <w:jc w:val="both"/>
        <w:rPr>
          <w:rFonts w:ascii="Georgia" w:hAnsi="Georgia" w:cs="Georgia"/>
          <w:b/>
          <w:sz w:val="24"/>
          <w:szCs w:val="24"/>
        </w:rPr>
      </w:pPr>
      <w:r w:rsidRPr="00F30C73">
        <w:rPr>
          <w:rFonts w:ascii="Georgia" w:hAnsi="Georgia" w:cs="Georgia"/>
          <w:b/>
          <w:sz w:val="24"/>
          <w:szCs w:val="24"/>
        </w:rPr>
        <w:t>Przedmiot konkursu i warunki uczestnictwa</w:t>
      </w:r>
    </w:p>
    <w:p w:rsidR="00144D10" w:rsidRPr="00F30C73" w:rsidRDefault="0037364E" w:rsidP="00144D10">
      <w:pPr>
        <w:pStyle w:val="Tekstpodstawowy"/>
        <w:numPr>
          <w:ilvl w:val="0"/>
          <w:numId w:val="3"/>
        </w:numPr>
        <w:spacing w:before="80" w:after="80" w:line="276" w:lineRule="auto"/>
        <w:ind w:left="709" w:hanging="425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 xml:space="preserve">Przedmiotem konkursu jest wykonanie filmu (rolki) trwającego maksymalnie </w:t>
      </w:r>
      <w:r w:rsidR="00F30C73">
        <w:rPr>
          <w:rFonts w:ascii="Georgia" w:hAnsi="Georgia" w:cs="Georgia"/>
          <w:color w:val="000000"/>
          <w:sz w:val="24"/>
          <w:szCs w:val="24"/>
        </w:rPr>
        <w:br/>
      </w:r>
      <w:r w:rsidRPr="00F30C73">
        <w:rPr>
          <w:rFonts w:ascii="Georgia" w:hAnsi="Georgia" w:cs="Georgia"/>
          <w:color w:val="000000"/>
          <w:sz w:val="24"/>
          <w:szCs w:val="24"/>
        </w:rPr>
        <w:t xml:space="preserve">1 minutę </w:t>
      </w:r>
      <w:r w:rsidR="00F30C73">
        <w:rPr>
          <w:rFonts w:ascii="Georgia" w:hAnsi="Georgia" w:cs="Georgia"/>
          <w:color w:val="000000"/>
          <w:sz w:val="24"/>
          <w:szCs w:val="24"/>
        </w:rPr>
        <w:t xml:space="preserve">(60 sekund) </w:t>
      </w:r>
      <w:r w:rsidRPr="00F30C73">
        <w:rPr>
          <w:rFonts w:ascii="Georgia" w:hAnsi="Georgia" w:cs="Georgia"/>
          <w:sz w:val="24"/>
          <w:szCs w:val="24"/>
        </w:rPr>
        <w:t>promującego bezpieczeństwo w powiecie białostockim.</w:t>
      </w:r>
    </w:p>
    <w:p w:rsidR="00144D10" w:rsidRPr="00F30C73" w:rsidRDefault="00144D10" w:rsidP="00144D10">
      <w:pPr>
        <w:pStyle w:val="Tekstpodstawowy"/>
        <w:numPr>
          <w:ilvl w:val="0"/>
          <w:numId w:val="3"/>
        </w:numPr>
        <w:spacing w:before="80" w:after="80" w:line="276" w:lineRule="auto"/>
        <w:ind w:left="709" w:hanging="425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Film musi być wykonany w formacie pionowym 9:16, w rozdzielczości minimum Full HD, zapisany w formacie .mp4 lub .</w:t>
      </w:r>
      <w:proofErr w:type="spellStart"/>
      <w:r w:rsidRPr="00F30C73">
        <w:rPr>
          <w:rFonts w:ascii="Georgia" w:hAnsi="Georgia" w:cs="Georgia"/>
          <w:sz w:val="24"/>
          <w:szCs w:val="24"/>
        </w:rPr>
        <w:t>mov</w:t>
      </w:r>
      <w:proofErr w:type="spellEnd"/>
      <w:r w:rsidRPr="00F30C73">
        <w:rPr>
          <w:rFonts w:ascii="Georgia" w:hAnsi="Georgia" w:cs="Georgia"/>
          <w:sz w:val="24"/>
          <w:szCs w:val="24"/>
        </w:rPr>
        <w:t>.</w:t>
      </w:r>
    </w:p>
    <w:p w:rsidR="00144D10" w:rsidRPr="00F30C73" w:rsidRDefault="00144D10" w:rsidP="00144D10">
      <w:pPr>
        <w:pStyle w:val="Tekstpodstawowy"/>
        <w:numPr>
          <w:ilvl w:val="0"/>
          <w:numId w:val="3"/>
        </w:numPr>
        <w:spacing w:before="80" w:after="80" w:line="276" w:lineRule="auto"/>
        <w:ind w:left="709" w:hanging="425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lastRenderedPageBreak/>
        <w:t xml:space="preserve">Film należy przesłać na adres e-mail: </w:t>
      </w:r>
      <w:hyperlink r:id="rId8" w:history="1">
        <w:r w:rsidRPr="00F30C73">
          <w:rPr>
            <w:rStyle w:val="Hipercze"/>
            <w:rFonts w:ascii="Georgia" w:hAnsi="Georgia" w:cs="Georgia"/>
            <w:sz w:val="24"/>
            <w:szCs w:val="24"/>
          </w:rPr>
          <w:t>m.gutowski@powiatbia.pl</w:t>
        </w:r>
      </w:hyperlink>
      <w:r w:rsidRPr="00F30C73">
        <w:rPr>
          <w:rFonts w:ascii="Georgia" w:hAnsi="Georgia" w:cs="Georgia"/>
          <w:sz w:val="24"/>
          <w:szCs w:val="24"/>
        </w:rPr>
        <w:t>.</w:t>
      </w:r>
    </w:p>
    <w:p w:rsidR="00144D10" w:rsidRPr="00F30C73" w:rsidRDefault="0037364E" w:rsidP="00144D10">
      <w:pPr>
        <w:pStyle w:val="Tekstpodstawowy"/>
        <w:numPr>
          <w:ilvl w:val="0"/>
          <w:numId w:val="3"/>
        </w:numPr>
        <w:spacing w:before="80" w:after="80" w:line="276" w:lineRule="auto"/>
        <w:ind w:left="709" w:hanging="425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Uczestnik konkursu może przedstawić filmik wyłącznie taki, który </w:t>
      </w:r>
      <w:r w:rsidR="00F31470">
        <w:rPr>
          <w:rFonts w:ascii="Georgia" w:hAnsi="Georgia" w:cs="Georgia"/>
          <w:sz w:val="24"/>
          <w:szCs w:val="24"/>
        </w:rPr>
        <w:br/>
      </w:r>
      <w:r w:rsidRPr="00F30C73">
        <w:rPr>
          <w:rFonts w:ascii="Georgia" w:hAnsi="Georgia" w:cs="Georgia"/>
          <w:sz w:val="24"/>
          <w:szCs w:val="24"/>
        </w:rPr>
        <w:t xml:space="preserve">jest wytworem jego oryginalnej twórczości, co oznacza, że filmik nie może stanowić plagiatu, być kopią innych prac. </w:t>
      </w:r>
    </w:p>
    <w:p w:rsidR="00144D10" w:rsidRPr="00F30C73" w:rsidRDefault="00144D10" w:rsidP="00144D10">
      <w:pPr>
        <w:pStyle w:val="Tekstpodstawowy"/>
        <w:numPr>
          <w:ilvl w:val="0"/>
          <w:numId w:val="3"/>
        </w:numPr>
        <w:spacing w:before="80" w:after="80" w:line="276" w:lineRule="auto"/>
        <w:ind w:left="709" w:hanging="425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Praca nie może być wcześniej publikowana ani nagradzana w innych konkursach.</w:t>
      </w:r>
    </w:p>
    <w:p w:rsidR="0037364E" w:rsidRPr="00F30C73" w:rsidRDefault="0037364E" w:rsidP="00144D10">
      <w:pPr>
        <w:pStyle w:val="Tekstpodstawowy"/>
        <w:numPr>
          <w:ilvl w:val="0"/>
          <w:numId w:val="3"/>
        </w:numPr>
        <w:spacing w:before="80" w:after="80" w:line="276" w:lineRule="auto"/>
        <w:ind w:left="709" w:hanging="425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Prace zgłoszone do konkursu nie będą zwracane autorom.</w:t>
      </w:r>
    </w:p>
    <w:p w:rsidR="0037364E" w:rsidRPr="00F30C73" w:rsidRDefault="0037364E" w:rsidP="0037364E">
      <w:pPr>
        <w:pStyle w:val="Tekstpodstawowy"/>
        <w:numPr>
          <w:ilvl w:val="0"/>
          <w:numId w:val="3"/>
        </w:numPr>
        <w:spacing w:before="80" w:after="80" w:line="276" w:lineRule="auto"/>
        <w:ind w:left="709" w:hanging="425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Każda praca musi posiadać dołączone informacje: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708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Klasa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firstLine="708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Adres i nr tel. szkoły</w:t>
      </w:r>
    </w:p>
    <w:p w:rsidR="0037364E" w:rsidRPr="00F30C73" w:rsidRDefault="0037364E" w:rsidP="00F30C73">
      <w:pPr>
        <w:pStyle w:val="Tekstpodstawowy"/>
        <w:spacing w:before="80" w:after="80" w:line="276" w:lineRule="auto"/>
        <w:ind w:firstLine="708"/>
        <w:jc w:val="both"/>
        <w:rPr>
          <w:rFonts w:ascii="Georgia" w:hAnsi="Georgia" w:cs="Georgia"/>
          <w:b/>
          <w:i/>
          <w:sz w:val="24"/>
          <w:szCs w:val="24"/>
          <w:u w:val="single"/>
        </w:rPr>
      </w:pPr>
      <w:r w:rsidRPr="00F30C73">
        <w:rPr>
          <w:rFonts w:ascii="Georgia" w:hAnsi="Georgia" w:cs="Georgia"/>
          <w:b/>
          <w:i/>
          <w:sz w:val="24"/>
          <w:szCs w:val="24"/>
          <w:u w:val="single"/>
        </w:rPr>
        <w:t>Nazwę konkursu, tytuł film</w:t>
      </w:r>
    </w:p>
    <w:p w:rsidR="00144D10" w:rsidRPr="00F30C73" w:rsidRDefault="00144D10" w:rsidP="00144D10">
      <w:pPr>
        <w:spacing w:line="276" w:lineRule="auto"/>
        <w:jc w:val="both"/>
        <w:rPr>
          <w:rFonts w:ascii="Georgia" w:eastAsia="Times New Roman" w:hAnsi="Georgia" w:cs="Georgia"/>
          <w:b/>
          <w:sz w:val="24"/>
          <w:szCs w:val="24"/>
          <w:lang w:eastAsia="zh-CN"/>
        </w:rPr>
      </w:pPr>
      <w:r w:rsidRPr="00F30C73">
        <w:rPr>
          <w:rFonts w:ascii="Georgia" w:eastAsia="Times New Roman" w:hAnsi="Georgia" w:cs="Georgia"/>
          <w:b/>
          <w:sz w:val="24"/>
          <w:szCs w:val="24"/>
          <w:lang w:eastAsia="zh-CN"/>
        </w:rPr>
        <w:t>IV. Prawa autorskie i licencja</w:t>
      </w:r>
    </w:p>
    <w:p w:rsidR="00144D10" w:rsidRPr="00F30C73" w:rsidRDefault="00144D10" w:rsidP="00144D10">
      <w:pPr>
        <w:pStyle w:val="Akapitzlist"/>
        <w:numPr>
          <w:ilvl w:val="0"/>
          <w:numId w:val="9"/>
        </w:numPr>
        <w:spacing w:line="276" w:lineRule="auto"/>
        <w:ind w:left="284" w:firstLine="76"/>
        <w:jc w:val="both"/>
        <w:rPr>
          <w:rFonts w:ascii="Georgia" w:eastAsia="Times New Roman" w:hAnsi="Georgia" w:cs="Georgia"/>
          <w:sz w:val="24"/>
          <w:szCs w:val="24"/>
          <w:lang w:eastAsia="zh-CN"/>
        </w:rPr>
      </w:pP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 xml:space="preserve">Zgłoszenie pracy do konkursu jest równoznaczne z udzieleniem Organizatorowi nieodpłatnej, niewyłącznej, nieograniczonej czasowo i terytorialnie licencji </w:t>
      </w:r>
      <w:r w:rsidR="00F30C73">
        <w:rPr>
          <w:rFonts w:ascii="Georgia" w:eastAsia="Times New Roman" w:hAnsi="Georgia" w:cs="Georgia"/>
          <w:sz w:val="24"/>
          <w:szCs w:val="24"/>
          <w:lang w:eastAsia="zh-CN"/>
        </w:rPr>
        <w:br/>
      </w: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do korzystania z pracy konkursowej na następujących polach eksploatacji:</w:t>
      </w:r>
    </w:p>
    <w:p w:rsidR="00144D10" w:rsidRPr="00F30C73" w:rsidRDefault="00144D10" w:rsidP="00144D1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Georgia" w:eastAsia="Times New Roman" w:hAnsi="Georgia" w:cs="Georgia"/>
          <w:sz w:val="24"/>
          <w:szCs w:val="24"/>
          <w:lang w:eastAsia="zh-CN"/>
        </w:rPr>
      </w:pP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utrwalanie, zwielokrotnianie wszelkimi technikami,</w:t>
      </w:r>
    </w:p>
    <w:p w:rsidR="00144D10" w:rsidRPr="00F30C73" w:rsidRDefault="00144D10" w:rsidP="00144D1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Georgia" w:eastAsia="Times New Roman" w:hAnsi="Georgia" w:cs="Georgia"/>
          <w:sz w:val="24"/>
          <w:szCs w:val="24"/>
          <w:lang w:eastAsia="zh-CN"/>
        </w:rPr>
      </w:pP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 xml:space="preserve">publikowanie w </w:t>
      </w:r>
      <w:proofErr w:type="spellStart"/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internecie</w:t>
      </w:r>
      <w:proofErr w:type="spellEnd"/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, na stro</w:t>
      </w:r>
      <w:r w:rsidR="00F30C73" w:rsidRPr="00F30C73">
        <w:rPr>
          <w:rFonts w:ascii="Georgia" w:eastAsia="Times New Roman" w:hAnsi="Georgia" w:cs="Georgia"/>
          <w:sz w:val="24"/>
          <w:szCs w:val="24"/>
          <w:lang w:eastAsia="zh-CN"/>
        </w:rPr>
        <w:t xml:space="preserve">nie Organizatora oraz w mediach </w:t>
      </w: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społecznościowych,</w:t>
      </w:r>
    </w:p>
    <w:p w:rsidR="00144D10" w:rsidRPr="00F30C73" w:rsidRDefault="00144D10" w:rsidP="00144D1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Georgia" w:eastAsia="Times New Roman" w:hAnsi="Georgia" w:cs="Georgia"/>
          <w:sz w:val="24"/>
          <w:szCs w:val="24"/>
          <w:lang w:eastAsia="zh-CN"/>
        </w:rPr>
      </w:pP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wykorzystywanie w materiałach promocyjnych, edukacyjnych i informacyjnych powiatu (w tym w prasie, folderach, plakatach, relacjach medialnych),</w:t>
      </w:r>
    </w:p>
    <w:p w:rsidR="00144D10" w:rsidRPr="00F30C73" w:rsidRDefault="00144D10" w:rsidP="00144D1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Georgia" w:eastAsia="Times New Roman" w:hAnsi="Georgia" w:cs="Georgia"/>
          <w:sz w:val="24"/>
          <w:szCs w:val="24"/>
          <w:lang w:eastAsia="zh-CN"/>
        </w:rPr>
      </w:pP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publiczne odtwarzanie i wyświetlanie.</w:t>
      </w:r>
    </w:p>
    <w:p w:rsidR="00144D10" w:rsidRPr="00F30C73" w:rsidRDefault="00144D10" w:rsidP="00144D10">
      <w:pPr>
        <w:spacing w:line="276" w:lineRule="auto"/>
        <w:jc w:val="both"/>
        <w:rPr>
          <w:rFonts w:ascii="Georgia" w:eastAsia="Times New Roman" w:hAnsi="Georgia" w:cs="Georgia"/>
          <w:sz w:val="24"/>
          <w:szCs w:val="24"/>
          <w:lang w:eastAsia="zh-CN"/>
        </w:rPr>
      </w:pPr>
      <w:r w:rsidRPr="00F30C73">
        <w:rPr>
          <w:rFonts w:ascii="Georgia" w:eastAsia="Times New Roman" w:hAnsi="Georgia" w:cs="Georgia"/>
          <w:sz w:val="24"/>
          <w:szCs w:val="24"/>
          <w:lang w:eastAsia="zh-CN"/>
        </w:rPr>
        <w:t>2. Organizator zastrzega sobie prawo do odrzucenia pracy, która zawiera treści wulgarne, obraźliwe, dyskryminujące lub naruszające przepisy prawa.</w:t>
      </w:r>
    </w:p>
    <w:p w:rsidR="0037364E" w:rsidRPr="00F30C73" w:rsidRDefault="0037364E" w:rsidP="00144D10">
      <w:pPr>
        <w:pStyle w:val="Tekstpodstawowy"/>
        <w:numPr>
          <w:ilvl w:val="0"/>
          <w:numId w:val="11"/>
        </w:numPr>
        <w:spacing w:before="80" w:after="80" w:line="276" w:lineRule="auto"/>
        <w:ind w:left="426" w:hanging="426"/>
        <w:jc w:val="both"/>
        <w:rPr>
          <w:rFonts w:ascii="Georgia" w:hAnsi="Georgia" w:cs="Georgia"/>
          <w:b/>
          <w:sz w:val="24"/>
          <w:szCs w:val="24"/>
        </w:rPr>
      </w:pPr>
      <w:r w:rsidRPr="00F30C73">
        <w:rPr>
          <w:rFonts w:ascii="Georgia" w:hAnsi="Georgia" w:cs="Georgia"/>
          <w:b/>
          <w:sz w:val="24"/>
          <w:szCs w:val="24"/>
        </w:rPr>
        <w:t>Organizacja konkursu</w:t>
      </w:r>
    </w:p>
    <w:p w:rsidR="0037364E" w:rsidRPr="00F30C73" w:rsidRDefault="0037364E" w:rsidP="0037364E">
      <w:pPr>
        <w:pStyle w:val="Tekstpodstawowy"/>
        <w:numPr>
          <w:ilvl w:val="0"/>
          <w:numId w:val="6"/>
        </w:numPr>
        <w:spacing w:before="80" w:after="80" w:line="276" w:lineRule="auto"/>
        <w:ind w:left="284" w:firstLine="0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Filmiki konkursowe ocenia powołana przez organizatorów Komisja Konkursowa.</w:t>
      </w:r>
    </w:p>
    <w:p w:rsidR="00144D10" w:rsidRPr="00F30C73" w:rsidRDefault="0037364E" w:rsidP="0037364E">
      <w:pPr>
        <w:pStyle w:val="Tekstpodstawowy"/>
        <w:numPr>
          <w:ilvl w:val="0"/>
          <w:numId w:val="6"/>
        </w:numPr>
        <w:spacing w:before="80" w:after="80" w:line="276" w:lineRule="auto"/>
        <w:ind w:left="284" w:firstLine="0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Kryteria oceny: </w:t>
      </w:r>
    </w:p>
    <w:p w:rsidR="00144D10" w:rsidRPr="00F30C73" w:rsidRDefault="0037364E" w:rsidP="00144D10">
      <w:pPr>
        <w:pStyle w:val="Tekstpodstawowy"/>
        <w:numPr>
          <w:ilvl w:val="0"/>
          <w:numId w:val="12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pomysł, </w:t>
      </w:r>
    </w:p>
    <w:p w:rsidR="00144D10" w:rsidRPr="00F30C73" w:rsidRDefault="0037364E" w:rsidP="00144D10">
      <w:pPr>
        <w:pStyle w:val="Tekstpodstawowy"/>
        <w:numPr>
          <w:ilvl w:val="0"/>
          <w:numId w:val="12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kreatywność, </w:t>
      </w:r>
    </w:p>
    <w:p w:rsidR="00144D10" w:rsidRPr="00F30C73" w:rsidRDefault="0037364E" w:rsidP="00144D10">
      <w:pPr>
        <w:pStyle w:val="Tekstpodstawowy"/>
        <w:numPr>
          <w:ilvl w:val="0"/>
          <w:numId w:val="12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zgodność z tematyką konkursu, </w:t>
      </w:r>
    </w:p>
    <w:p w:rsidR="0037364E" w:rsidRPr="00F30C73" w:rsidRDefault="0037364E" w:rsidP="00144D10">
      <w:pPr>
        <w:pStyle w:val="Tekstpodstawowy"/>
        <w:numPr>
          <w:ilvl w:val="0"/>
          <w:numId w:val="12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wartość artystyczna i merytoryczna.</w:t>
      </w:r>
    </w:p>
    <w:p w:rsidR="0037364E" w:rsidRPr="00F30C73" w:rsidRDefault="0037364E" w:rsidP="0037364E">
      <w:pPr>
        <w:pStyle w:val="Tekstpodstawowy"/>
        <w:numPr>
          <w:ilvl w:val="0"/>
          <w:numId w:val="6"/>
        </w:numPr>
        <w:spacing w:before="80" w:after="80" w:line="276" w:lineRule="auto"/>
        <w:ind w:left="284" w:firstLine="0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 xml:space="preserve">Rozstrzygnięcie Komisji Konkursowej jest ostateczne (od werdyktu </w:t>
      </w:r>
      <w:r w:rsidR="00F30C73">
        <w:rPr>
          <w:rFonts w:ascii="Georgia" w:hAnsi="Georgia" w:cs="Georgia"/>
          <w:sz w:val="24"/>
          <w:szCs w:val="24"/>
        </w:rPr>
        <w:br/>
      </w:r>
      <w:r w:rsidRPr="00F30C73">
        <w:rPr>
          <w:rFonts w:ascii="Georgia" w:hAnsi="Georgia" w:cs="Georgia"/>
          <w:sz w:val="24"/>
          <w:szCs w:val="24"/>
        </w:rPr>
        <w:t>nie przysługuje odwołanie).</w:t>
      </w:r>
    </w:p>
    <w:p w:rsidR="0037364E" w:rsidRPr="00F30C73" w:rsidRDefault="0037364E" w:rsidP="0037364E">
      <w:pPr>
        <w:pStyle w:val="Tekstpodstawowy"/>
        <w:numPr>
          <w:ilvl w:val="0"/>
          <w:numId w:val="6"/>
        </w:numPr>
        <w:spacing w:before="80" w:after="80" w:line="276" w:lineRule="auto"/>
        <w:ind w:left="284" w:firstLine="0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Z rozstrzygnięcia konkursu zostanie sporządzony protokół, który podpiszą członkowie Komisji Konkursowej uczestniczący w posiedzeniu.</w:t>
      </w:r>
    </w:p>
    <w:p w:rsidR="00144D10" w:rsidRPr="00F30C73" w:rsidRDefault="00144D10" w:rsidP="00144D10">
      <w:pPr>
        <w:pStyle w:val="Tekstpodstawowy"/>
        <w:numPr>
          <w:ilvl w:val="0"/>
          <w:numId w:val="11"/>
        </w:numPr>
        <w:spacing w:before="80" w:after="80" w:line="276" w:lineRule="auto"/>
        <w:ind w:left="426" w:hanging="426"/>
        <w:jc w:val="both"/>
        <w:rPr>
          <w:rFonts w:ascii="Georgia" w:hAnsi="Georgia" w:cs="Georgia"/>
          <w:b/>
          <w:sz w:val="24"/>
          <w:szCs w:val="24"/>
        </w:rPr>
      </w:pPr>
      <w:r w:rsidRPr="00F30C73">
        <w:rPr>
          <w:rFonts w:ascii="Georgia" w:hAnsi="Georgia" w:cs="Georgia"/>
          <w:b/>
          <w:sz w:val="24"/>
          <w:szCs w:val="24"/>
        </w:rPr>
        <w:lastRenderedPageBreak/>
        <w:t>Nagrody</w:t>
      </w:r>
    </w:p>
    <w:p w:rsidR="00144D10" w:rsidRPr="00F30C73" w:rsidRDefault="00144D10" w:rsidP="00144D10">
      <w:pPr>
        <w:pStyle w:val="Tekstpodstawowy"/>
        <w:numPr>
          <w:ilvl w:val="0"/>
          <w:numId w:val="14"/>
        </w:numPr>
        <w:spacing w:before="80" w:after="80" w:line="276" w:lineRule="auto"/>
        <w:jc w:val="both"/>
        <w:rPr>
          <w:rFonts w:ascii="Georgia" w:hAnsi="Georgia" w:cs="Georgia"/>
          <w:b/>
          <w:sz w:val="24"/>
          <w:szCs w:val="24"/>
        </w:rPr>
      </w:pPr>
      <w:r w:rsidRPr="00F30C73">
        <w:rPr>
          <w:rFonts w:ascii="Georgia" w:hAnsi="Georgia"/>
          <w:sz w:val="24"/>
          <w:szCs w:val="24"/>
        </w:rPr>
        <w:t>Komisja przyzna trzy nagrody główne</w:t>
      </w:r>
      <w:r w:rsidR="0037364E" w:rsidRPr="00F30C73">
        <w:rPr>
          <w:rFonts w:ascii="Georgia" w:hAnsi="Georgia" w:cs="Georgia"/>
          <w:sz w:val="24"/>
          <w:szCs w:val="24"/>
        </w:rPr>
        <w:t>:</w:t>
      </w:r>
    </w:p>
    <w:p w:rsidR="0037364E" w:rsidRPr="00F30C73" w:rsidRDefault="0037364E" w:rsidP="00F30C73">
      <w:pPr>
        <w:pStyle w:val="Tekstpodstawowy"/>
        <w:numPr>
          <w:ilvl w:val="0"/>
          <w:numId w:val="8"/>
        </w:numPr>
        <w:spacing w:before="80" w:after="80" w:line="276" w:lineRule="auto"/>
        <w:ind w:left="284" w:firstLine="142"/>
        <w:jc w:val="both"/>
        <w:rPr>
          <w:rFonts w:ascii="Georgia" w:hAnsi="Georgia" w:cs="Georgia"/>
          <w:b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I nagroda – kaski dla całej klasy</w:t>
      </w:r>
    </w:p>
    <w:p w:rsidR="0037364E" w:rsidRPr="00F30C73" w:rsidRDefault="0037364E" w:rsidP="00F30C73">
      <w:pPr>
        <w:pStyle w:val="Tekstpodstawowy"/>
        <w:numPr>
          <w:ilvl w:val="0"/>
          <w:numId w:val="8"/>
        </w:numPr>
        <w:spacing w:before="80" w:after="80" w:line="276" w:lineRule="auto"/>
        <w:ind w:left="284" w:firstLine="142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II nagroda – prezenty dla całej klasy związane z bezpieczeństwem</w:t>
      </w:r>
    </w:p>
    <w:p w:rsidR="0037364E" w:rsidRPr="00F30C73" w:rsidRDefault="0037364E" w:rsidP="00F30C73">
      <w:pPr>
        <w:pStyle w:val="Tekstpodstawowy"/>
        <w:numPr>
          <w:ilvl w:val="0"/>
          <w:numId w:val="8"/>
        </w:numPr>
        <w:spacing w:before="80" w:after="80" w:line="276" w:lineRule="auto"/>
        <w:ind w:left="284" w:firstLine="142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III nagroda – prezenty dla całej klasy związane z bezpieczeństwem</w:t>
      </w:r>
    </w:p>
    <w:p w:rsidR="0037364E" w:rsidRPr="00F30C73" w:rsidRDefault="0037364E" w:rsidP="00144D10">
      <w:pPr>
        <w:pStyle w:val="Tekstpodstawowy"/>
        <w:numPr>
          <w:ilvl w:val="0"/>
          <w:numId w:val="14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Pula nagród może ulec zwiększeniu.</w:t>
      </w:r>
    </w:p>
    <w:p w:rsidR="0037364E" w:rsidRPr="00F30C73" w:rsidRDefault="0037364E" w:rsidP="00144D10">
      <w:pPr>
        <w:pStyle w:val="Tekstpodstawowy"/>
        <w:numPr>
          <w:ilvl w:val="0"/>
          <w:numId w:val="14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 w:cs="Georgia"/>
          <w:sz w:val="24"/>
          <w:szCs w:val="24"/>
        </w:rPr>
        <w:t>Szkoły przystępujące do konkursu muszą dołączyć podpisany formularz zgłoszeniowy stanowiący załącznik nr 1 do regulaminu.</w:t>
      </w:r>
    </w:p>
    <w:p w:rsidR="0037364E" w:rsidRPr="00F30C73" w:rsidRDefault="0037364E" w:rsidP="00144D10">
      <w:pPr>
        <w:pStyle w:val="Tekstpodstawowy"/>
        <w:numPr>
          <w:ilvl w:val="0"/>
          <w:numId w:val="14"/>
        </w:numPr>
        <w:spacing w:before="80" w:after="80" w:line="276" w:lineRule="auto"/>
        <w:jc w:val="both"/>
        <w:rPr>
          <w:rFonts w:ascii="Georgia" w:hAnsi="Georgia" w:cs="Georgia"/>
          <w:sz w:val="24"/>
          <w:szCs w:val="24"/>
        </w:rPr>
      </w:pPr>
      <w:r w:rsidRPr="00F30C73">
        <w:rPr>
          <w:rFonts w:ascii="Georgia" w:hAnsi="Georgia"/>
          <w:sz w:val="24"/>
          <w:szCs w:val="24"/>
        </w:rPr>
        <w:t xml:space="preserve">Złożenie podpisanego oświadczenia, stanowiącego załącznik nr 2 do regulaminu jest równoznaczne z udzieleniem zgody na przetwarzanie danych osobowych </w:t>
      </w:r>
      <w:r w:rsidR="00F31470">
        <w:rPr>
          <w:rFonts w:ascii="Georgia" w:hAnsi="Georgia"/>
          <w:sz w:val="24"/>
          <w:szCs w:val="24"/>
        </w:rPr>
        <w:br/>
      </w:r>
      <w:r w:rsidRPr="00F30C73">
        <w:rPr>
          <w:rFonts w:ascii="Georgia" w:hAnsi="Georgia"/>
          <w:sz w:val="24"/>
          <w:szCs w:val="24"/>
        </w:rPr>
        <w:t>w zakresie niezbędnym do przeprowadzenia konkursu oraz akceptacją niniej</w:t>
      </w:r>
      <w:r w:rsidR="00F31470">
        <w:rPr>
          <w:rFonts w:ascii="Georgia" w:hAnsi="Georgia"/>
          <w:sz w:val="24"/>
          <w:szCs w:val="24"/>
        </w:rPr>
        <w:t xml:space="preserve">szego regulaminu. </w:t>
      </w:r>
      <w:r w:rsidRPr="00F30C73">
        <w:rPr>
          <w:rFonts w:ascii="Georgia" w:hAnsi="Georgia" w:cs="Georgia"/>
          <w:sz w:val="24"/>
          <w:szCs w:val="24"/>
        </w:rPr>
        <w:t>W przypadku osób niepełnoletnich zgodę podpisuje przedstawiciel ustawowy uczestnika konkursu.</w:t>
      </w:r>
    </w:p>
    <w:p w:rsidR="0037364E" w:rsidRPr="00F30C73" w:rsidRDefault="0037364E" w:rsidP="00F30C73">
      <w:pPr>
        <w:pStyle w:val="Tekstpodstawowy"/>
        <w:numPr>
          <w:ilvl w:val="0"/>
          <w:numId w:val="11"/>
        </w:numPr>
        <w:spacing w:before="80" w:after="80" w:line="276" w:lineRule="auto"/>
        <w:ind w:left="709" w:hanging="567"/>
        <w:jc w:val="both"/>
        <w:rPr>
          <w:rFonts w:ascii="Georgia" w:hAnsi="Georgia" w:cs="Georgia"/>
          <w:b/>
          <w:color w:val="000000"/>
          <w:sz w:val="24"/>
          <w:szCs w:val="24"/>
        </w:rPr>
      </w:pPr>
      <w:r w:rsidRPr="00F30C73">
        <w:rPr>
          <w:rFonts w:ascii="Georgia" w:hAnsi="Georgia" w:cs="Georgia"/>
          <w:b/>
          <w:color w:val="000000"/>
          <w:sz w:val="24"/>
          <w:szCs w:val="24"/>
        </w:rPr>
        <w:t>Terminy konkursu:</w:t>
      </w:r>
    </w:p>
    <w:p w:rsidR="0037364E" w:rsidRPr="00F30C73" w:rsidRDefault="0037364E" w:rsidP="0037364E">
      <w:pPr>
        <w:pStyle w:val="Tekstpodstawowy"/>
        <w:numPr>
          <w:ilvl w:val="0"/>
          <w:numId w:val="7"/>
        </w:numPr>
        <w:spacing w:before="80" w:after="80" w:line="276" w:lineRule="auto"/>
        <w:ind w:left="709" w:hanging="425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 xml:space="preserve">Szkoły przystępujące do konkursu wysyłają do dn. </w:t>
      </w:r>
      <w:r w:rsidRPr="00F30C73">
        <w:rPr>
          <w:rFonts w:ascii="Georgia" w:hAnsi="Georgia" w:cs="Georgia"/>
          <w:b/>
          <w:color w:val="000000"/>
          <w:sz w:val="24"/>
          <w:szCs w:val="24"/>
        </w:rPr>
        <w:t>25.05.2026 r</w:t>
      </w:r>
      <w:r w:rsidRPr="00F30C73">
        <w:rPr>
          <w:rFonts w:ascii="Georgia" w:hAnsi="Georgia" w:cs="Georgia"/>
          <w:color w:val="000000"/>
          <w:sz w:val="24"/>
          <w:szCs w:val="24"/>
        </w:rPr>
        <w:t xml:space="preserve">. na adres: 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>Starostwo Powiatowe w Białymstoku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>ul. Borsucza 2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>15-569 Białystok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 xml:space="preserve">lub e-mailem: </w:t>
      </w:r>
      <w:hyperlink r:id="rId9" w:history="1">
        <w:r w:rsidRPr="00F30C73">
          <w:rPr>
            <w:rStyle w:val="Hipercze"/>
            <w:rFonts w:ascii="Georgia" w:hAnsi="Georgia"/>
            <w:sz w:val="24"/>
            <w:szCs w:val="24"/>
          </w:rPr>
          <w:t>e.janowicz@powiatbia.pl</w:t>
        </w:r>
      </w:hyperlink>
      <w:r w:rsidRPr="00F30C73">
        <w:rPr>
          <w:rFonts w:ascii="Georgia" w:hAnsi="Georgia"/>
          <w:color w:val="000000"/>
          <w:sz w:val="24"/>
          <w:szCs w:val="24"/>
        </w:rPr>
        <w:t xml:space="preserve"> </w:t>
      </w:r>
      <w:r w:rsidRPr="00F30C73">
        <w:rPr>
          <w:rFonts w:ascii="Georgia" w:hAnsi="Georgia" w:cs="Georgia"/>
          <w:color w:val="000000"/>
          <w:sz w:val="24"/>
          <w:szCs w:val="24"/>
        </w:rPr>
        <w:t>wypełniony załącznik nr 1 (formularz zgłoszeniowy)</w:t>
      </w:r>
      <w:r w:rsidR="004D251F" w:rsidRPr="00F30C73">
        <w:rPr>
          <w:rFonts w:ascii="Georgia" w:hAnsi="Georgia" w:cs="Georgia"/>
          <w:color w:val="000000"/>
          <w:sz w:val="24"/>
          <w:szCs w:val="24"/>
        </w:rPr>
        <w:t xml:space="preserve"> i nr 2 (klauzula informacyjna)</w:t>
      </w:r>
      <w:r w:rsidRPr="00F30C73">
        <w:rPr>
          <w:rFonts w:ascii="Georgia" w:hAnsi="Georgia" w:cs="Georgia"/>
          <w:color w:val="000000"/>
          <w:sz w:val="24"/>
          <w:szCs w:val="24"/>
        </w:rPr>
        <w:t>.</w:t>
      </w:r>
    </w:p>
    <w:p w:rsidR="0037364E" w:rsidRPr="00F30C73" w:rsidRDefault="0037364E" w:rsidP="0037364E">
      <w:pPr>
        <w:pStyle w:val="Tekstpodstawowy"/>
        <w:numPr>
          <w:ilvl w:val="0"/>
          <w:numId w:val="7"/>
        </w:numPr>
        <w:spacing w:before="80" w:after="80" w:line="276" w:lineRule="auto"/>
        <w:ind w:left="709" w:hanging="425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 xml:space="preserve">Filmik należy dostarczyć do dnia </w:t>
      </w:r>
      <w:r w:rsidRPr="00F30C73">
        <w:rPr>
          <w:rFonts w:ascii="Georgia" w:hAnsi="Georgia" w:cs="Georgia"/>
          <w:b/>
          <w:color w:val="000000"/>
          <w:sz w:val="24"/>
          <w:szCs w:val="24"/>
        </w:rPr>
        <w:t>25.05.2026 r.</w:t>
      </w:r>
    </w:p>
    <w:p w:rsidR="0037364E" w:rsidRPr="00F30C73" w:rsidRDefault="004D251F" w:rsidP="0037364E">
      <w:pPr>
        <w:pStyle w:val="Tekstpodstawowy"/>
        <w:numPr>
          <w:ilvl w:val="0"/>
          <w:numId w:val="7"/>
        </w:numPr>
        <w:spacing w:before="80" w:after="80" w:line="276" w:lineRule="auto"/>
        <w:ind w:left="709" w:hanging="425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>Dostarczenie wypełnionych załączników</w:t>
      </w:r>
      <w:r w:rsidR="0037364E" w:rsidRPr="00F30C73">
        <w:rPr>
          <w:rFonts w:ascii="Georgia" w:hAnsi="Georgia" w:cs="Georgia"/>
          <w:color w:val="000000"/>
          <w:sz w:val="24"/>
          <w:szCs w:val="24"/>
        </w:rPr>
        <w:t xml:space="preserve"> (nr 1</w:t>
      </w:r>
      <w:r w:rsidRPr="00F30C73">
        <w:rPr>
          <w:rFonts w:ascii="Georgia" w:hAnsi="Georgia" w:cs="Georgia"/>
          <w:color w:val="000000"/>
          <w:sz w:val="24"/>
          <w:szCs w:val="24"/>
        </w:rPr>
        <w:t xml:space="preserve"> i nr 2 </w:t>
      </w:r>
      <w:r w:rsidR="0037364E" w:rsidRPr="00F30C73">
        <w:rPr>
          <w:rFonts w:ascii="Georgia" w:hAnsi="Georgia" w:cs="Georgia"/>
          <w:color w:val="000000"/>
          <w:sz w:val="24"/>
          <w:szCs w:val="24"/>
        </w:rPr>
        <w:t xml:space="preserve">) jest równoznaczne </w:t>
      </w:r>
      <w:r w:rsidR="00F30C73">
        <w:rPr>
          <w:rFonts w:ascii="Georgia" w:hAnsi="Georgia" w:cs="Georgia"/>
          <w:color w:val="000000"/>
          <w:sz w:val="24"/>
          <w:szCs w:val="24"/>
        </w:rPr>
        <w:br/>
      </w:r>
      <w:r w:rsidR="0037364E" w:rsidRPr="00F30C73">
        <w:rPr>
          <w:rFonts w:ascii="Georgia" w:hAnsi="Georgia" w:cs="Georgia"/>
          <w:color w:val="000000"/>
          <w:sz w:val="24"/>
          <w:szCs w:val="24"/>
        </w:rPr>
        <w:t>z akceptacją niniejszego regulaminu.</w:t>
      </w:r>
    </w:p>
    <w:p w:rsidR="0037364E" w:rsidRDefault="0037364E" w:rsidP="00F30C73">
      <w:pPr>
        <w:pStyle w:val="Tekstpodstawowy"/>
        <w:numPr>
          <w:ilvl w:val="0"/>
          <w:numId w:val="7"/>
        </w:numPr>
        <w:spacing w:before="80" w:after="80" w:line="276" w:lineRule="auto"/>
        <w:ind w:left="709" w:hanging="425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 xml:space="preserve">Termin rozstrzygnięcia konkursu i wręczenia nagród: </w:t>
      </w:r>
      <w:r w:rsidRPr="00F30C73">
        <w:rPr>
          <w:rFonts w:ascii="Georgia" w:hAnsi="Georgia" w:cs="Georgia"/>
          <w:b/>
          <w:color w:val="000000"/>
          <w:sz w:val="24"/>
          <w:szCs w:val="24"/>
        </w:rPr>
        <w:t>03.06.2026 r.</w:t>
      </w:r>
      <w:r w:rsidRPr="00F30C73">
        <w:rPr>
          <w:rFonts w:ascii="Georgia" w:hAnsi="Georgia" w:cs="Georgia"/>
          <w:color w:val="000000"/>
          <w:sz w:val="24"/>
          <w:szCs w:val="24"/>
        </w:rPr>
        <w:t xml:space="preserve"> </w:t>
      </w:r>
    </w:p>
    <w:p w:rsidR="00F30C73" w:rsidRPr="00F30C73" w:rsidRDefault="00F31470" w:rsidP="00F30C73">
      <w:pPr>
        <w:pStyle w:val="Tekstpodstawowy"/>
        <w:numPr>
          <w:ilvl w:val="0"/>
          <w:numId w:val="7"/>
        </w:numPr>
        <w:spacing w:before="80" w:after="80" w:line="276" w:lineRule="auto"/>
        <w:ind w:hanging="218"/>
        <w:jc w:val="both"/>
        <w:rPr>
          <w:rFonts w:ascii="Georgia" w:hAnsi="Georgia" w:cs="Georgia"/>
          <w:b/>
          <w:sz w:val="24"/>
          <w:szCs w:val="24"/>
          <w:u w:val="single"/>
        </w:rPr>
      </w:pPr>
      <w:r>
        <w:rPr>
          <w:rFonts w:ascii="Georgia" w:hAnsi="Georgia" w:cs="Georgia"/>
          <w:sz w:val="24"/>
          <w:szCs w:val="24"/>
        </w:rPr>
        <w:t xml:space="preserve">   </w:t>
      </w:r>
      <w:r w:rsidR="00F30C73" w:rsidRPr="00F30C73">
        <w:rPr>
          <w:rFonts w:ascii="Georgia" w:hAnsi="Georgia" w:cs="Georgia"/>
          <w:sz w:val="24"/>
          <w:szCs w:val="24"/>
        </w:rPr>
        <w:t xml:space="preserve">Wyniki zostaną ogłoszone w dniu rozstrzygnięcia konkursu i wręczenia nagród. 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 w:hanging="284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b/>
          <w:color w:val="000000"/>
          <w:sz w:val="24"/>
          <w:szCs w:val="24"/>
          <w:u w:val="single"/>
        </w:rPr>
        <w:t>Informacji na temat konkursu udziela</w:t>
      </w:r>
      <w:r w:rsidRPr="00F30C73">
        <w:rPr>
          <w:rFonts w:ascii="Georgia" w:hAnsi="Georgia" w:cs="Georgia"/>
          <w:color w:val="000000"/>
          <w:sz w:val="24"/>
          <w:szCs w:val="24"/>
        </w:rPr>
        <w:t>: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 w:hanging="284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>Wydział Kultury, Sportu, Turystyki i Promocji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 w:hanging="284"/>
        <w:jc w:val="both"/>
        <w:rPr>
          <w:rFonts w:ascii="Georgia" w:hAnsi="Georgia" w:cs="Georgia"/>
          <w:color w:val="000000"/>
          <w:sz w:val="24"/>
          <w:szCs w:val="24"/>
        </w:rPr>
      </w:pPr>
      <w:r w:rsidRPr="00F30C73">
        <w:rPr>
          <w:rFonts w:ascii="Georgia" w:hAnsi="Georgia" w:cs="Georgia"/>
          <w:color w:val="000000"/>
          <w:sz w:val="24"/>
          <w:szCs w:val="24"/>
        </w:rPr>
        <w:t xml:space="preserve">tel. 85 740 39 96 </w:t>
      </w:r>
    </w:p>
    <w:p w:rsidR="0037364E" w:rsidRPr="00F30C73" w:rsidRDefault="0037364E" w:rsidP="0037364E">
      <w:pPr>
        <w:pStyle w:val="Tekstpodstawowy"/>
        <w:spacing w:before="80" w:after="80" w:line="276" w:lineRule="auto"/>
        <w:ind w:left="284" w:hanging="284"/>
        <w:jc w:val="both"/>
        <w:rPr>
          <w:rFonts w:ascii="Georgia" w:hAnsi="Georgia" w:cs="Georgia"/>
          <w:sz w:val="24"/>
          <w:szCs w:val="24"/>
          <w:lang w:val="de-DE"/>
        </w:rPr>
      </w:pPr>
      <w:r w:rsidRPr="00F30C73">
        <w:rPr>
          <w:rFonts w:ascii="Georgia" w:hAnsi="Georgia" w:cs="Georgia"/>
          <w:sz w:val="24"/>
          <w:szCs w:val="24"/>
          <w:lang w:val="de-DE"/>
        </w:rPr>
        <w:t xml:space="preserve">e-mail: </w:t>
      </w:r>
      <w:hyperlink r:id="rId10" w:history="1">
        <w:r w:rsidRPr="00F30C73">
          <w:rPr>
            <w:rStyle w:val="Hipercze"/>
            <w:rFonts w:ascii="Georgia" w:hAnsi="Georgia"/>
            <w:sz w:val="24"/>
            <w:szCs w:val="24"/>
            <w:lang w:val="de-DE"/>
          </w:rPr>
          <w:t>e.janowicz@powiatbia.pl</w:t>
        </w:r>
      </w:hyperlink>
      <w:r w:rsidRPr="00F30C73">
        <w:rPr>
          <w:rFonts w:ascii="Georgia" w:hAnsi="Georgia" w:cs="Georgia"/>
          <w:sz w:val="24"/>
          <w:szCs w:val="24"/>
          <w:lang w:val="de-DE"/>
        </w:rPr>
        <w:t xml:space="preserve"> </w:t>
      </w:r>
    </w:p>
    <w:p w:rsidR="00D80A97" w:rsidRPr="00F30C73" w:rsidRDefault="00D80A97" w:rsidP="00F30C73">
      <w:pPr>
        <w:pStyle w:val="Tekstpodstawowy"/>
        <w:spacing w:before="80" w:after="80" w:line="276" w:lineRule="auto"/>
        <w:ind w:left="284" w:hanging="284"/>
        <w:jc w:val="both"/>
        <w:rPr>
          <w:rFonts w:ascii="Georgia" w:hAnsi="Georgia" w:cs="Georgia"/>
          <w:sz w:val="24"/>
          <w:szCs w:val="24"/>
        </w:rPr>
      </w:pPr>
    </w:p>
    <w:sectPr w:rsidR="00D80A97" w:rsidRPr="00F30C73" w:rsidSect="00062F33">
      <w:headerReference w:type="default" r:id="rId11"/>
      <w:footerReference w:type="default" r:id="rId12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305" w:rsidRDefault="005A4305" w:rsidP="007316AB">
      <w:pPr>
        <w:spacing w:after="0" w:line="240" w:lineRule="auto"/>
      </w:pPr>
      <w:r>
        <w:separator/>
      </w:r>
    </w:p>
  </w:endnote>
  <w:endnote w:type="continuationSeparator" w:id="0">
    <w:p w:rsidR="005A4305" w:rsidRDefault="005A4305" w:rsidP="00731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1">
    <w:altName w:val="Arial"/>
    <w:charset w:val="00"/>
    <w:family w:val="swiss"/>
    <w:pitch w:val="variable"/>
  </w:font>
  <w:font w:name="Mangal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AB" w:rsidRDefault="00617ECF">
    <w:pPr>
      <w:pStyle w:val="Stopka"/>
    </w:pPr>
    <w:r>
      <w:rPr>
        <w:noProof/>
        <w:lang w:eastAsia="pl-PL"/>
      </w:rPr>
      <w:drawing>
        <wp:inline distT="0" distB="0" distL="0" distR="0">
          <wp:extent cx="5762625" cy="476250"/>
          <wp:effectExtent l="0" t="0" r="9525" b="0"/>
          <wp:docPr id="3" name="Obraz 3" descr="Modern Sport Match Day Post Instagram Post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odern Sport Match Day Post Instagram Post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305" w:rsidRDefault="005A4305" w:rsidP="007316AB">
      <w:pPr>
        <w:spacing w:after="0" w:line="240" w:lineRule="auto"/>
      </w:pPr>
      <w:r>
        <w:separator/>
      </w:r>
    </w:p>
  </w:footnote>
  <w:footnote w:type="continuationSeparator" w:id="0">
    <w:p w:rsidR="005A4305" w:rsidRDefault="005A4305" w:rsidP="00731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AB" w:rsidRDefault="007316AB" w:rsidP="00BB0764">
    <w:pPr>
      <w:pStyle w:val="Nagwek"/>
      <w:ind w:left="-284"/>
    </w:pPr>
    <w:r w:rsidRPr="003D4DC4">
      <w:rPr>
        <w:noProof/>
        <w:lang w:eastAsia="pl-PL"/>
      </w:rPr>
      <w:drawing>
        <wp:inline distT="0" distB="0" distL="0" distR="0">
          <wp:extent cx="6162261" cy="129476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900"/>
                  <a:stretch>
                    <a:fillRect/>
                  </a:stretch>
                </pic:blipFill>
                <pic:spPr bwMode="auto">
                  <a:xfrm>
                    <a:off x="0" y="0"/>
                    <a:ext cx="6201818" cy="1303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8E6E92F6"/>
    <w:name w:val="WW8Num4"/>
    <w:lvl w:ilvl="0">
      <w:start w:val="1"/>
      <w:numFmt w:val="decimal"/>
      <w:lvlText w:val="%1."/>
      <w:lvlJc w:val="left"/>
      <w:pPr>
        <w:tabs>
          <w:tab w:val="num" w:pos="-1004"/>
        </w:tabs>
        <w:ind w:left="643" w:hanging="360"/>
      </w:pPr>
      <w:rPr>
        <w:rFonts w:ascii="Georgia" w:hAnsi="Georgia" w:cs="Georgia"/>
        <w:color w:val="000000"/>
        <w:sz w:val="22"/>
        <w:szCs w:val="24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647" w:hanging="360"/>
      </w:pPr>
      <w:rPr>
        <w:rFonts w:ascii="Georgia" w:hAnsi="Georgia" w:cs="Georgia"/>
        <w:sz w:val="22"/>
        <w:szCs w:val="24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upperRoman"/>
      <w:lvlText w:val="%1."/>
      <w:lvlJc w:val="left"/>
      <w:pPr>
        <w:tabs>
          <w:tab w:val="num" w:pos="0"/>
        </w:tabs>
        <w:ind w:left="1287" w:hanging="720"/>
      </w:pPr>
      <w:rPr>
        <w:rFonts w:ascii="Georgia" w:hAnsi="Georgia" w:cs="Georgia"/>
        <w:sz w:val="22"/>
        <w:szCs w:val="24"/>
      </w:rPr>
    </w:lvl>
  </w:abstractNum>
  <w:abstractNum w:abstractNumId="3" w15:restartNumberingAfterBreak="0">
    <w:nsid w:val="00000008"/>
    <w:multiLevelType w:val="singleLevel"/>
    <w:tmpl w:val="3B3023D6"/>
    <w:name w:val="WW8Num8"/>
    <w:lvl w:ilvl="0">
      <w:start w:val="1"/>
      <w:numFmt w:val="decimal"/>
      <w:lvlText w:val="%1."/>
      <w:lvlJc w:val="left"/>
      <w:pPr>
        <w:tabs>
          <w:tab w:val="num" w:pos="-1145"/>
        </w:tabs>
        <w:ind w:left="502" w:hanging="360"/>
      </w:pPr>
      <w:rPr>
        <w:rFonts w:ascii="Georgia" w:hAnsi="Georgia" w:cs="Georgia" w:hint="default"/>
        <w:b/>
        <w:sz w:val="22"/>
        <w:szCs w:val="24"/>
      </w:rPr>
    </w:lvl>
  </w:abstractNum>
  <w:abstractNum w:abstractNumId="4" w15:restartNumberingAfterBreak="0">
    <w:nsid w:val="00BC596E"/>
    <w:multiLevelType w:val="hybridMultilevel"/>
    <w:tmpl w:val="283E30A2"/>
    <w:lvl w:ilvl="0" w:tplc="19320F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EE058EF"/>
    <w:multiLevelType w:val="hybridMultilevel"/>
    <w:tmpl w:val="75B4201E"/>
    <w:lvl w:ilvl="0" w:tplc="D814260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781379"/>
    <w:multiLevelType w:val="hybridMultilevel"/>
    <w:tmpl w:val="61404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249F4"/>
    <w:multiLevelType w:val="hybridMultilevel"/>
    <w:tmpl w:val="C2305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52034"/>
    <w:multiLevelType w:val="hybridMultilevel"/>
    <w:tmpl w:val="3B661C2A"/>
    <w:lvl w:ilvl="0" w:tplc="0415000F">
      <w:start w:val="1"/>
      <w:numFmt w:val="decimal"/>
      <w:lvlText w:val="%1."/>
      <w:lvlJc w:val="left"/>
      <w:pPr>
        <w:ind w:left="1354" w:hanging="360"/>
      </w:pPr>
    </w:lvl>
    <w:lvl w:ilvl="1" w:tplc="04150019">
      <w:start w:val="1"/>
      <w:numFmt w:val="lowerLetter"/>
      <w:lvlText w:val="%2."/>
      <w:lvlJc w:val="left"/>
      <w:pPr>
        <w:ind w:left="2074" w:hanging="360"/>
      </w:pPr>
    </w:lvl>
    <w:lvl w:ilvl="2" w:tplc="0415001B">
      <w:start w:val="1"/>
      <w:numFmt w:val="lowerRoman"/>
      <w:lvlText w:val="%3."/>
      <w:lvlJc w:val="right"/>
      <w:pPr>
        <w:ind w:left="2794" w:hanging="180"/>
      </w:pPr>
    </w:lvl>
    <w:lvl w:ilvl="3" w:tplc="0415000F">
      <w:start w:val="1"/>
      <w:numFmt w:val="decimal"/>
      <w:lvlText w:val="%4."/>
      <w:lvlJc w:val="left"/>
      <w:pPr>
        <w:ind w:left="3514" w:hanging="360"/>
      </w:pPr>
    </w:lvl>
    <w:lvl w:ilvl="4" w:tplc="04150019">
      <w:start w:val="1"/>
      <w:numFmt w:val="lowerLetter"/>
      <w:lvlText w:val="%5."/>
      <w:lvlJc w:val="left"/>
      <w:pPr>
        <w:ind w:left="4234" w:hanging="360"/>
      </w:pPr>
    </w:lvl>
    <w:lvl w:ilvl="5" w:tplc="0415001B">
      <w:start w:val="1"/>
      <w:numFmt w:val="lowerRoman"/>
      <w:lvlText w:val="%6."/>
      <w:lvlJc w:val="right"/>
      <w:pPr>
        <w:ind w:left="4954" w:hanging="180"/>
      </w:pPr>
    </w:lvl>
    <w:lvl w:ilvl="6" w:tplc="0415000F">
      <w:start w:val="1"/>
      <w:numFmt w:val="decimal"/>
      <w:lvlText w:val="%7."/>
      <w:lvlJc w:val="left"/>
      <w:pPr>
        <w:ind w:left="5674" w:hanging="360"/>
      </w:pPr>
    </w:lvl>
    <w:lvl w:ilvl="7" w:tplc="04150019">
      <w:start w:val="1"/>
      <w:numFmt w:val="lowerLetter"/>
      <w:lvlText w:val="%8."/>
      <w:lvlJc w:val="left"/>
      <w:pPr>
        <w:ind w:left="6394" w:hanging="360"/>
      </w:pPr>
    </w:lvl>
    <w:lvl w:ilvl="8" w:tplc="0415001B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39C92121"/>
    <w:multiLevelType w:val="hybridMultilevel"/>
    <w:tmpl w:val="B3BA620C"/>
    <w:lvl w:ilvl="0" w:tplc="8E34D4E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BB07C53"/>
    <w:multiLevelType w:val="hybridMultilevel"/>
    <w:tmpl w:val="92BE18B6"/>
    <w:lvl w:ilvl="0" w:tplc="8A9ACC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55F25"/>
    <w:multiLevelType w:val="hybridMultilevel"/>
    <w:tmpl w:val="DEE6C0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0279A"/>
    <w:multiLevelType w:val="hybridMultilevel"/>
    <w:tmpl w:val="F280E0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504FC"/>
    <w:multiLevelType w:val="hybridMultilevel"/>
    <w:tmpl w:val="A93E1C46"/>
    <w:lvl w:ilvl="0" w:tplc="2B9EA4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C65E94"/>
    <w:multiLevelType w:val="hybridMultilevel"/>
    <w:tmpl w:val="90E89A1A"/>
    <w:lvl w:ilvl="0" w:tplc="3F98015E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FFD605F"/>
    <w:multiLevelType w:val="hybridMultilevel"/>
    <w:tmpl w:val="7312E678"/>
    <w:lvl w:ilvl="0" w:tplc="E7BC9F08">
      <w:start w:val="5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14"/>
  </w:num>
  <w:num w:numId="9">
    <w:abstractNumId w:val="12"/>
  </w:num>
  <w:num w:numId="10">
    <w:abstractNumId w:val="11"/>
  </w:num>
  <w:num w:numId="11">
    <w:abstractNumId w:val="15"/>
  </w:num>
  <w:num w:numId="12">
    <w:abstractNumId w:val="5"/>
  </w:num>
  <w:num w:numId="13">
    <w:abstractNumId w:val="6"/>
  </w:num>
  <w:num w:numId="14">
    <w:abstractNumId w:val="13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AB"/>
    <w:rsid w:val="000141E3"/>
    <w:rsid w:val="00014AA6"/>
    <w:rsid w:val="0001577E"/>
    <w:rsid w:val="00032C51"/>
    <w:rsid w:val="00062F33"/>
    <w:rsid w:val="0009371D"/>
    <w:rsid w:val="00101A6E"/>
    <w:rsid w:val="0011760F"/>
    <w:rsid w:val="00142956"/>
    <w:rsid w:val="00144D10"/>
    <w:rsid w:val="00191705"/>
    <w:rsid w:val="001C0EB4"/>
    <w:rsid w:val="00276AA8"/>
    <w:rsid w:val="002D071F"/>
    <w:rsid w:val="002D0BD6"/>
    <w:rsid w:val="002D7233"/>
    <w:rsid w:val="002E3C86"/>
    <w:rsid w:val="002E5545"/>
    <w:rsid w:val="002F174E"/>
    <w:rsid w:val="00315303"/>
    <w:rsid w:val="00357456"/>
    <w:rsid w:val="00370D27"/>
    <w:rsid w:val="0037364E"/>
    <w:rsid w:val="003C701B"/>
    <w:rsid w:val="00480648"/>
    <w:rsid w:val="004D251F"/>
    <w:rsid w:val="004E20ED"/>
    <w:rsid w:val="004E7637"/>
    <w:rsid w:val="00567ECD"/>
    <w:rsid w:val="0057523C"/>
    <w:rsid w:val="005A4305"/>
    <w:rsid w:val="005A708C"/>
    <w:rsid w:val="005D1743"/>
    <w:rsid w:val="005D3E2C"/>
    <w:rsid w:val="00611B31"/>
    <w:rsid w:val="00617ECF"/>
    <w:rsid w:val="006275B7"/>
    <w:rsid w:val="00645629"/>
    <w:rsid w:val="006512B6"/>
    <w:rsid w:val="00672C7F"/>
    <w:rsid w:val="006B3E6B"/>
    <w:rsid w:val="006B6044"/>
    <w:rsid w:val="006D0FAD"/>
    <w:rsid w:val="006E0F70"/>
    <w:rsid w:val="00705A32"/>
    <w:rsid w:val="007316AB"/>
    <w:rsid w:val="00745BB0"/>
    <w:rsid w:val="0078667B"/>
    <w:rsid w:val="007A6FED"/>
    <w:rsid w:val="007B58E4"/>
    <w:rsid w:val="007C5A8E"/>
    <w:rsid w:val="007C6CDD"/>
    <w:rsid w:val="007D05CF"/>
    <w:rsid w:val="00816AC9"/>
    <w:rsid w:val="00817F02"/>
    <w:rsid w:val="008220E5"/>
    <w:rsid w:val="00832EA6"/>
    <w:rsid w:val="008664EF"/>
    <w:rsid w:val="0088137B"/>
    <w:rsid w:val="0088586C"/>
    <w:rsid w:val="008C0DF0"/>
    <w:rsid w:val="009514B2"/>
    <w:rsid w:val="0096036B"/>
    <w:rsid w:val="0099465E"/>
    <w:rsid w:val="009952C0"/>
    <w:rsid w:val="00996948"/>
    <w:rsid w:val="009D6F2A"/>
    <w:rsid w:val="00A24499"/>
    <w:rsid w:val="00A32F1D"/>
    <w:rsid w:val="00AD48F1"/>
    <w:rsid w:val="00B479EB"/>
    <w:rsid w:val="00BB0764"/>
    <w:rsid w:val="00BE209C"/>
    <w:rsid w:val="00CA0E83"/>
    <w:rsid w:val="00CB169C"/>
    <w:rsid w:val="00CE145F"/>
    <w:rsid w:val="00D80A97"/>
    <w:rsid w:val="00D91BAB"/>
    <w:rsid w:val="00D9578C"/>
    <w:rsid w:val="00DD400B"/>
    <w:rsid w:val="00DD7468"/>
    <w:rsid w:val="00E01EDE"/>
    <w:rsid w:val="00E1127C"/>
    <w:rsid w:val="00E132E5"/>
    <w:rsid w:val="00E14C0E"/>
    <w:rsid w:val="00E56425"/>
    <w:rsid w:val="00E75DF4"/>
    <w:rsid w:val="00EC4D51"/>
    <w:rsid w:val="00ED63BC"/>
    <w:rsid w:val="00F14CD4"/>
    <w:rsid w:val="00F30C73"/>
    <w:rsid w:val="00F31470"/>
    <w:rsid w:val="00F431BB"/>
    <w:rsid w:val="00F6671A"/>
    <w:rsid w:val="00F87DD2"/>
    <w:rsid w:val="00FD4C03"/>
    <w:rsid w:val="00F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6D2A5"/>
  <w15:chartTrackingRefBased/>
  <w15:docId w15:val="{C6794797-AEBE-455E-B97C-35A60E87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37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6A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316AB"/>
  </w:style>
  <w:style w:type="paragraph" w:styleId="Stopka">
    <w:name w:val="footer"/>
    <w:basedOn w:val="Normalny"/>
    <w:link w:val="StopkaZnak"/>
    <w:uiPriority w:val="99"/>
    <w:unhideWhenUsed/>
    <w:rsid w:val="007316A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316AB"/>
  </w:style>
  <w:style w:type="paragraph" w:customStyle="1" w:styleId="P1">
    <w:name w:val="P1"/>
    <w:basedOn w:val="Normalny"/>
    <w:rsid w:val="006B3E6B"/>
    <w:pPr>
      <w:suppressAutoHyphens/>
      <w:spacing w:before="112" w:after="112" w:line="99" w:lineRule="atLeast"/>
      <w:jc w:val="both"/>
    </w:pPr>
    <w:rPr>
      <w:rFonts w:ascii="Times New Roman1" w:eastAsia="Arial1" w:hAnsi="Times New Roman1" w:cs="Mangal2"/>
      <w:sz w:val="24"/>
      <w:szCs w:val="20"/>
      <w:lang w:eastAsia="zh-CN"/>
    </w:rPr>
  </w:style>
  <w:style w:type="paragraph" w:customStyle="1" w:styleId="P3">
    <w:name w:val="P3"/>
    <w:basedOn w:val="Normalny"/>
    <w:rsid w:val="006B3E6B"/>
    <w:pPr>
      <w:suppressAutoHyphens/>
      <w:spacing w:before="112" w:after="112" w:line="99" w:lineRule="atLeast"/>
      <w:jc w:val="right"/>
    </w:pPr>
    <w:rPr>
      <w:rFonts w:ascii="Times New Roman1" w:eastAsia="Arial1" w:hAnsi="Times New Roman1" w:cs="Mangal2"/>
      <w:sz w:val="24"/>
      <w:szCs w:val="20"/>
      <w:lang w:eastAsia="zh-CN"/>
    </w:rPr>
  </w:style>
  <w:style w:type="character" w:customStyle="1" w:styleId="T1">
    <w:name w:val="T1"/>
    <w:rsid w:val="006B3E6B"/>
    <w:rPr>
      <w:rFonts w:ascii="Georgia" w:hAnsi="Georgia" w:cs="Georgia" w:hint="default"/>
      <w:color w:val="auto"/>
      <w:sz w:val="24"/>
    </w:rPr>
  </w:style>
  <w:style w:type="character" w:customStyle="1" w:styleId="T3">
    <w:name w:val="T3"/>
    <w:rsid w:val="006B3E6B"/>
    <w:rPr>
      <w:rFonts w:ascii="Georgia" w:hAnsi="Georgia" w:cs="Georgia" w:hint="default"/>
      <w:b/>
      <w:bCs w:val="0"/>
      <w:color w:val="auto"/>
      <w:sz w:val="24"/>
    </w:rPr>
  </w:style>
  <w:style w:type="character" w:styleId="Pogrubienie">
    <w:name w:val="Strong"/>
    <w:uiPriority w:val="22"/>
    <w:qFormat/>
    <w:rsid w:val="006B3E6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1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12B6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5629"/>
    <w:pPr>
      <w:ind w:left="720"/>
      <w:contextualSpacing/>
    </w:pPr>
  </w:style>
  <w:style w:type="character" w:styleId="Hipercze">
    <w:name w:val="Hyperlink"/>
    <w:rsid w:val="0037364E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37364E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37364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ormalnyWeb">
    <w:name w:val="Normal (Web)"/>
    <w:basedOn w:val="Normalny"/>
    <w:uiPriority w:val="99"/>
    <w:unhideWhenUsed/>
    <w:rsid w:val="00144D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gutowski@powiatbi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.janowicz@powiatb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janowicz@powiatbia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5EB05-2201-46B2-8C05-97E548109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717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Janowicz</dc:creator>
  <cp:keywords/>
  <dc:description/>
  <cp:lastModifiedBy>Ewelina Janowicz</cp:lastModifiedBy>
  <cp:revision>1</cp:revision>
  <cp:lastPrinted>2026-05-11T11:03:00Z</cp:lastPrinted>
  <dcterms:created xsi:type="dcterms:W3CDTF">2026-05-11T10:38:00Z</dcterms:created>
  <dcterms:modified xsi:type="dcterms:W3CDTF">2026-05-11T13:20:00Z</dcterms:modified>
</cp:coreProperties>
</file>