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DBC58" w14:textId="63EF31E7" w:rsidR="00C45819" w:rsidRPr="004034DE" w:rsidRDefault="00C45819" w:rsidP="004034DE">
      <w:pPr>
        <w:spacing w:after="0" w:line="240" w:lineRule="auto"/>
        <w:rPr>
          <w:rFonts w:ascii="Tahoma" w:eastAsia="MS Mincho" w:hAnsi="Tahoma" w:cs="Tahoma"/>
          <w:szCs w:val="20"/>
          <w:lang w:eastAsia="pl-PL"/>
        </w:rPr>
      </w:pPr>
    </w:p>
    <w:p w14:paraId="4A186DE0" w14:textId="77777777" w:rsidR="00E046DD" w:rsidRDefault="00E046DD" w:rsidP="00991C70">
      <w:pPr>
        <w:spacing w:after="0" w:line="240" w:lineRule="auto"/>
        <w:jc w:val="right"/>
        <w:textAlignment w:val="top"/>
        <w:rPr>
          <w:rFonts w:ascii="Tahoma" w:eastAsia="MS Mincho" w:hAnsi="Tahoma" w:cs="Tahoma"/>
          <w:sz w:val="20"/>
          <w:szCs w:val="20"/>
          <w:lang w:eastAsia="pl-PL"/>
        </w:rPr>
      </w:pPr>
    </w:p>
    <w:p w14:paraId="6D4850BF" w14:textId="1282CD7B" w:rsidR="00991C70" w:rsidRPr="00DA60B9" w:rsidRDefault="00C45819" w:rsidP="00C45819">
      <w:pPr>
        <w:spacing w:after="0" w:line="240" w:lineRule="auto"/>
        <w:jc w:val="right"/>
        <w:textAlignment w:val="top"/>
        <w:rPr>
          <w:rFonts w:ascii="Tahoma" w:eastAsia="MS Mincho" w:hAnsi="Tahoma" w:cs="Tahoma"/>
          <w:sz w:val="20"/>
          <w:szCs w:val="20"/>
          <w:lang w:eastAsia="pl-PL"/>
        </w:rPr>
      </w:pPr>
      <w:r w:rsidRPr="00DA60B9">
        <w:rPr>
          <w:rFonts w:ascii="Tahoma" w:eastAsia="MS Mincho" w:hAnsi="Tahoma" w:cs="Tahoma"/>
          <w:sz w:val="20"/>
          <w:szCs w:val="20"/>
          <w:lang w:eastAsia="pl-PL"/>
        </w:rPr>
        <w:t xml:space="preserve">Załącznik </w:t>
      </w:r>
      <w:r w:rsidR="00991C70" w:rsidRPr="00DA60B9">
        <w:rPr>
          <w:rFonts w:ascii="Tahoma" w:eastAsia="MS Mincho" w:hAnsi="Tahoma" w:cs="Tahoma"/>
          <w:sz w:val="20"/>
          <w:szCs w:val="20"/>
          <w:lang w:eastAsia="pl-PL"/>
        </w:rPr>
        <w:t xml:space="preserve">do Uchwały nr </w:t>
      </w:r>
      <w:r w:rsidR="00DA60B9" w:rsidRPr="00DA60B9">
        <w:rPr>
          <w:rFonts w:ascii="Tahoma" w:eastAsia="MS Mincho" w:hAnsi="Tahoma" w:cs="Tahoma"/>
          <w:sz w:val="20"/>
          <w:szCs w:val="20"/>
          <w:lang w:eastAsia="pl-PL"/>
        </w:rPr>
        <w:t>175</w:t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>/20</w:t>
      </w:r>
      <w:r w:rsidR="00E83D61" w:rsidRPr="00DA60B9">
        <w:rPr>
          <w:rFonts w:ascii="Tahoma" w:eastAsia="MS Mincho" w:hAnsi="Tahoma" w:cs="Tahoma"/>
          <w:sz w:val="20"/>
          <w:szCs w:val="20"/>
          <w:lang w:eastAsia="pl-PL"/>
        </w:rPr>
        <w:t>2</w:t>
      </w:r>
      <w:r w:rsidR="0031732B" w:rsidRPr="00DA60B9">
        <w:rPr>
          <w:rFonts w:ascii="Tahoma" w:eastAsia="MS Mincho" w:hAnsi="Tahoma" w:cs="Tahoma"/>
          <w:sz w:val="20"/>
          <w:szCs w:val="20"/>
          <w:lang w:eastAsia="pl-PL"/>
        </w:rPr>
        <w:t>5</w:t>
      </w:r>
    </w:p>
    <w:p w14:paraId="0A4E9C09" w14:textId="77777777" w:rsidR="00991C70" w:rsidRPr="00DA60B9" w:rsidRDefault="00991C70" w:rsidP="00991C70">
      <w:pPr>
        <w:spacing w:after="0" w:line="240" w:lineRule="auto"/>
        <w:jc w:val="right"/>
        <w:textAlignment w:val="top"/>
        <w:rPr>
          <w:rFonts w:ascii="Tahoma" w:eastAsia="MS Mincho" w:hAnsi="Tahoma" w:cs="Tahoma"/>
          <w:sz w:val="20"/>
          <w:szCs w:val="20"/>
          <w:lang w:eastAsia="pl-PL"/>
        </w:rPr>
      </w:pP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  <w:t>Zarządu Powiatu Świebodzińskiego</w:t>
      </w:r>
    </w:p>
    <w:p w14:paraId="04C4C76F" w14:textId="1AA79668" w:rsidR="00991C70" w:rsidRPr="00B03DDE" w:rsidRDefault="00991C70" w:rsidP="00991C70">
      <w:pPr>
        <w:keepNext/>
        <w:spacing w:after="0" w:line="240" w:lineRule="auto"/>
        <w:jc w:val="right"/>
        <w:outlineLvl w:val="1"/>
        <w:rPr>
          <w:rFonts w:ascii="Tahoma" w:eastAsia="MS Mincho" w:hAnsi="Tahoma" w:cs="Tahoma"/>
          <w:sz w:val="20"/>
          <w:szCs w:val="20"/>
          <w:lang w:eastAsia="pl-PL"/>
        </w:rPr>
      </w:pP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ab/>
        <w:t xml:space="preserve">z dnia </w:t>
      </w:r>
      <w:r w:rsidR="004034DE" w:rsidRPr="00DA60B9">
        <w:rPr>
          <w:rFonts w:ascii="Tahoma" w:eastAsia="MS Mincho" w:hAnsi="Tahoma" w:cs="Tahoma"/>
          <w:sz w:val="20"/>
          <w:szCs w:val="20"/>
          <w:lang w:eastAsia="pl-PL"/>
        </w:rPr>
        <w:t xml:space="preserve">29 </w:t>
      </w:r>
      <w:r w:rsidR="00BB4F1A" w:rsidRPr="00DA60B9">
        <w:rPr>
          <w:rFonts w:ascii="Tahoma" w:eastAsia="MS Mincho" w:hAnsi="Tahoma" w:cs="Tahoma"/>
          <w:sz w:val="20"/>
          <w:szCs w:val="20"/>
          <w:lang w:eastAsia="pl-PL"/>
        </w:rPr>
        <w:t>października 202</w:t>
      </w:r>
      <w:r w:rsidR="0031732B" w:rsidRPr="00DA60B9">
        <w:rPr>
          <w:rFonts w:ascii="Tahoma" w:eastAsia="MS Mincho" w:hAnsi="Tahoma" w:cs="Tahoma"/>
          <w:sz w:val="20"/>
          <w:szCs w:val="20"/>
          <w:lang w:eastAsia="pl-PL"/>
        </w:rPr>
        <w:t>5</w:t>
      </w:r>
      <w:r w:rsidRPr="00DA60B9">
        <w:rPr>
          <w:rFonts w:ascii="Tahoma" w:eastAsia="MS Mincho" w:hAnsi="Tahoma" w:cs="Tahoma"/>
          <w:sz w:val="20"/>
          <w:szCs w:val="20"/>
          <w:lang w:eastAsia="pl-PL"/>
        </w:rPr>
        <w:t>r</w:t>
      </w:r>
      <w:r w:rsidRPr="00B03DDE">
        <w:rPr>
          <w:rFonts w:ascii="Tahoma" w:eastAsia="MS Mincho" w:hAnsi="Tahoma" w:cs="Tahoma"/>
          <w:sz w:val="20"/>
          <w:szCs w:val="20"/>
          <w:lang w:eastAsia="pl-PL"/>
        </w:rPr>
        <w:t>.</w:t>
      </w:r>
    </w:p>
    <w:p w14:paraId="0C23AFB7" w14:textId="77777777" w:rsidR="00991C70" w:rsidRPr="00991C70" w:rsidRDefault="00991C70" w:rsidP="00991C70">
      <w:pPr>
        <w:spacing w:after="0" w:line="240" w:lineRule="auto"/>
        <w:ind w:left="4956"/>
        <w:jc w:val="right"/>
        <w:textAlignment w:val="top"/>
        <w:rPr>
          <w:rFonts w:ascii="Tahoma" w:eastAsia="MS Mincho" w:hAnsi="Tahoma" w:cs="Tahoma"/>
          <w:szCs w:val="20"/>
          <w:lang w:eastAsia="pl-PL"/>
        </w:rPr>
      </w:pPr>
    </w:p>
    <w:p w14:paraId="5018B068" w14:textId="77777777" w:rsidR="00991C70" w:rsidRPr="00991C70" w:rsidRDefault="00991C70" w:rsidP="00991C70">
      <w:pPr>
        <w:spacing w:after="0" w:line="240" w:lineRule="auto"/>
        <w:jc w:val="both"/>
        <w:textAlignment w:val="top"/>
        <w:rPr>
          <w:rFonts w:ascii="Tahoma" w:eastAsia="MS Mincho" w:hAnsi="Tahoma" w:cs="Tahoma"/>
          <w:b/>
          <w:bCs/>
          <w:sz w:val="24"/>
          <w:szCs w:val="20"/>
          <w:lang w:eastAsia="pl-PL"/>
        </w:rPr>
      </w:pPr>
    </w:p>
    <w:p w14:paraId="3698DA19" w14:textId="77777777" w:rsidR="00EE7647" w:rsidRPr="00EE7647" w:rsidRDefault="00EE7647" w:rsidP="00FC2EF6">
      <w:pPr>
        <w:spacing w:after="0"/>
        <w:jc w:val="center"/>
        <w:textAlignment w:val="top"/>
        <w:rPr>
          <w:rFonts w:ascii="Tahoma" w:eastAsia="MS Mincho" w:hAnsi="Tahoma" w:cs="Tahoma"/>
          <w:b/>
          <w:bCs/>
          <w:lang w:eastAsia="pl-PL"/>
        </w:rPr>
      </w:pPr>
    </w:p>
    <w:p w14:paraId="196CF203" w14:textId="1823D828" w:rsidR="00F93AD9" w:rsidRPr="004034DE" w:rsidRDefault="00F93AD9" w:rsidP="00F93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34DE">
        <w:rPr>
          <w:rFonts w:ascii="Times New Roman" w:hAnsi="Times New Roman" w:cs="Times New Roman"/>
        </w:rPr>
        <w:t>Działając na podstawie art.4 ust.1 pkt 1b i 22a oraz art. 13 ustawy z dnia 24 kwietnia 2003 r. o działalności pożytku publicznego i o wolontariacie (</w:t>
      </w:r>
      <w:proofErr w:type="spellStart"/>
      <w:r w:rsidRPr="004034DE">
        <w:rPr>
          <w:rFonts w:ascii="Times New Roman" w:hAnsi="Times New Roman" w:cs="Times New Roman"/>
        </w:rPr>
        <w:t>t.j</w:t>
      </w:r>
      <w:proofErr w:type="spellEnd"/>
      <w:r w:rsidRPr="004034DE">
        <w:rPr>
          <w:rFonts w:ascii="Times New Roman" w:hAnsi="Times New Roman" w:cs="Times New Roman"/>
        </w:rPr>
        <w:t xml:space="preserve">. </w:t>
      </w:r>
      <w:r w:rsidR="00E046DD" w:rsidRPr="004034DE">
        <w:rPr>
          <w:rFonts w:ascii="Times New Roman" w:hAnsi="Times New Roman" w:cs="Times New Roman"/>
        </w:rPr>
        <w:t>Dz. U. z 2025r. poz.1338</w:t>
      </w:r>
      <w:r w:rsidRPr="004034DE">
        <w:rPr>
          <w:rFonts w:ascii="Times New Roman" w:hAnsi="Times New Roman" w:cs="Times New Roman"/>
        </w:rPr>
        <w:t>), w związku z art.11 ust.2 ustawy z dnia 5 sierpnia 2015 r. o nieodpłatnej pomocy prawnej, nieodpłatnym poradnictwie obywatelskim oraz edukacji prawnej (</w:t>
      </w:r>
      <w:proofErr w:type="spellStart"/>
      <w:r w:rsidRPr="004034DE">
        <w:rPr>
          <w:rFonts w:ascii="Times New Roman" w:hAnsi="Times New Roman" w:cs="Times New Roman"/>
        </w:rPr>
        <w:t>t.j</w:t>
      </w:r>
      <w:proofErr w:type="spellEnd"/>
      <w:r w:rsidRPr="004034DE">
        <w:rPr>
          <w:rFonts w:ascii="Times New Roman" w:hAnsi="Times New Roman" w:cs="Times New Roman"/>
        </w:rPr>
        <w:t>. Dz. U. z 2024 r. poz. 1534 ze zm.),</w:t>
      </w:r>
    </w:p>
    <w:p w14:paraId="1AB938E3" w14:textId="77777777" w:rsidR="00F93AD9" w:rsidRPr="004034DE" w:rsidRDefault="00F93AD9" w:rsidP="00F93A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40022B" w14:textId="6BE778EF" w:rsidR="00F93AD9" w:rsidRPr="004034DE" w:rsidRDefault="00F93AD9" w:rsidP="00F93A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034DE">
        <w:rPr>
          <w:rFonts w:ascii="Times New Roman" w:hAnsi="Times New Roman" w:cs="Times New Roman"/>
          <w:b/>
          <w:bCs/>
        </w:rPr>
        <w:t>Starosta Świebodziński ogłasza</w:t>
      </w:r>
    </w:p>
    <w:p w14:paraId="139FFEA5" w14:textId="77777777" w:rsidR="00F93AD9" w:rsidRPr="004034DE" w:rsidRDefault="00F93AD9" w:rsidP="00F93A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034DE">
        <w:rPr>
          <w:rFonts w:ascii="Times New Roman" w:hAnsi="Times New Roman" w:cs="Times New Roman"/>
          <w:b/>
          <w:bCs/>
        </w:rPr>
        <w:t>otwarty konkurs ofert na realizację zadania publicznego w zakresie</w:t>
      </w:r>
    </w:p>
    <w:p w14:paraId="7BF8BD4E" w14:textId="77777777" w:rsidR="00F93AD9" w:rsidRPr="004034DE" w:rsidRDefault="00F93AD9" w:rsidP="00F93A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034DE">
        <w:rPr>
          <w:rFonts w:ascii="Times New Roman" w:hAnsi="Times New Roman" w:cs="Times New Roman"/>
          <w:b/>
          <w:bCs/>
        </w:rPr>
        <w:t>prowadzenia punktu nieodpłatnej pomocy prawnej i/lub świadczenia nieodpłatnego</w:t>
      </w:r>
    </w:p>
    <w:p w14:paraId="776EAE6A" w14:textId="288E1F53" w:rsidR="00C45819" w:rsidRPr="004034DE" w:rsidRDefault="00F93AD9" w:rsidP="00F93AD9">
      <w:pPr>
        <w:spacing w:after="0"/>
        <w:jc w:val="center"/>
        <w:textAlignment w:val="top"/>
        <w:rPr>
          <w:rFonts w:ascii="Times New Roman" w:eastAsia="MS Mincho" w:hAnsi="Times New Roman" w:cs="Times New Roman"/>
          <w:b/>
          <w:bCs/>
          <w:lang w:eastAsia="pl-PL"/>
        </w:rPr>
      </w:pPr>
      <w:r w:rsidRPr="004034DE">
        <w:rPr>
          <w:rFonts w:ascii="Times New Roman" w:hAnsi="Times New Roman" w:cs="Times New Roman"/>
          <w:b/>
          <w:bCs/>
        </w:rPr>
        <w:t>poradnictwa obywatelskiego na terenie Powiatu Świebodzińskiego w 2026 roku</w:t>
      </w:r>
    </w:p>
    <w:p w14:paraId="3E447B7E" w14:textId="77777777" w:rsidR="00991C70" w:rsidRPr="004034DE" w:rsidRDefault="00991C70" w:rsidP="00FC2EF6">
      <w:pPr>
        <w:spacing w:after="0"/>
        <w:jc w:val="both"/>
        <w:rPr>
          <w:rFonts w:ascii="Times New Roman" w:eastAsia="MS Mincho" w:hAnsi="Times New Roman" w:cs="Times New Roman"/>
          <w:b/>
          <w:bCs/>
          <w:lang w:eastAsia="pl-PL"/>
        </w:rPr>
      </w:pPr>
    </w:p>
    <w:p w14:paraId="6F7923B6" w14:textId="463A10D2" w:rsidR="00FA1067" w:rsidRPr="004034DE" w:rsidRDefault="00FA1067" w:rsidP="00FA106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MS Mincho" w:hAnsi="Times New Roman" w:cs="Times New Roman"/>
          <w:b/>
          <w:bCs/>
          <w:lang w:eastAsia="pl-PL"/>
        </w:rPr>
      </w:pPr>
      <w:r w:rsidRPr="004034DE">
        <w:rPr>
          <w:rFonts w:ascii="Times New Roman" w:eastAsia="MS Mincho" w:hAnsi="Times New Roman" w:cs="Times New Roman"/>
          <w:b/>
          <w:bCs/>
          <w:lang w:eastAsia="pl-PL"/>
        </w:rPr>
        <w:t xml:space="preserve">Rodzaj zadania </w:t>
      </w:r>
    </w:p>
    <w:p w14:paraId="344BED66" w14:textId="233A1BB4" w:rsidR="00E046DD" w:rsidRPr="004034DE" w:rsidRDefault="00EB09C1" w:rsidP="00784308">
      <w:pPr>
        <w:pStyle w:val="Akapitzlist"/>
        <w:numPr>
          <w:ilvl w:val="0"/>
          <w:numId w:val="31"/>
        </w:numPr>
        <w:spacing w:before="120" w:after="240"/>
        <w:jc w:val="both"/>
        <w:rPr>
          <w:rFonts w:ascii="Times New Roman" w:eastAsia="Times New Roman" w:hAnsi="Times New Roman" w:cs="Times New Roman"/>
          <w:u w:val="single"/>
          <w:lang w:eastAsia="pl-PL"/>
        </w:rPr>
      </w:pPr>
      <w:r w:rsidRPr="004034DE">
        <w:rPr>
          <w:rFonts w:ascii="Times New Roman" w:eastAsia="Times New Roman" w:hAnsi="Times New Roman" w:cs="Times New Roman"/>
          <w:lang w:eastAsia="pl-PL"/>
        </w:rPr>
        <w:t xml:space="preserve">Prowadzenie </w:t>
      </w:r>
      <w:r w:rsidRPr="004034DE">
        <w:rPr>
          <w:rFonts w:ascii="Times New Roman" w:eastAsia="Times New Roman" w:hAnsi="Times New Roman" w:cs="Times New Roman"/>
          <w:u w:val="single"/>
          <w:lang w:eastAsia="pl-PL"/>
        </w:rPr>
        <w:t>jednego punktu nieodpłatnej pomocy prawnej</w:t>
      </w:r>
      <w:r w:rsidR="00784308" w:rsidRPr="004034DE">
        <w:rPr>
          <w:rFonts w:ascii="Times New Roman" w:eastAsia="Times New Roman" w:hAnsi="Times New Roman" w:cs="Times New Roman"/>
          <w:u w:val="single"/>
          <w:lang w:eastAsia="pl-PL"/>
        </w:rPr>
        <w:t xml:space="preserve"> i/lub świadczenia nieodpłatnego poradnictwa obywatelskiego</w:t>
      </w:r>
      <w:r w:rsidRPr="004034DE">
        <w:rPr>
          <w:rFonts w:ascii="Times New Roman" w:eastAsia="Times New Roman" w:hAnsi="Times New Roman" w:cs="Times New Roman"/>
          <w:lang w:eastAsia="pl-PL"/>
        </w:rPr>
        <w:t xml:space="preserve"> </w:t>
      </w:r>
      <w:r w:rsidR="003F2346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w 2026r. </w:t>
      </w:r>
      <w:r w:rsidR="00774ED9" w:rsidRPr="004034DE">
        <w:rPr>
          <w:rFonts w:ascii="Times New Roman" w:eastAsia="MS Mincho" w:hAnsi="Times New Roman" w:cs="Times New Roman"/>
          <w:bCs/>
          <w:lang w:eastAsia="pl-PL"/>
        </w:rPr>
        <w:t xml:space="preserve">(zgodnie z przepisami ustawy z dnia 5 sierpnia 2015 r. o nieodpłatnej pomocy prawnej, nieodpłatnym poradnictwie obywatelskim oraz edukacji prawnej) </w:t>
      </w:r>
      <w:r w:rsidR="003F2346" w:rsidRPr="004034DE">
        <w:rPr>
          <w:rFonts w:ascii="Times New Roman" w:eastAsia="MS Mincho" w:hAnsi="Times New Roman" w:cs="Times New Roman"/>
          <w:bCs/>
          <w:lang w:eastAsia="pl-PL"/>
        </w:rPr>
        <w:t xml:space="preserve">wg. </w:t>
      </w:r>
      <w:r w:rsidR="00E046DD" w:rsidRPr="004034DE">
        <w:rPr>
          <w:rFonts w:ascii="Times New Roman" w:eastAsia="MS Mincho" w:hAnsi="Times New Roman" w:cs="Times New Roman"/>
          <w:bCs/>
          <w:lang w:eastAsia="pl-PL"/>
        </w:rPr>
        <w:t>następującego harmonogramu: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1914"/>
        <w:gridCol w:w="1915"/>
      </w:tblGrid>
      <w:tr w:rsidR="00E046DD" w:rsidRPr="004034DE" w14:paraId="38075799" w14:textId="77777777" w:rsidTr="00317236">
        <w:trPr>
          <w:jc w:val="center"/>
        </w:trPr>
        <w:tc>
          <w:tcPr>
            <w:tcW w:w="3260" w:type="dxa"/>
          </w:tcPr>
          <w:p w14:paraId="2C3E7056" w14:textId="4E6FC727" w:rsidR="00E046DD" w:rsidRPr="004034DE" w:rsidRDefault="00E046DD" w:rsidP="00E046DD">
            <w:pPr>
              <w:pStyle w:val="Akapitzlist"/>
              <w:spacing w:before="120" w:after="240"/>
              <w:ind w:left="0"/>
              <w:jc w:val="both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Lokalizacja - adres</w:t>
            </w:r>
          </w:p>
        </w:tc>
        <w:tc>
          <w:tcPr>
            <w:tcW w:w="3829" w:type="dxa"/>
            <w:gridSpan w:val="2"/>
          </w:tcPr>
          <w:p w14:paraId="726852EE" w14:textId="4BC7B6AC" w:rsidR="00E046DD" w:rsidRPr="004034DE" w:rsidRDefault="00E046DD" w:rsidP="00E046DD">
            <w:pPr>
              <w:pStyle w:val="Akapitzlist"/>
              <w:spacing w:before="120" w:after="240"/>
              <w:ind w:left="0"/>
              <w:jc w:val="both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Harmonogram przyjęć</w:t>
            </w:r>
          </w:p>
        </w:tc>
      </w:tr>
      <w:tr w:rsidR="00317236" w:rsidRPr="004034DE" w14:paraId="53E6A0C2" w14:textId="77777777" w:rsidTr="00317236">
        <w:trPr>
          <w:jc w:val="center"/>
        </w:trPr>
        <w:tc>
          <w:tcPr>
            <w:tcW w:w="3260" w:type="dxa"/>
          </w:tcPr>
          <w:p w14:paraId="63AF9715" w14:textId="4E691CE2" w:rsidR="00317236" w:rsidRPr="004034DE" w:rsidRDefault="00317236" w:rsidP="00E046DD">
            <w:pPr>
              <w:pStyle w:val="Akapitzlist"/>
              <w:spacing w:before="120" w:after="240"/>
              <w:ind w:left="0"/>
              <w:jc w:val="both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Świebodzin</w:t>
            </w:r>
          </w:p>
          <w:p w14:paraId="6E95B51A" w14:textId="77777777" w:rsidR="00317236" w:rsidRPr="004034DE" w:rsidRDefault="00317236" w:rsidP="00E046DD">
            <w:pPr>
              <w:pStyle w:val="Akapitzlist"/>
              <w:spacing w:before="120" w:after="240"/>
              <w:ind w:left="0"/>
              <w:jc w:val="both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 xml:space="preserve">ul. Piłsudskiego 18 </w:t>
            </w:r>
          </w:p>
          <w:p w14:paraId="0CB84E1E" w14:textId="659A615A" w:rsidR="00317236" w:rsidRPr="004034DE" w:rsidRDefault="00317236" w:rsidP="00B173C9">
            <w:pPr>
              <w:pStyle w:val="Akapitzlist"/>
              <w:spacing w:before="120" w:after="240"/>
              <w:ind w:left="0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(budynek B Starostwa Powiatowego)</w:t>
            </w:r>
          </w:p>
        </w:tc>
        <w:tc>
          <w:tcPr>
            <w:tcW w:w="1914" w:type="dxa"/>
          </w:tcPr>
          <w:p w14:paraId="62F7BBF0" w14:textId="418E28DE" w:rsidR="00317236" w:rsidRPr="004034DE" w:rsidRDefault="00317236" w:rsidP="00E046DD">
            <w:pPr>
              <w:pStyle w:val="Akapitzlist"/>
              <w:spacing w:before="120" w:after="240"/>
              <w:ind w:left="0"/>
              <w:jc w:val="both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 xml:space="preserve">poniedziałek </w:t>
            </w:r>
          </w:p>
          <w:p w14:paraId="13E0A3EA" w14:textId="15B96F42" w:rsidR="00317236" w:rsidRPr="004034DE" w:rsidRDefault="00317236" w:rsidP="00E046DD">
            <w:pPr>
              <w:pStyle w:val="Akapitzlist"/>
              <w:spacing w:before="120" w:after="240"/>
              <w:ind w:left="0"/>
              <w:jc w:val="both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wtorek</w:t>
            </w:r>
          </w:p>
          <w:p w14:paraId="70189D6A" w14:textId="77777777" w:rsidR="00317236" w:rsidRPr="004034DE" w:rsidRDefault="00317236" w:rsidP="00317236">
            <w:pPr>
              <w:pStyle w:val="Akapitzlist"/>
              <w:spacing w:before="120" w:after="240"/>
              <w:ind w:left="0"/>
              <w:jc w:val="both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środa</w:t>
            </w:r>
          </w:p>
          <w:p w14:paraId="51761844" w14:textId="554FC3D5" w:rsidR="00317236" w:rsidRPr="004034DE" w:rsidRDefault="00317236" w:rsidP="00317236">
            <w:pPr>
              <w:pStyle w:val="Akapitzlist"/>
              <w:spacing w:before="120" w:after="240"/>
              <w:ind w:left="0"/>
              <w:jc w:val="both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czwartek</w:t>
            </w:r>
          </w:p>
          <w:p w14:paraId="701773F1" w14:textId="3A8DB6C7" w:rsidR="00317236" w:rsidRPr="004034DE" w:rsidRDefault="00317236" w:rsidP="00317236">
            <w:pPr>
              <w:pStyle w:val="Akapitzlist"/>
              <w:spacing w:before="120" w:after="240"/>
              <w:ind w:left="0"/>
              <w:jc w:val="both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piątek</w:t>
            </w:r>
          </w:p>
        </w:tc>
        <w:tc>
          <w:tcPr>
            <w:tcW w:w="1915" w:type="dxa"/>
          </w:tcPr>
          <w:p w14:paraId="420F04D3" w14:textId="77777777" w:rsidR="00317236" w:rsidRPr="004034DE" w:rsidRDefault="00317236" w:rsidP="00317236">
            <w:pPr>
              <w:pStyle w:val="Akapitzlist"/>
              <w:spacing w:before="120" w:after="240"/>
              <w:ind w:left="0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12:00 ÷ 16:00</w:t>
            </w:r>
          </w:p>
          <w:p w14:paraId="3D1045D5" w14:textId="77777777" w:rsidR="00317236" w:rsidRPr="004034DE" w:rsidRDefault="00317236" w:rsidP="00317236">
            <w:pPr>
              <w:pStyle w:val="Akapitzlist"/>
              <w:spacing w:before="120" w:after="240"/>
              <w:ind w:left="0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12:00 ÷ 16:00</w:t>
            </w:r>
          </w:p>
          <w:p w14:paraId="7F81B806" w14:textId="77777777" w:rsidR="00317236" w:rsidRPr="004034DE" w:rsidRDefault="00317236" w:rsidP="00317236">
            <w:pPr>
              <w:pStyle w:val="Akapitzlist"/>
              <w:spacing w:before="120" w:after="240"/>
              <w:ind w:left="0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12:00 ÷ 16:00</w:t>
            </w:r>
          </w:p>
          <w:p w14:paraId="07110933" w14:textId="77777777" w:rsidR="00317236" w:rsidRPr="004034DE" w:rsidRDefault="00317236" w:rsidP="00317236">
            <w:pPr>
              <w:pStyle w:val="Akapitzlist"/>
              <w:spacing w:before="120" w:after="240"/>
              <w:ind w:left="0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12:00 ÷ 16:00</w:t>
            </w:r>
          </w:p>
          <w:p w14:paraId="15999DF5" w14:textId="79A90E66" w:rsidR="00317236" w:rsidRPr="004034DE" w:rsidRDefault="00317236" w:rsidP="00317236">
            <w:pPr>
              <w:pStyle w:val="Akapitzlist"/>
              <w:spacing w:before="120" w:after="240"/>
              <w:ind w:left="0"/>
              <w:jc w:val="center"/>
              <w:rPr>
                <w:rFonts w:ascii="Times New Roman" w:eastAsia="MS Mincho" w:hAnsi="Times New Roman" w:cs="Times New Roman"/>
                <w:bCs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Cs/>
                <w:lang w:eastAsia="pl-PL"/>
              </w:rPr>
              <w:t>8:00 ÷ 12:00</w:t>
            </w:r>
          </w:p>
        </w:tc>
      </w:tr>
    </w:tbl>
    <w:p w14:paraId="452F6988" w14:textId="08E06B1C" w:rsidR="003F2346" w:rsidRPr="004034DE" w:rsidRDefault="003F2346" w:rsidP="00E046DD">
      <w:pPr>
        <w:pStyle w:val="Akapitzlist"/>
        <w:spacing w:before="120" w:after="240"/>
        <w:ind w:left="360"/>
        <w:jc w:val="both"/>
        <w:rPr>
          <w:rFonts w:ascii="Times New Roman" w:eastAsia="MS Mincho" w:hAnsi="Times New Roman" w:cs="Times New Roman"/>
          <w:bCs/>
          <w:lang w:eastAsia="pl-PL"/>
        </w:rPr>
      </w:pPr>
    </w:p>
    <w:p w14:paraId="1FC1A82F" w14:textId="698DAA5E" w:rsidR="00EB09C1" w:rsidRPr="004034DE" w:rsidRDefault="00EB09C1" w:rsidP="00EB09C1">
      <w:pPr>
        <w:pStyle w:val="Akapitzlist"/>
        <w:numPr>
          <w:ilvl w:val="0"/>
          <w:numId w:val="31"/>
        </w:numPr>
        <w:spacing w:before="120" w:after="240"/>
        <w:jc w:val="both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W umowie realizacji zadania organizacji pozarządowej, która będzie prowadzić punkt nieodpłatnej pomocy prawnej i/lub świadczenia nieodpłatnego poradnictwa obywatelskiego </w:t>
      </w:r>
      <w:r w:rsidR="00E046DD" w:rsidRPr="004034DE">
        <w:rPr>
          <w:rFonts w:ascii="Times New Roman" w:eastAsia="MS Mincho" w:hAnsi="Times New Roman" w:cs="Times New Roman"/>
          <w:bCs/>
          <w:lang w:eastAsia="pl-PL"/>
        </w:rPr>
        <w:t>zlecon</w:t>
      </w:r>
      <w:r w:rsidR="00774ED9" w:rsidRPr="004034DE">
        <w:rPr>
          <w:rFonts w:ascii="Times New Roman" w:eastAsia="MS Mincho" w:hAnsi="Times New Roman" w:cs="Times New Roman"/>
          <w:bCs/>
          <w:lang w:eastAsia="pl-PL"/>
        </w:rPr>
        <w:t>a</w:t>
      </w:r>
      <w:r w:rsidR="00E046DD" w:rsidRPr="004034DE">
        <w:rPr>
          <w:rFonts w:ascii="Times New Roman" w:eastAsia="MS Mincho" w:hAnsi="Times New Roman" w:cs="Times New Roman"/>
          <w:bCs/>
          <w:lang w:eastAsia="pl-PL"/>
        </w:rPr>
        <w:t xml:space="preserve"> zostanie </w:t>
      </w:r>
      <w:r w:rsidRPr="004034DE">
        <w:rPr>
          <w:rFonts w:ascii="Times New Roman" w:eastAsia="MS Mincho" w:hAnsi="Times New Roman" w:cs="Times New Roman"/>
          <w:bCs/>
          <w:lang w:eastAsia="pl-PL"/>
        </w:rPr>
        <w:t>także realizacj</w:t>
      </w:r>
      <w:r w:rsidR="00E046DD" w:rsidRPr="004034DE">
        <w:rPr>
          <w:rFonts w:ascii="Times New Roman" w:eastAsia="MS Mincho" w:hAnsi="Times New Roman" w:cs="Times New Roman"/>
          <w:bCs/>
          <w:lang w:eastAsia="pl-PL"/>
        </w:rPr>
        <w:t>a</w:t>
      </w: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 zadania z zakresu edukacji prawnej oraz prowadzenie nieodpłatnej mediacji, zgodnie z ustawą.</w:t>
      </w:r>
    </w:p>
    <w:p w14:paraId="12512CC6" w14:textId="17B7B48C" w:rsidR="00FA1067" w:rsidRPr="004034DE" w:rsidRDefault="00FA1067" w:rsidP="00EB09C1">
      <w:pPr>
        <w:pStyle w:val="Akapitzlist"/>
        <w:numPr>
          <w:ilvl w:val="0"/>
          <w:numId w:val="31"/>
        </w:numPr>
        <w:spacing w:after="120"/>
        <w:contextualSpacing w:val="0"/>
        <w:jc w:val="both"/>
        <w:rPr>
          <w:rFonts w:ascii="Times New Roman" w:eastAsia="Times New Roman" w:hAnsi="Times New Roman" w:cs="Times New Roman"/>
          <w:lang w:eastAsia="pl-PL"/>
        </w:rPr>
      </w:pPr>
      <w:r w:rsidRPr="004034DE">
        <w:rPr>
          <w:rFonts w:ascii="Times New Roman" w:eastAsia="Times New Roman" w:hAnsi="Times New Roman" w:cs="Times New Roman"/>
          <w:lang w:eastAsia="pl-PL"/>
        </w:rPr>
        <w:t>Zleceniodawca zastrzega sobie prawo zmiany lokalizacji oraz godzin działania punktu.</w:t>
      </w:r>
    </w:p>
    <w:p w14:paraId="41E1A034" w14:textId="77777777" w:rsidR="003F2346" w:rsidRPr="004034DE" w:rsidRDefault="003F2346" w:rsidP="003F2346">
      <w:pPr>
        <w:spacing w:after="120"/>
        <w:rPr>
          <w:rFonts w:ascii="Times New Roman" w:eastAsia="Times New Roman" w:hAnsi="Times New Roman" w:cs="Times New Roman"/>
          <w:lang w:eastAsia="pl-PL"/>
        </w:rPr>
      </w:pPr>
    </w:p>
    <w:p w14:paraId="7A07D437" w14:textId="0DEBEB3D" w:rsidR="003F2346" w:rsidRPr="004034DE" w:rsidRDefault="003F2346" w:rsidP="003F2346">
      <w:pPr>
        <w:pStyle w:val="Akapitzlist"/>
        <w:numPr>
          <w:ilvl w:val="0"/>
          <w:numId w:val="1"/>
        </w:numPr>
        <w:spacing w:after="120"/>
        <w:rPr>
          <w:rFonts w:ascii="Times New Roman" w:eastAsia="Times New Roman" w:hAnsi="Times New Roman" w:cs="Times New Roman"/>
          <w:b/>
          <w:bCs/>
          <w:lang w:eastAsia="pl-PL"/>
        </w:rPr>
      </w:pPr>
      <w:r w:rsidRPr="004034DE">
        <w:rPr>
          <w:rFonts w:ascii="Times New Roman" w:eastAsia="Times New Roman" w:hAnsi="Times New Roman" w:cs="Times New Roman"/>
          <w:b/>
          <w:bCs/>
          <w:lang w:eastAsia="pl-PL"/>
        </w:rPr>
        <w:t>Wysokość środków publicznych przeznaczonych na realizację zadania:</w:t>
      </w:r>
    </w:p>
    <w:p w14:paraId="15CA4018" w14:textId="0B5045F0" w:rsidR="00DF2780" w:rsidRPr="004034DE" w:rsidRDefault="008A3204" w:rsidP="00DF2780">
      <w:p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1. </w:t>
      </w:r>
      <w:r w:rsidR="00DF2780" w:rsidRPr="004034DE">
        <w:rPr>
          <w:rFonts w:ascii="Times New Roman" w:eastAsia="MS Mincho" w:hAnsi="Times New Roman" w:cs="Times New Roman"/>
          <w:bCs/>
          <w:lang w:eastAsia="pl-PL"/>
        </w:rPr>
        <w:t xml:space="preserve">Na realizację zadania planuje się przekazanie dotacji w wysokości do </w:t>
      </w:r>
      <w:r w:rsidR="00406A6F" w:rsidRPr="004034DE">
        <w:rPr>
          <w:rFonts w:ascii="Times New Roman" w:eastAsia="MS Mincho" w:hAnsi="Times New Roman" w:cs="Times New Roman"/>
          <w:b/>
          <w:bCs/>
          <w:lang w:eastAsia="pl-PL"/>
        </w:rPr>
        <w:t>73.448,40</w:t>
      </w:r>
      <w:r w:rsidR="00DF2780" w:rsidRPr="004034DE">
        <w:rPr>
          <w:rFonts w:ascii="Times New Roman" w:eastAsia="MS Mincho" w:hAnsi="Times New Roman" w:cs="Times New Roman"/>
          <w:b/>
          <w:bCs/>
          <w:lang w:eastAsia="pl-PL"/>
        </w:rPr>
        <w:t>zł</w:t>
      </w:r>
      <w:r w:rsidR="00DF2780" w:rsidRPr="004034DE">
        <w:rPr>
          <w:rFonts w:ascii="Times New Roman" w:eastAsia="MS Mincho" w:hAnsi="Times New Roman" w:cs="Times New Roman"/>
          <w:bCs/>
          <w:lang w:eastAsia="pl-PL"/>
        </w:rPr>
        <w:t xml:space="preserve"> (słownie: </w:t>
      </w:r>
      <w:r w:rsidR="00400FD3" w:rsidRPr="004034DE">
        <w:rPr>
          <w:rFonts w:ascii="Times New Roman" w:eastAsia="MS Mincho" w:hAnsi="Times New Roman" w:cs="Times New Roman"/>
          <w:bCs/>
          <w:lang w:eastAsia="pl-PL"/>
        </w:rPr>
        <w:t xml:space="preserve">siedemdziesiąt </w:t>
      </w:r>
      <w:r w:rsidR="00406A6F" w:rsidRPr="004034DE">
        <w:rPr>
          <w:rFonts w:ascii="Times New Roman" w:eastAsia="MS Mincho" w:hAnsi="Times New Roman" w:cs="Times New Roman"/>
          <w:bCs/>
          <w:lang w:eastAsia="pl-PL"/>
        </w:rPr>
        <w:t>trzy tysiące czterysta czterdzieści osiem</w:t>
      </w:r>
      <w:r w:rsidR="00DF2780" w:rsidRPr="004034DE">
        <w:rPr>
          <w:rFonts w:ascii="Times New Roman" w:eastAsia="MS Mincho" w:hAnsi="Times New Roman" w:cs="Times New Roman"/>
          <w:bCs/>
          <w:lang w:eastAsia="pl-PL"/>
        </w:rPr>
        <w:t xml:space="preserve"> złotych </w:t>
      </w:r>
      <w:r w:rsidR="00406A6F" w:rsidRPr="004034DE">
        <w:rPr>
          <w:rFonts w:ascii="Times New Roman" w:eastAsia="MS Mincho" w:hAnsi="Times New Roman" w:cs="Times New Roman"/>
          <w:bCs/>
          <w:lang w:eastAsia="pl-PL"/>
        </w:rPr>
        <w:t>40</w:t>
      </w:r>
      <w:r w:rsidR="00DF2780" w:rsidRPr="004034DE">
        <w:rPr>
          <w:rFonts w:ascii="Times New Roman" w:eastAsia="MS Mincho" w:hAnsi="Times New Roman" w:cs="Times New Roman"/>
          <w:bCs/>
          <w:lang w:eastAsia="pl-PL"/>
        </w:rPr>
        <w:t>/100) z czego:</w:t>
      </w:r>
    </w:p>
    <w:p w14:paraId="0B098FCB" w14:textId="6D04B9EE" w:rsidR="00DF2780" w:rsidRPr="004034DE" w:rsidRDefault="007C05F0" w:rsidP="007C05F0">
      <w:pPr>
        <w:pStyle w:val="Akapitzlist"/>
        <w:numPr>
          <w:ilvl w:val="0"/>
          <w:numId w:val="33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u w:val="single"/>
          <w:lang w:eastAsia="pl-PL"/>
        </w:rPr>
        <w:t>68.905,20</w:t>
      </w:r>
      <w:r w:rsidR="00DF2780" w:rsidRPr="004034DE">
        <w:rPr>
          <w:rFonts w:ascii="Times New Roman" w:eastAsia="MS Mincho" w:hAnsi="Times New Roman" w:cs="Times New Roman"/>
          <w:bCs/>
          <w:u w:val="single"/>
          <w:lang w:eastAsia="pl-PL"/>
        </w:rPr>
        <w:t>zł</w:t>
      </w:r>
      <w:r w:rsidR="00DF2780" w:rsidRPr="004034DE">
        <w:rPr>
          <w:rFonts w:ascii="Times New Roman" w:eastAsia="MS Mincho" w:hAnsi="Times New Roman" w:cs="Times New Roman"/>
          <w:bCs/>
          <w:lang w:eastAsia="pl-PL"/>
        </w:rPr>
        <w:t xml:space="preserve"> – na realizację zadania w zakresie udzielania nieodpłatnej pomocy prawnej </w:t>
      </w:r>
      <w:r w:rsidRPr="004034DE">
        <w:rPr>
          <w:rFonts w:ascii="Times New Roman" w:eastAsia="MS Mincho" w:hAnsi="Times New Roman" w:cs="Times New Roman"/>
          <w:bCs/>
          <w:lang w:eastAsia="pl-PL"/>
        </w:rPr>
        <w:t>i/</w:t>
      </w:r>
      <w:r w:rsidR="00DF2780" w:rsidRPr="004034DE">
        <w:rPr>
          <w:rFonts w:ascii="Times New Roman" w:eastAsia="MS Mincho" w:hAnsi="Times New Roman" w:cs="Times New Roman"/>
          <w:bCs/>
          <w:lang w:eastAsia="pl-PL"/>
        </w:rPr>
        <w:t>lub świadczenia nieodpłatnego poradnictwa obywatelskiego.</w:t>
      </w:r>
    </w:p>
    <w:p w14:paraId="08DE25A2" w14:textId="5C44F1B4" w:rsidR="00DF2780" w:rsidRPr="004034DE" w:rsidRDefault="007C05F0" w:rsidP="007C05F0">
      <w:pPr>
        <w:pStyle w:val="Akapitzlist"/>
        <w:numPr>
          <w:ilvl w:val="0"/>
          <w:numId w:val="33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u w:val="single"/>
          <w:lang w:eastAsia="pl-PL"/>
        </w:rPr>
        <w:t>4.543,20</w:t>
      </w:r>
      <w:r w:rsidR="00DF2780" w:rsidRPr="004034DE">
        <w:rPr>
          <w:rFonts w:ascii="Times New Roman" w:eastAsia="MS Mincho" w:hAnsi="Times New Roman" w:cs="Times New Roman"/>
          <w:bCs/>
          <w:u w:val="single"/>
          <w:lang w:eastAsia="pl-PL"/>
        </w:rPr>
        <w:t>zł</w:t>
      </w:r>
      <w:r w:rsidR="00DF2780" w:rsidRPr="004034DE">
        <w:rPr>
          <w:rFonts w:ascii="Times New Roman" w:eastAsia="MS Mincho" w:hAnsi="Times New Roman" w:cs="Times New Roman"/>
          <w:bCs/>
          <w:lang w:eastAsia="pl-PL"/>
        </w:rPr>
        <w:t xml:space="preserve"> – na realizację zadań z zakresu edukacji prawnej.</w:t>
      </w:r>
    </w:p>
    <w:p w14:paraId="04E3C1D0" w14:textId="71EC201E" w:rsidR="008A3204" w:rsidRPr="004034DE" w:rsidRDefault="008A3204" w:rsidP="008A3204">
      <w:pPr>
        <w:pStyle w:val="Akapitzlist"/>
        <w:spacing w:after="0"/>
        <w:ind w:left="0"/>
        <w:jc w:val="both"/>
        <w:textAlignment w:val="top"/>
        <w:rPr>
          <w:rFonts w:ascii="Times New Roman" w:hAnsi="Times New Roman" w:cs="Times New Roman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2. </w:t>
      </w:r>
      <w:r w:rsidRPr="004034DE">
        <w:rPr>
          <w:rFonts w:ascii="Times New Roman" w:hAnsi="Times New Roman" w:cs="Times New Roman"/>
        </w:rPr>
        <w:t>Dotacja obejmuje wszystkie koszty świadczenia nieodpłatnej pomocy prawnej, świadczenia nieodpłatnego poradnictwa obywatelskiego w tym świadczenia poza punktem lub na odległość, edukacji prawnej oraz mediacji na zasadach określonych w niniejszym ogłoszeniu oraz w ustawie.</w:t>
      </w:r>
    </w:p>
    <w:p w14:paraId="339E1D15" w14:textId="16B36715" w:rsidR="00784308" w:rsidRPr="004034DE" w:rsidRDefault="00CD4B7A" w:rsidP="0081674E">
      <w:pPr>
        <w:pStyle w:val="Akapitzlist"/>
        <w:spacing w:after="0"/>
        <w:ind w:left="0"/>
        <w:jc w:val="both"/>
        <w:textAlignment w:val="top"/>
        <w:rPr>
          <w:rFonts w:ascii="Times New Roman" w:hAnsi="Times New Roman" w:cs="Times New Roman"/>
        </w:rPr>
      </w:pPr>
      <w:r w:rsidRPr="004034DE">
        <w:rPr>
          <w:rFonts w:ascii="Times New Roman" w:hAnsi="Times New Roman" w:cs="Times New Roman"/>
        </w:rPr>
        <w:t xml:space="preserve">3. </w:t>
      </w:r>
      <w:r w:rsidR="007C05F0" w:rsidRPr="004034DE">
        <w:rPr>
          <w:rFonts w:ascii="Times New Roman" w:hAnsi="Times New Roman" w:cs="Times New Roman"/>
        </w:rPr>
        <w:t>Kwota planowanej dotacji może ulec zmianie. Jej ostateczna wysokość uzależniona jest od kwoty przekazanej na realizację zadania z budżetu Państwa.</w:t>
      </w:r>
    </w:p>
    <w:p w14:paraId="22640079" w14:textId="42ECE7D5" w:rsidR="008A3204" w:rsidRPr="004034DE" w:rsidRDefault="008A3204" w:rsidP="008A3204">
      <w:pPr>
        <w:pStyle w:val="Akapitzlist"/>
        <w:numPr>
          <w:ilvl w:val="0"/>
          <w:numId w:val="1"/>
        </w:numPr>
        <w:spacing w:after="0"/>
        <w:jc w:val="both"/>
        <w:textAlignment w:val="top"/>
        <w:rPr>
          <w:rFonts w:ascii="Times New Roman" w:hAnsi="Times New Roman" w:cs="Times New Roman"/>
          <w:b/>
          <w:bCs/>
        </w:rPr>
      </w:pPr>
      <w:r w:rsidRPr="004034DE">
        <w:rPr>
          <w:rFonts w:ascii="Times New Roman" w:hAnsi="Times New Roman" w:cs="Times New Roman"/>
          <w:b/>
          <w:bCs/>
        </w:rPr>
        <w:lastRenderedPageBreak/>
        <w:t>Zasady przyznawania dotacji</w:t>
      </w:r>
      <w:r w:rsidR="00CD4B7A" w:rsidRPr="004034DE">
        <w:rPr>
          <w:rFonts w:ascii="Times New Roman" w:hAnsi="Times New Roman" w:cs="Times New Roman"/>
          <w:b/>
          <w:bCs/>
        </w:rPr>
        <w:t>:</w:t>
      </w:r>
    </w:p>
    <w:p w14:paraId="0888BAB4" w14:textId="636E2BA1" w:rsidR="00557BBA" w:rsidRPr="004034DE" w:rsidRDefault="00557BBA" w:rsidP="00557BBA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34DE">
        <w:rPr>
          <w:rFonts w:ascii="Times New Roman" w:hAnsi="Times New Roman" w:cs="Times New Roman"/>
        </w:rPr>
        <w:t>Dotacja zostanie przyznana na podstawie otwartego konkursu ofert w drodze wyboru najkorzystniejszej oferty na prowadzenie danego punktu, po podjęciu decyzji przez Zarząd Powiatu Świebodzińskiego.</w:t>
      </w:r>
    </w:p>
    <w:p w14:paraId="14D37306" w14:textId="0F76CD34" w:rsidR="00557BBA" w:rsidRPr="004034DE" w:rsidRDefault="00557BBA" w:rsidP="00557BBA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34DE">
        <w:rPr>
          <w:rFonts w:ascii="Times New Roman" w:hAnsi="Times New Roman" w:cs="Times New Roman"/>
        </w:rPr>
        <w:t>Dotacja zostanie przekazana po podpisaniu umowy z wyłonionym oferentem, zgodnie z przepisami ustawy z dnia 24 kwietnia 2003 r. o działalności pożytku publicznego i o wolontariacie oraz ustawy z dnia 5 sierpnia 2015 r. o nieodpłatnej pomocy prawnej, nieodpłatnym poradnictwie obywatelskim oraz edukacji prawnej.</w:t>
      </w:r>
    </w:p>
    <w:p w14:paraId="5CE0A07A" w14:textId="347FF4B2" w:rsidR="00557BBA" w:rsidRPr="004034DE" w:rsidRDefault="00557BBA" w:rsidP="00557BBA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34DE">
        <w:rPr>
          <w:rFonts w:ascii="Times New Roman" w:hAnsi="Times New Roman" w:cs="Times New Roman"/>
        </w:rPr>
        <w:t>Zarząd Powiatu Świebodzińskiego może odmówić podmiotowi wyłonionemu w konkursie przyznania dotacji i podpisania umowy w przypadku, gdy okaże się, że podmiot lub jego reprezentanci utracą zdolność do czynności prawnych lub zostaną ujawnione nieznane wcześniej okoliczności podważające wiarygodność merytoryczną lub finansową oferenta.</w:t>
      </w:r>
    </w:p>
    <w:p w14:paraId="39CEAF55" w14:textId="5EF847DC" w:rsidR="00557BBA" w:rsidRPr="004034DE" w:rsidRDefault="00557BBA" w:rsidP="00557BBA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34DE">
        <w:rPr>
          <w:rFonts w:ascii="Times New Roman" w:hAnsi="Times New Roman" w:cs="Times New Roman"/>
        </w:rPr>
        <w:t>Szczegółowe i ostateczne warunki realizacji, finansowania i rozliczania zadania reguluje umowa zawarta pomiędzy oferentem a Powiatem Świebodzińskim.</w:t>
      </w:r>
    </w:p>
    <w:p w14:paraId="492911F7" w14:textId="5430FF74" w:rsidR="00557BBA" w:rsidRPr="004034DE" w:rsidRDefault="00557BBA" w:rsidP="00557BBA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34DE">
        <w:rPr>
          <w:rFonts w:ascii="Times New Roman" w:hAnsi="Times New Roman" w:cs="Times New Roman"/>
        </w:rPr>
        <w:t>Złożenie oferty nie jest równoznaczne z przyznaniem dotacji.</w:t>
      </w:r>
    </w:p>
    <w:p w14:paraId="3F89DB02" w14:textId="338BDFC3" w:rsidR="00557BBA" w:rsidRPr="004034DE" w:rsidRDefault="00557BBA" w:rsidP="00557BBA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34DE">
        <w:rPr>
          <w:rFonts w:ascii="Times New Roman" w:hAnsi="Times New Roman" w:cs="Times New Roman"/>
        </w:rPr>
        <w:t xml:space="preserve"> </w:t>
      </w:r>
      <w:r w:rsidRPr="004034DE">
        <w:rPr>
          <w:rFonts w:ascii="Times New Roman" w:hAnsi="Times New Roman" w:cs="Times New Roman"/>
          <w:u w:val="single"/>
        </w:rPr>
        <w:t>Organizacja składając ofertę powinna zapewnić odpowiednią liczbę osób bezpośrednio świadczących nieodpłatne poradnictwo obywatelskie lub nieodpłatną pomoc prawną w punkcie</w:t>
      </w:r>
      <w:r w:rsidRPr="004034DE">
        <w:rPr>
          <w:rFonts w:ascii="Times New Roman" w:hAnsi="Times New Roman" w:cs="Times New Roman"/>
        </w:rPr>
        <w:t>.</w:t>
      </w:r>
    </w:p>
    <w:p w14:paraId="6A76ADC6" w14:textId="692BDECC" w:rsidR="00CD4B7A" w:rsidRPr="004034DE" w:rsidRDefault="00557BBA" w:rsidP="00557BBA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034DE">
        <w:rPr>
          <w:rFonts w:ascii="Times New Roman" w:hAnsi="Times New Roman" w:cs="Times New Roman"/>
        </w:rPr>
        <w:t>Oferent jest zobowiązany do wypełnienia pkt 5 i pkt 6 oferty, dotyczącego zakładanych rezultatów realizacji zadania publicznego. Niedotrzymanie tego obowiązku spowoduje odrzucenie oferty ze względów formalnych. Ponadto w ofercie należy wskazać jasno definiowalne, policzalne rezultaty, tzw. rezultaty twarde (ilościowe).</w:t>
      </w:r>
    </w:p>
    <w:p w14:paraId="06836E2F" w14:textId="77777777" w:rsidR="00557BBA" w:rsidRPr="004034DE" w:rsidRDefault="00557BBA" w:rsidP="00557BBA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5D1E46C3" w14:textId="62584EA2" w:rsidR="006B163D" w:rsidRPr="004034DE" w:rsidRDefault="00F64650" w:rsidP="00F64650">
      <w:pPr>
        <w:pStyle w:val="Akapitzlist"/>
        <w:numPr>
          <w:ilvl w:val="0"/>
          <w:numId w:val="1"/>
        </w:numPr>
        <w:spacing w:after="0"/>
        <w:jc w:val="both"/>
        <w:textAlignment w:val="top"/>
        <w:rPr>
          <w:rFonts w:ascii="Times New Roman" w:hAnsi="Times New Roman" w:cs="Times New Roman"/>
          <w:b/>
          <w:bCs/>
        </w:rPr>
      </w:pPr>
      <w:r w:rsidRPr="004034DE">
        <w:rPr>
          <w:rFonts w:ascii="Times New Roman" w:hAnsi="Times New Roman" w:cs="Times New Roman"/>
          <w:b/>
          <w:bCs/>
        </w:rPr>
        <w:t xml:space="preserve">Podmioty uprawnione do składania ofert: </w:t>
      </w:r>
    </w:p>
    <w:p w14:paraId="4AADDCC6" w14:textId="77777777" w:rsidR="00784308" w:rsidRPr="004034DE" w:rsidRDefault="00784308" w:rsidP="0025424A">
      <w:pPr>
        <w:pStyle w:val="Bezodstpw"/>
        <w:jc w:val="both"/>
        <w:rPr>
          <w:rFonts w:ascii="Times New Roman" w:hAnsi="Times New Roman" w:cs="Times New Roman"/>
        </w:rPr>
      </w:pPr>
      <w:r w:rsidRPr="004034DE">
        <w:rPr>
          <w:rFonts w:ascii="Times New Roman" w:hAnsi="Times New Roman" w:cs="Times New Roman"/>
        </w:rPr>
        <w:t xml:space="preserve">O prowadzenie punktu może ubiegać się organizacja pozarządowa w zakresie, o którym mowa w art. 4 ust. 1 pkt 1b ustawy z dnia 24 kwietnia 2003 r. o działalności pożytku publicznego i o wolontariacie, wpisana na listę, o której mowa w art. 11d ust.1 ustawy o nieodpłatnej pomocy prawnej, nieodpłatnym poradnictwie obywatelskim oraz edukacji prawnej. </w:t>
      </w:r>
    </w:p>
    <w:p w14:paraId="296AA0DE" w14:textId="77777777" w:rsidR="0025424A" w:rsidRPr="004034DE" w:rsidRDefault="0025424A" w:rsidP="0025424A">
      <w:pPr>
        <w:pStyle w:val="Bezodstpw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4034DE">
        <w:rPr>
          <w:rFonts w:ascii="Times New Roman" w:hAnsi="Times New Roman" w:cs="Times New Roman"/>
        </w:rPr>
        <w:t xml:space="preserve">Realizując zadanie z zakresu prowadzenia punktu nieodpłatnej pomocy prawnej i/lub nieodpłatnego poradnictwa obywatelskiego należy zapewnić profesjonalne i rzetelne udzielanie nieodpłatnej pomocy prawnej lub nieodpłatnego poradnictwa obywatelskiego, w szczególności w sytuacji gdy zachodzi konflikt interesów oraz poufność w związku w z udzielaniem nieodpłatnej pomocy prawnej lub nieodpłatnego poradnictwa obywatelskiego i jego dokumentowaniem. </w:t>
      </w:r>
    </w:p>
    <w:p w14:paraId="39E638D2" w14:textId="59D0E42A" w:rsidR="00FA1067" w:rsidRPr="004034DE" w:rsidRDefault="0025424A" w:rsidP="0025424A">
      <w:pPr>
        <w:pStyle w:val="Bezodstpw"/>
        <w:numPr>
          <w:ilvl w:val="0"/>
          <w:numId w:val="30"/>
        </w:numPr>
        <w:jc w:val="both"/>
        <w:rPr>
          <w:rFonts w:ascii="Times New Roman" w:hAnsi="Times New Roman" w:cs="Times New Roman"/>
          <w:bCs/>
        </w:rPr>
      </w:pPr>
      <w:r w:rsidRPr="004034DE">
        <w:rPr>
          <w:rFonts w:ascii="Times New Roman" w:hAnsi="Times New Roman" w:cs="Times New Roman"/>
          <w:bCs/>
        </w:rPr>
        <w:t>Osoby realizujące bezpośrednio zadania muszą posiadać odpowiednie kwalifikacje i doświadczenie w tym zakresie, zgodnie z art.5 oraz art.11 ust.3 lub art.11 ust.3a ustawy o nieodpłatnej pomocy prawnej, nieodpłatnym poradnictwie obywatelskim oraz edukacji prawnej.</w:t>
      </w:r>
    </w:p>
    <w:p w14:paraId="6AD7AE0D" w14:textId="77777777" w:rsidR="00F64650" w:rsidRPr="004034DE" w:rsidRDefault="00F64650" w:rsidP="00F64650">
      <w:pPr>
        <w:pStyle w:val="Bezodstpw"/>
        <w:rPr>
          <w:rFonts w:ascii="Times New Roman" w:hAnsi="Times New Roman" w:cs="Times New Roman"/>
          <w:b/>
          <w:bCs/>
          <w:color w:val="EE0000"/>
        </w:rPr>
      </w:pPr>
    </w:p>
    <w:p w14:paraId="17E4E305" w14:textId="77777777" w:rsidR="00F64650" w:rsidRPr="004034DE" w:rsidRDefault="00F64650" w:rsidP="00F64650">
      <w:pPr>
        <w:pStyle w:val="Bezodstpw"/>
        <w:rPr>
          <w:rFonts w:ascii="Times New Roman" w:hAnsi="Times New Roman" w:cs="Times New Roman"/>
          <w:b/>
          <w:bCs/>
          <w:color w:val="EE0000"/>
        </w:rPr>
      </w:pPr>
    </w:p>
    <w:p w14:paraId="15B50A81" w14:textId="5C61BED5" w:rsidR="001878FB" w:rsidRPr="004034DE" w:rsidRDefault="001878FB" w:rsidP="00E12B25">
      <w:pPr>
        <w:pStyle w:val="Akapitzlist"/>
        <w:numPr>
          <w:ilvl w:val="0"/>
          <w:numId w:val="1"/>
        </w:numPr>
        <w:tabs>
          <w:tab w:val="left" w:pos="1590"/>
        </w:tabs>
        <w:spacing w:after="0"/>
        <w:jc w:val="both"/>
        <w:textAlignment w:val="top"/>
        <w:rPr>
          <w:rFonts w:ascii="Times New Roman" w:eastAsia="MS Mincho" w:hAnsi="Times New Roman" w:cs="Times New Roman"/>
          <w:b/>
          <w:bCs/>
          <w:lang w:eastAsia="pl-PL"/>
        </w:rPr>
      </w:pPr>
      <w:r w:rsidRPr="004034DE">
        <w:rPr>
          <w:rFonts w:ascii="Times New Roman" w:eastAsia="MS Mincho" w:hAnsi="Times New Roman" w:cs="Times New Roman"/>
          <w:b/>
          <w:bCs/>
          <w:lang w:eastAsia="pl-PL"/>
        </w:rPr>
        <w:t>Termin i warunki realizacji zadania</w:t>
      </w:r>
    </w:p>
    <w:p w14:paraId="5D60B248" w14:textId="0B62D7A2" w:rsidR="001878FB" w:rsidRPr="004034DE" w:rsidRDefault="001878FB" w:rsidP="00895E29">
      <w:pPr>
        <w:pStyle w:val="Akapitzlist"/>
        <w:numPr>
          <w:ilvl w:val="0"/>
          <w:numId w:val="7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Realizacja zadania obejmować będzie okres od 01.01.20</w:t>
      </w:r>
      <w:r w:rsidR="005D26AC" w:rsidRPr="004034DE">
        <w:rPr>
          <w:rFonts w:ascii="Times New Roman" w:eastAsia="MS Mincho" w:hAnsi="Times New Roman" w:cs="Times New Roman"/>
          <w:bCs/>
          <w:lang w:eastAsia="pl-PL"/>
        </w:rPr>
        <w:t>2</w:t>
      </w:r>
      <w:r w:rsidR="00895E29" w:rsidRPr="004034DE">
        <w:rPr>
          <w:rFonts w:ascii="Times New Roman" w:eastAsia="MS Mincho" w:hAnsi="Times New Roman" w:cs="Times New Roman"/>
          <w:bCs/>
          <w:lang w:eastAsia="pl-PL"/>
        </w:rPr>
        <w:t>6</w:t>
      </w:r>
      <w:r w:rsidRPr="004034DE">
        <w:rPr>
          <w:rFonts w:ascii="Times New Roman" w:eastAsia="MS Mincho" w:hAnsi="Times New Roman" w:cs="Times New Roman"/>
          <w:bCs/>
          <w:lang w:eastAsia="pl-PL"/>
        </w:rPr>
        <w:t>r. do 31.12.20</w:t>
      </w:r>
      <w:r w:rsidR="005D26AC" w:rsidRPr="004034DE">
        <w:rPr>
          <w:rFonts w:ascii="Times New Roman" w:eastAsia="MS Mincho" w:hAnsi="Times New Roman" w:cs="Times New Roman"/>
          <w:bCs/>
          <w:lang w:eastAsia="pl-PL"/>
        </w:rPr>
        <w:t>2</w:t>
      </w:r>
      <w:r w:rsidR="00895E29" w:rsidRPr="004034DE">
        <w:rPr>
          <w:rFonts w:ascii="Times New Roman" w:eastAsia="MS Mincho" w:hAnsi="Times New Roman" w:cs="Times New Roman"/>
          <w:bCs/>
          <w:lang w:eastAsia="pl-PL"/>
        </w:rPr>
        <w:t>6</w:t>
      </w: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r. </w:t>
      </w:r>
      <w:r w:rsidR="00895E29" w:rsidRPr="004034DE">
        <w:rPr>
          <w:rFonts w:ascii="Times New Roman" w:eastAsia="MS Mincho" w:hAnsi="Times New Roman" w:cs="Times New Roman"/>
          <w:bCs/>
          <w:lang w:eastAsia="pl-PL"/>
        </w:rPr>
        <w:t>w przeciętnym wymiarze 5 dni w tygodniu podczas dyżuru trwającego 4 godziny dziennie, z wyłączeniem dni, o których mowa w art. 1 pkt 1 ustawy z dnia 18 stycznia 1951 r. o dniach wolnych od pracy (</w:t>
      </w:r>
      <w:proofErr w:type="spellStart"/>
      <w:r w:rsidR="00895E29" w:rsidRPr="004034DE">
        <w:rPr>
          <w:rFonts w:ascii="Times New Roman" w:eastAsia="MS Mincho" w:hAnsi="Times New Roman" w:cs="Times New Roman"/>
          <w:bCs/>
          <w:lang w:eastAsia="pl-PL"/>
        </w:rPr>
        <w:t>t.j</w:t>
      </w:r>
      <w:proofErr w:type="spellEnd"/>
      <w:r w:rsidR="00895E29" w:rsidRPr="004034DE">
        <w:rPr>
          <w:rFonts w:ascii="Times New Roman" w:eastAsia="MS Mincho" w:hAnsi="Times New Roman" w:cs="Times New Roman"/>
          <w:bCs/>
          <w:lang w:eastAsia="pl-PL"/>
        </w:rPr>
        <w:t>. Dz. U. z 2025 r. poz. 296), w lokalu wskazanym przez Powiat Świebodziński.</w:t>
      </w:r>
      <w:r w:rsidR="003B21B5" w:rsidRPr="004034DE">
        <w:rPr>
          <w:rFonts w:ascii="Times New Roman" w:eastAsia="MS Mincho" w:hAnsi="Times New Roman" w:cs="Times New Roman"/>
          <w:bCs/>
          <w:lang w:eastAsia="pl-PL"/>
        </w:rPr>
        <w:t xml:space="preserve"> Zleceniodawca zastrzega sobie prawo do zmiany lokalizacji punktu w trakcie realizacji zadania.</w:t>
      </w:r>
    </w:p>
    <w:p w14:paraId="61A44F91" w14:textId="2B8608D3" w:rsidR="001878FB" w:rsidRPr="004034DE" w:rsidRDefault="003B21B5" w:rsidP="003B21B5">
      <w:pPr>
        <w:pStyle w:val="Akapitzlist"/>
        <w:numPr>
          <w:ilvl w:val="0"/>
          <w:numId w:val="7"/>
        </w:numPr>
        <w:jc w:val="both"/>
        <w:rPr>
          <w:rFonts w:ascii="Times New Roman" w:eastAsia="MS Mincho" w:hAnsi="Times New Roman" w:cs="Times New Roman"/>
          <w:bCs/>
          <w:lang w:eastAsia="pl-PL"/>
        </w:rPr>
      </w:pPr>
      <w:bookmarkStart w:id="0" w:name="_Hlk180401533"/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W ramach umowy, Organizacji pozarządowej </w:t>
      </w:r>
      <w:r w:rsidR="00416DFC" w:rsidRPr="004034DE">
        <w:rPr>
          <w:rFonts w:ascii="Times New Roman" w:eastAsia="MS Mincho" w:hAnsi="Times New Roman" w:cs="Times New Roman"/>
          <w:bCs/>
          <w:lang w:eastAsia="pl-PL"/>
        </w:rPr>
        <w:t>zlecona zostanie także realizacja zadania z zakresu edukacji prawnej</w:t>
      </w:r>
      <w:r w:rsidRPr="004034DE">
        <w:rPr>
          <w:rFonts w:ascii="Times New Roman" w:eastAsia="MS Mincho" w:hAnsi="Times New Roman" w:cs="Times New Roman"/>
          <w:bCs/>
          <w:lang w:eastAsia="pl-PL"/>
        </w:rPr>
        <w:t>, realizowane w związku z problemami zgłaszanymi w trakcie udzielania nieodpłatnej  pomocy prawnej lub świadczenia nieodpłatnego poradnictwa obywatelskiego w wymiarze co najmniej jednego zadania na rok, w szczególności w formach, o których mowa w art. 3b ust. 2 ustawy. W umowie mogą zostać określone preferowane formy realizacji zadań z zakresu edukacji prawnej</w:t>
      </w:r>
      <w:bookmarkEnd w:id="0"/>
      <w:r w:rsidRPr="004034DE">
        <w:rPr>
          <w:rFonts w:ascii="Times New Roman" w:eastAsia="MS Mincho" w:hAnsi="Times New Roman" w:cs="Times New Roman"/>
          <w:bCs/>
          <w:lang w:eastAsia="pl-PL"/>
        </w:rPr>
        <w:t>.</w:t>
      </w:r>
    </w:p>
    <w:p w14:paraId="460B3403" w14:textId="2B331F58" w:rsidR="003B21B5" w:rsidRPr="004034DE" w:rsidRDefault="003B21B5" w:rsidP="00681DD8">
      <w:pPr>
        <w:pStyle w:val="Akapitzlist"/>
        <w:numPr>
          <w:ilvl w:val="0"/>
          <w:numId w:val="7"/>
        </w:numPr>
        <w:jc w:val="both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Zgodnie z art.3 ust.1 pkt 3a oraz art.3a ust.2 nieodpłatna pomoc prawna oraz nieodpłatne poradnictwo obywatelskie obligatoryjnie obejmują również nieodpłatną mediację, a organizacja pozarządowa powinna dysponować kadrą w postaci mediatora, o którym mowa w art.4a ust.6 </w:t>
      </w:r>
      <w:r w:rsidRPr="004034DE">
        <w:rPr>
          <w:rFonts w:ascii="Times New Roman" w:eastAsia="MS Mincho" w:hAnsi="Times New Roman" w:cs="Times New Roman"/>
          <w:bCs/>
          <w:lang w:eastAsia="pl-PL"/>
        </w:rPr>
        <w:lastRenderedPageBreak/>
        <w:t>ustawy z dnia 5 sierpnia 2015r. o nieodpłatnej pomocy prawnej, nieodpłatnym poradnictwie obywatelskim oraz edukacji prawnej. W przypadku nieodpłatnej mediacji zakłada się, że będzie ona prowadzona w punkcie w zależności od bieżącego zapotrzebowania, czyli zgłaszanych przez osoby uprawnione potrzeb. Spotkanie z mediatorem poświęcone nieodpłatnej mediacji w zakresie, o którym mowa w art.4a ust.1 pkt 4 ustawy z dnia 5 sierpnia 2015 r. o nieodpłatnej pomocy prawnej, nieodpłatnym poradnictwie obywatelskim oraz edukacji prawnej, podczas dyżuru nie może przekroczyć połowy czasu trwania dyżuru.</w:t>
      </w:r>
    </w:p>
    <w:p w14:paraId="582F39D7" w14:textId="589E557A" w:rsidR="0022563B" w:rsidRPr="004034DE" w:rsidRDefault="0022563B" w:rsidP="00CE1D71">
      <w:pPr>
        <w:pStyle w:val="Akapitzlist"/>
        <w:numPr>
          <w:ilvl w:val="0"/>
          <w:numId w:val="7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W </w:t>
      </w:r>
      <w:r w:rsidR="00912F8C" w:rsidRPr="004034DE">
        <w:rPr>
          <w:rFonts w:ascii="Times New Roman" w:eastAsia="MS Mincho" w:hAnsi="Times New Roman" w:cs="Times New Roman"/>
          <w:bCs/>
          <w:lang w:eastAsia="pl-PL"/>
        </w:rPr>
        <w:t>określonych okolicznościach, które uniemożliwiałyby sprawne udzielanie nieodpłatnej pomocy prawnej lub świadczenie nieodpłatnego poradnictwa obywatelskiego Starosta może wydłużyć czas trwania dyżuru w punkcie do 5 godzin dziennie.</w:t>
      </w: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="00CE1D71" w:rsidRPr="004034DE">
        <w:rPr>
          <w:rFonts w:ascii="Times New Roman" w:eastAsia="MS Mincho" w:hAnsi="Times New Roman" w:cs="Times New Roman"/>
          <w:bCs/>
          <w:lang w:eastAsia="pl-PL"/>
        </w:rPr>
        <w:t>Wydłużenie czasu trwania dyżuru, nie powoduje zwiększenia środków przeznaczonych na realizację zadania w danym roku.</w:t>
      </w:r>
    </w:p>
    <w:p w14:paraId="118BE069" w14:textId="5827F801" w:rsidR="00CE1D71" w:rsidRPr="004034DE" w:rsidRDefault="00CE1D71" w:rsidP="00CE1D71">
      <w:pPr>
        <w:pStyle w:val="Akapitzlist"/>
        <w:numPr>
          <w:ilvl w:val="0"/>
          <w:numId w:val="7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Udzielanie nieodpłatnej pomocy prawnej lub świadczenie nieodpłatnego poradnictwa obywatelskiego odbywa się według kolejności zgłoszeń, po umówieniu terminu wizyty, z wyjątkiem, o którym mowa w art. 8 ust. 4 ustawy o nieodpłatnej pomocy prawnej, nieodpłatnym poradnictwie obywatelskim oraz edukacji prawnej.</w:t>
      </w:r>
    </w:p>
    <w:p w14:paraId="5C1BB507" w14:textId="27340D03" w:rsidR="00181587" w:rsidRPr="004034DE" w:rsidRDefault="00181587" w:rsidP="0022563B">
      <w:pPr>
        <w:pStyle w:val="Akapitzlist"/>
        <w:numPr>
          <w:ilvl w:val="0"/>
          <w:numId w:val="7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Jeżeli Oferent przewiduje dyżury o określonej specjalizacji, zobowiązany jest do określenia tego w ofercie.</w:t>
      </w:r>
    </w:p>
    <w:p w14:paraId="1FA0450C" w14:textId="3BF37310" w:rsidR="00CE1D71" w:rsidRPr="004034DE" w:rsidRDefault="00CE1D71" w:rsidP="003B21B5">
      <w:pPr>
        <w:pStyle w:val="Akapitzlist"/>
        <w:numPr>
          <w:ilvl w:val="0"/>
          <w:numId w:val="7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Zapewnienie przez Organizację możliwości udzielania nieodpłatnego poradnictwa obywatelskiego lub nieodpłatnej pomocy prawnej za pośrednictwem środków</w:t>
      </w:r>
      <w:r w:rsidR="003B21B5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porozumiewania się na odległość lub poza punktem dla osób ze znaczną</w:t>
      </w:r>
      <w:r w:rsidR="003B21B5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niepełnosprawnością ruchową, które nie mogą stawić się w punkcie osobiście, oraz</w:t>
      </w:r>
      <w:r w:rsidR="003B21B5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osobom doświadczającym trudności w komunikowaniu się, o których mowa w ustawie</w:t>
      </w:r>
      <w:r w:rsidR="003B21B5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z dnia 19 sierpnia 2011 r. i o języku migowym i innych środkach komunikowania się.</w:t>
      </w:r>
      <w:r w:rsidR="003B21B5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Udzielenie nieodpłatnej pomocy prawnej lub nieodpłatnego poradnictwa obywatelskiego</w:t>
      </w:r>
      <w:r w:rsidR="003B21B5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w sytuacji, o której mowa w zdaniu poprzednim, nie powoduje zwiększenia środków</w:t>
      </w:r>
      <w:r w:rsidR="003B21B5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przeznaczonych na realizację zadania.</w:t>
      </w:r>
    </w:p>
    <w:p w14:paraId="718521D6" w14:textId="16D02A24" w:rsidR="00181587" w:rsidRPr="004034DE" w:rsidRDefault="00181587" w:rsidP="00181587">
      <w:pPr>
        <w:pStyle w:val="Akapitzlist"/>
        <w:numPr>
          <w:ilvl w:val="0"/>
          <w:numId w:val="7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Oferent, przyjmując zlecenie realizacji zadania, zobowiązuje się do jego wykonania z największą starannością, w trybie i na zasadach określonych w ustawie i umowie, której ramowy wzór określa Rozporządzenie Przewodniczącego Komitetu do spraw Pożytku Publicznego z dnia 24 października 2018 r. w sprawie wzorów ofert i ramowych wzorów umów dotyczących realizacji zadań publicznych oraz wzorów sprawozdań z wykonania tych zadań (Dz. U. </w:t>
      </w:r>
      <w:r w:rsidR="0081674E" w:rsidRPr="004034DE">
        <w:rPr>
          <w:rFonts w:ascii="Times New Roman" w:eastAsia="MS Mincho" w:hAnsi="Times New Roman" w:cs="Times New Roman"/>
          <w:bCs/>
          <w:lang w:eastAsia="pl-PL"/>
        </w:rPr>
        <w:t xml:space="preserve">z 2018r. </w:t>
      </w: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poz. 2057). </w:t>
      </w:r>
    </w:p>
    <w:p w14:paraId="31918872" w14:textId="77777777" w:rsidR="00310002" w:rsidRPr="004034DE" w:rsidRDefault="00310002" w:rsidP="00310002">
      <w:pPr>
        <w:pStyle w:val="Akapitzlist"/>
        <w:numPr>
          <w:ilvl w:val="0"/>
          <w:numId w:val="7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Wymagania kadrowe:</w:t>
      </w:r>
    </w:p>
    <w:p w14:paraId="372C44AC" w14:textId="416DE507" w:rsidR="00310002" w:rsidRPr="004034DE" w:rsidRDefault="00310002" w:rsidP="00310002">
      <w:pPr>
        <w:pStyle w:val="Akapitzlist"/>
        <w:spacing w:after="0"/>
        <w:ind w:left="36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1) </w:t>
      </w:r>
      <w:r w:rsidR="005E44C9" w:rsidRPr="004034DE">
        <w:rPr>
          <w:rFonts w:ascii="Times New Roman" w:eastAsia="MS Mincho" w:hAnsi="Times New Roman" w:cs="Times New Roman"/>
          <w:bCs/>
          <w:lang w:eastAsia="pl-PL"/>
        </w:rPr>
        <w:t>n</w:t>
      </w:r>
      <w:r w:rsidRPr="004034DE">
        <w:rPr>
          <w:rFonts w:ascii="Times New Roman" w:eastAsia="MS Mincho" w:hAnsi="Times New Roman" w:cs="Times New Roman"/>
          <w:bCs/>
          <w:lang w:eastAsia="pl-PL"/>
        </w:rPr>
        <w:t>ieodpłatnej pomocy prawnej udziela:</w:t>
      </w:r>
    </w:p>
    <w:p w14:paraId="6E587706" w14:textId="7AAD35CC" w:rsidR="00310002" w:rsidRPr="004034DE" w:rsidRDefault="00310002" w:rsidP="00310002">
      <w:pPr>
        <w:pStyle w:val="Akapitzlist"/>
        <w:spacing w:after="0"/>
        <w:ind w:left="360" w:firstLine="348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a) osobiście adwokat lub radca prawny, a w szczególnie uzasadnionych przypadkach z ich upoważnienia aplikant adwokacki lub aplikant radcowski;</w:t>
      </w:r>
    </w:p>
    <w:p w14:paraId="52DB0595" w14:textId="77777777" w:rsidR="00310002" w:rsidRPr="004034DE" w:rsidRDefault="00310002" w:rsidP="00310002">
      <w:pPr>
        <w:pStyle w:val="Akapitzlist"/>
        <w:spacing w:after="0"/>
        <w:ind w:left="360" w:firstLine="348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b) może udzielać także:</w:t>
      </w:r>
    </w:p>
    <w:p w14:paraId="2D99A762" w14:textId="59CEC7CD" w:rsidR="00310002" w:rsidRPr="004034DE" w:rsidRDefault="00310002" w:rsidP="00310002">
      <w:pPr>
        <w:pStyle w:val="Akapitzlist"/>
        <w:numPr>
          <w:ilvl w:val="0"/>
          <w:numId w:val="35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doradca podatkowy – w zakresie prawa podatkowego, z wyłączeniem spraw podatkowych związanych z prowadzeniem działalności gospodarczej;</w:t>
      </w:r>
    </w:p>
    <w:p w14:paraId="7AB73749" w14:textId="16C9F8A4" w:rsidR="00310002" w:rsidRPr="004034DE" w:rsidRDefault="00310002" w:rsidP="00310002">
      <w:pPr>
        <w:pStyle w:val="Akapitzlist"/>
        <w:numPr>
          <w:ilvl w:val="0"/>
          <w:numId w:val="35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osoba, która:</w:t>
      </w:r>
    </w:p>
    <w:p w14:paraId="2526DE72" w14:textId="4A44B253" w:rsidR="00310002" w:rsidRPr="004034DE" w:rsidRDefault="00310002" w:rsidP="00310002">
      <w:pPr>
        <w:pStyle w:val="Akapitzlist"/>
        <w:numPr>
          <w:ilvl w:val="0"/>
          <w:numId w:val="36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ukończyła wyższe studia prawnicze i uzyskała tytuł magistra lub zagraniczne studia prawnicze uznane w Rzeczypospolitej Polskiej,</w:t>
      </w:r>
    </w:p>
    <w:p w14:paraId="18766C11" w14:textId="4E782708" w:rsidR="00310002" w:rsidRPr="004034DE" w:rsidRDefault="00310002" w:rsidP="00310002">
      <w:pPr>
        <w:pStyle w:val="Akapitzlist"/>
        <w:numPr>
          <w:ilvl w:val="0"/>
          <w:numId w:val="36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posiada co najmniej trzyletnie doświadczenie w wykonywaniu wymagających wiedzy prawniczej czynności bezpośrednio związanych ze świadczeniem pomocy prawnej,</w:t>
      </w:r>
    </w:p>
    <w:p w14:paraId="69FA04C0" w14:textId="1DD3D4A4" w:rsidR="00310002" w:rsidRPr="004034DE" w:rsidRDefault="00310002" w:rsidP="00310002">
      <w:pPr>
        <w:pStyle w:val="Akapitzlist"/>
        <w:numPr>
          <w:ilvl w:val="0"/>
          <w:numId w:val="36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korzysta z pełni praw publicznych oraz ma pełną zdolność do czynności prawnych,</w:t>
      </w:r>
    </w:p>
    <w:p w14:paraId="71F161EA" w14:textId="62859407" w:rsidR="00310002" w:rsidRPr="004034DE" w:rsidRDefault="00310002" w:rsidP="00310002">
      <w:pPr>
        <w:pStyle w:val="Akapitzlist"/>
        <w:numPr>
          <w:ilvl w:val="0"/>
          <w:numId w:val="36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nie była karana za umyślne przestępstwo ścigane z oskarżenia publicznego lub przestępstwo skarbowe,</w:t>
      </w:r>
    </w:p>
    <w:p w14:paraId="5446466B" w14:textId="77777777" w:rsidR="00310002" w:rsidRPr="004034DE" w:rsidRDefault="00310002" w:rsidP="00310002">
      <w:pPr>
        <w:spacing w:after="0"/>
        <w:ind w:firstLine="708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c) mediator w zakresie nieodpłatnej mediacji.</w:t>
      </w:r>
    </w:p>
    <w:p w14:paraId="0477AE85" w14:textId="35B430F1" w:rsidR="00310002" w:rsidRPr="004034DE" w:rsidRDefault="00310002" w:rsidP="00681DD8">
      <w:pPr>
        <w:pStyle w:val="Akapitzlist"/>
        <w:spacing w:after="0"/>
        <w:ind w:left="36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2) </w:t>
      </w:r>
      <w:r w:rsidR="005E44C9" w:rsidRPr="004034DE">
        <w:rPr>
          <w:rFonts w:ascii="Times New Roman" w:eastAsia="MS Mincho" w:hAnsi="Times New Roman" w:cs="Times New Roman"/>
          <w:bCs/>
          <w:lang w:eastAsia="pl-PL"/>
        </w:rPr>
        <w:t>n</w:t>
      </w:r>
      <w:r w:rsidRPr="004034DE">
        <w:rPr>
          <w:rFonts w:ascii="Times New Roman" w:eastAsia="MS Mincho" w:hAnsi="Times New Roman" w:cs="Times New Roman"/>
          <w:bCs/>
          <w:lang w:eastAsia="pl-PL"/>
        </w:rPr>
        <w:t>ieodpłatne poradnictwo obywatelskie może świadczyć osoba (zwana doradcą),</w:t>
      </w:r>
      <w:r w:rsidR="00681DD8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która:</w:t>
      </w:r>
    </w:p>
    <w:p w14:paraId="7E6EC774" w14:textId="5F69C252" w:rsidR="00310002" w:rsidRPr="004034DE" w:rsidRDefault="00310002" w:rsidP="0081674E">
      <w:pPr>
        <w:pStyle w:val="Akapitzlist"/>
        <w:numPr>
          <w:ilvl w:val="0"/>
          <w:numId w:val="39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posiada wykształcenie wyższe;</w:t>
      </w:r>
    </w:p>
    <w:p w14:paraId="165C035D" w14:textId="250125DD" w:rsidR="00310002" w:rsidRPr="004034DE" w:rsidRDefault="00310002" w:rsidP="0081674E">
      <w:pPr>
        <w:pStyle w:val="Akapitzlist"/>
        <w:numPr>
          <w:ilvl w:val="0"/>
          <w:numId w:val="39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lastRenderedPageBreak/>
        <w:t>ukończyła z oceną pozytywną szkolenie z zakresu świadczenia poradnictwa</w:t>
      </w:r>
      <w:r w:rsidR="00681DD8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obywatelskiego, zwane dalej „szkoleniem”, albo posiada doświadczenie</w:t>
      </w:r>
      <w:r w:rsidR="00681DD8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w świadczeniu poradnictwa obywatelskiego i uzyskała zaświadczenie</w:t>
      </w:r>
      <w:r w:rsidR="00681DD8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potwierdzające posiadanie wiedzy i umiejętności w tym zakresie wydane przez</w:t>
      </w:r>
      <w:r w:rsidR="00681DD8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podmiot uprawniony do prowadzenia szkolenia oraz kursu doszkalającego,</w:t>
      </w:r>
      <w:r w:rsidR="00681DD8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o którym mowa w art. 11a ust. 2 ustawy;</w:t>
      </w:r>
    </w:p>
    <w:p w14:paraId="62F9D648" w14:textId="2FA45174" w:rsidR="00310002" w:rsidRPr="004034DE" w:rsidRDefault="00310002" w:rsidP="0081674E">
      <w:pPr>
        <w:pStyle w:val="Akapitzlist"/>
        <w:numPr>
          <w:ilvl w:val="0"/>
          <w:numId w:val="39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korzysta z pełni praw publicznych oraz ma pełną zdolność do czynności prawnych;</w:t>
      </w:r>
    </w:p>
    <w:p w14:paraId="2822CC37" w14:textId="6B9E0D29" w:rsidR="00681DD8" w:rsidRPr="004034DE" w:rsidRDefault="00310002" w:rsidP="0081674E">
      <w:pPr>
        <w:pStyle w:val="Akapitzlist"/>
        <w:numPr>
          <w:ilvl w:val="0"/>
          <w:numId w:val="39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nie była karana za umyślne przestępstwo ścigane z oskarżenia publicznego lub</w:t>
      </w:r>
      <w:r w:rsidR="00681DD8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Pr="004034DE">
        <w:rPr>
          <w:rFonts w:ascii="Times New Roman" w:eastAsia="MS Mincho" w:hAnsi="Times New Roman" w:cs="Times New Roman"/>
          <w:bCs/>
          <w:lang w:eastAsia="pl-PL"/>
        </w:rPr>
        <w:t>przestępstwo skarbowe.</w:t>
      </w:r>
    </w:p>
    <w:p w14:paraId="655DE59D" w14:textId="77777777" w:rsidR="00681DD8" w:rsidRPr="004034DE" w:rsidRDefault="00681DD8" w:rsidP="00681DD8">
      <w:pPr>
        <w:pStyle w:val="Akapitzlist"/>
        <w:numPr>
          <w:ilvl w:val="0"/>
          <w:numId w:val="7"/>
        </w:numPr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Zleceniobiorca zobowiązany jest do:</w:t>
      </w:r>
    </w:p>
    <w:p w14:paraId="5FEE67A5" w14:textId="7181E441" w:rsidR="00681DD8" w:rsidRPr="004034DE" w:rsidRDefault="00681DD8" w:rsidP="00681DD8">
      <w:pPr>
        <w:pStyle w:val="Akapitzlist"/>
        <w:numPr>
          <w:ilvl w:val="0"/>
          <w:numId w:val="37"/>
        </w:numPr>
        <w:jc w:val="both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zapewnienia udzielania nieodpłatnej pomocy prawnej i/lub świadczenia nieodpłatnego świadczenia poradnictwa obywatelskiego na zasadach określonych w ustawie o nieodpłatnej pomocy prawnej, nieodpłatnym poradnictwie poradnictwa obywatelskim oraz edukacji prawnej, w tym do prowadzenia niezbędnej dokumentacji określonej w ustawie;</w:t>
      </w:r>
    </w:p>
    <w:p w14:paraId="6305E17A" w14:textId="251CA429" w:rsidR="00681DD8" w:rsidRPr="004034DE" w:rsidRDefault="00681DD8" w:rsidP="00681DD8">
      <w:pPr>
        <w:pStyle w:val="Akapitzlist"/>
        <w:numPr>
          <w:ilvl w:val="0"/>
          <w:numId w:val="37"/>
        </w:numPr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przetwarzania danych osobowych zgodnie z ustawą o ochronie danych osobowych.</w:t>
      </w:r>
    </w:p>
    <w:p w14:paraId="6714CAD0" w14:textId="68BAF64F" w:rsidR="00681DD8" w:rsidRPr="004034DE" w:rsidRDefault="00681DD8" w:rsidP="00681DD8">
      <w:pPr>
        <w:pStyle w:val="Akapitzlist"/>
        <w:numPr>
          <w:ilvl w:val="0"/>
          <w:numId w:val="7"/>
        </w:numPr>
        <w:jc w:val="both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Dopuszcza się dokonywanie przesunięć pomiędzy poszczególnymi pozycjami kosztów określonymi w kalkulacji przewidywanych kosztów. Przesunięcie uznaje się za zgodne z umową, gdy dana pozycja kosztorysu nie zmieniła się o więcej niż 20% lub nie wzrosła o więcej niż o 20%.</w:t>
      </w:r>
    </w:p>
    <w:p w14:paraId="14444303" w14:textId="2B3BAEA5" w:rsidR="00681DD8" w:rsidRPr="004034DE" w:rsidRDefault="00681DD8" w:rsidP="00681DD8">
      <w:pPr>
        <w:pStyle w:val="Akapitzlist"/>
        <w:numPr>
          <w:ilvl w:val="0"/>
          <w:numId w:val="7"/>
        </w:numPr>
        <w:jc w:val="both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>Podstawą do podpisania umowy z wyłonioną organizacją będzie uchwała Zarządu Powiatu Świebodzińskiego. Umowa zostanie podpisana bez zbędnej zwłoki po ogłoszeniu wyników otwartego konkursu ofert.</w:t>
      </w:r>
    </w:p>
    <w:p w14:paraId="1B35F21F" w14:textId="77777777" w:rsidR="00315750" w:rsidRPr="004034DE" w:rsidRDefault="00315750" w:rsidP="00315750">
      <w:pPr>
        <w:pStyle w:val="Akapitzlist"/>
        <w:spacing w:after="0"/>
        <w:ind w:left="360"/>
        <w:jc w:val="both"/>
        <w:textAlignment w:val="top"/>
        <w:rPr>
          <w:rFonts w:ascii="Times New Roman" w:eastAsia="MS Mincho" w:hAnsi="Times New Roman" w:cs="Times New Roman"/>
          <w:bCs/>
          <w:color w:val="EE0000"/>
          <w:lang w:eastAsia="pl-PL"/>
        </w:rPr>
      </w:pPr>
    </w:p>
    <w:p w14:paraId="710E187A" w14:textId="149A42D2" w:rsidR="001878FB" w:rsidRPr="004034DE" w:rsidRDefault="001878FB" w:rsidP="0081674E">
      <w:pPr>
        <w:pStyle w:val="Akapitzlist"/>
        <w:numPr>
          <w:ilvl w:val="0"/>
          <w:numId w:val="1"/>
        </w:numPr>
        <w:spacing w:after="0"/>
        <w:jc w:val="both"/>
        <w:textAlignment w:val="top"/>
        <w:rPr>
          <w:rFonts w:ascii="Times New Roman" w:eastAsia="MS Mincho" w:hAnsi="Times New Roman" w:cs="Times New Roman"/>
          <w:b/>
          <w:lang w:eastAsia="pl-PL"/>
        </w:rPr>
      </w:pPr>
      <w:r w:rsidRPr="004034DE">
        <w:rPr>
          <w:rFonts w:ascii="Times New Roman" w:eastAsia="MS Mincho" w:hAnsi="Times New Roman" w:cs="Times New Roman"/>
          <w:b/>
          <w:bCs/>
          <w:lang w:eastAsia="pl-PL"/>
        </w:rPr>
        <w:t>Termin i miejsce składania ofert</w:t>
      </w:r>
    </w:p>
    <w:p w14:paraId="44CDFC67" w14:textId="6F16339B" w:rsidR="001878FB" w:rsidRPr="004034DE" w:rsidRDefault="001878FB" w:rsidP="00FC2EF6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 xml:space="preserve">Termin składania ofert upływa w dniu </w:t>
      </w:r>
      <w:r w:rsidR="00B173C9">
        <w:rPr>
          <w:rFonts w:ascii="Times New Roman" w:eastAsia="MS Mincho" w:hAnsi="Times New Roman" w:cs="Times New Roman"/>
          <w:b/>
          <w:bCs/>
          <w:lang w:eastAsia="pl-PL"/>
        </w:rPr>
        <w:t>19</w:t>
      </w:r>
      <w:r w:rsidR="00315750" w:rsidRPr="004034DE">
        <w:rPr>
          <w:rFonts w:ascii="Times New Roman" w:eastAsia="MS Mincho" w:hAnsi="Times New Roman" w:cs="Times New Roman"/>
          <w:b/>
          <w:bCs/>
          <w:lang w:eastAsia="pl-PL"/>
        </w:rPr>
        <w:t xml:space="preserve"> </w:t>
      </w:r>
      <w:r w:rsidR="00B2144F" w:rsidRPr="004034DE">
        <w:rPr>
          <w:rFonts w:ascii="Times New Roman" w:eastAsia="MS Mincho" w:hAnsi="Times New Roman" w:cs="Times New Roman"/>
          <w:b/>
          <w:lang w:eastAsia="pl-PL"/>
        </w:rPr>
        <w:t>listopada 202</w:t>
      </w:r>
      <w:r w:rsidR="0081674E" w:rsidRPr="004034DE">
        <w:rPr>
          <w:rFonts w:ascii="Times New Roman" w:eastAsia="MS Mincho" w:hAnsi="Times New Roman" w:cs="Times New Roman"/>
          <w:b/>
          <w:lang w:eastAsia="pl-PL"/>
        </w:rPr>
        <w:t>5</w:t>
      </w:r>
      <w:r w:rsidRPr="004034DE">
        <w:rPr>
          <w:rFonts w:ascii="Times New Roman" w:eastAsia="MS Mincho" w:hAnsi="Times New Roman" w:cs="Times New Roman"/>
          <w:b/>
          <w:lang w:eastAsia="pl-PL"/>
        </w:rPr>
        <w:t>r.</w:t>
      </w:r>
      <w:r w:rsidR="00513588" w:rsidRPr="004034DE">
        <w:rPr>
          <w:rFonts w:ascii="Times New Roman" w:eastAsia="MS Mincho" w:hAnsi="Times New Roman" w:cs="Times New Roman"/>
          <w:b/>
          <w:lang w:eastAsia="pl-PL"/>
        </w:rPr>
        <w:t xml:space="preserve"> do godz. 1</w:t>
      </w:r>
      <w:r w:rsidR="00B173C9">
        <w:rPr>
          <w:rFonts w:ascii="Times New Roman" w:eastAsia="MS Mincho" w:hAnsi="Times New Roman" w:cs="Times New Roman"/>
          <w:b/>
          <w:lang w:eastAsia="pl-PL"/>
        </w:rPr>
        <w:t>5</w:t>
      </w:r>
      <w:r w:rsidR="00513588" w:rsidRPr="004034DE">
        <w:rPr>
          <w:rFonts w:ascii="Times New Roman" w:eastAsia="MS Mincho" w:hAnsi="Times New Roman" w:cs="Times New Roman"/>
          <w:b/>
          <w:lang w:eastAsia="pl-PL"/>
        </w:rPr>
        <w:t>.00</w:t>
      </w:r>
      <w:r w:rsidRPr="004034DE">
        <w:rPr>
          <w:rFonts w:ascii="Times New Roman" w:eastAsia="MS Mincho" w:hAnsi="Times New Roman" w:cs="Times New Roman"/>
          <w:lang w:eastAsia="pl-PL"/>
        </w:rPr>
        <w:t xml:space="preserve"> </w:t>
      </w:r>
    </w:p>
    <w:p w14:paraId="2D58CD77" w14:textId="6CA00040" w:rsidR="001878FB" w:rsidRPr="004034DE" w:rsidRDefault="001878FB" w:rsidP="00FC2EF6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 xml:space="preserve">Oferty należy składać w </w:t>
      </w:r>
      <w:r w:rsidR="00181587" w:rsidRPr="004034DE">
        <w:rPr>
          <w:rFonts w:ascii="Times New Roman" w:eastAsia="MS Mincho" w:hAnsi="Times New Roman" w:cs="Times New Roman"/>
          <w:lang w:eastAsia="pl-PL"/>
        </w:rPr>
        <w:t>Biurze Podawczym</w:t>
      </w:r>
      <w:r w:rsidRPr="004034DE">
        <w:rPr>
          <w:rFonts w:ascii="Times New Roman" w:eastAsia="MS Mincho" w:hAnsi="Times New Roman" w:cs="Times New Roman"/>
          <w:lang w:eastAsia="pl-PL"/>
        </w:rPr>
        <w:t xml:space="preserve"> Starostwa Powiatowego w Świebodzinie, </w:t>
      </w:r>
      <w:r w:rsidRPr="004034DE">
        <w:rPr>
          <w:rFonts w:ascii="Times New Roman" w:eastAsia="MS Mincho" w:hAnsi="Times New Roman" w:cs="Times New Roman"/>
          <w:lang w:eastAsia="pl-PL"/>
        </w:rPr>
        <w:br/>
        <w:t xml:space="preserve">ul. Kolejowa 2, w godzinach urzędowania lub za pośrednictwem poczty. Nie będą przyjmowane oferty przesłane drogą elektroniczną. </w:t>
      </w:r>
      <w:r w:rsidRPr="004034DE">
        <w:rPr>
          <w:rFonts w:ascii="Times New Roman" w:eastAsia="MS Mincho" w:hAnsi="Times New Roman" w:cs="Times New Roman"/>
          <w:b/>
          <w:u w:val="single"/>
          <w:lang w:eastAsia="pl-PL"/>
        </w:rPr>
        <w:t>O zachowaniu terminu decyduje data wpływu oferty do Starostwa Powiatowego w Świebodzinie</w:t>
      </w:r>
      <w:r w:rsidRPr="004034DE">
        <w:rPr>
          <w:rFonts w:ascii="Times New Roman" w:eastAsia="MS Mincho" w:hAnsi="Times New Roman" w:cs="Times New Roman"/>
          <w:lang w:eastAsia="pl-PL"/>
        </w:rPr>
        <w:t xml:space="preserve">. </w:t>
      </w:r>
    </w:p>
    <w:p w14:paraId="5CA6DD6C" w14:textId="6484EDE1" w:rsidR="00181587" w:rsidRPr="004034DE" w:rsidRDefault="00181587" w:rsidP="00FC2EF6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>Oferty, które wpłyną po terminie, o którym mowa w punkcie 1, nie będą rozpatrywane.</w:t>
      </w:r>
    </w:p>
    <w:p w14:paraId="42CF2419" w14:textId="534540F1" w:rsidR="001878FB" w:rsidRPr="004034DE" w:rsidRDefault="001878FB" w:rsidP="00FC2EF6">
      <w:pPr>
        <w:pStyle w:val="Akapitzlist"/>
        <w:numPr>
          <w:ilvl w:val="0"/>
          <w:numId w:val="9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 xml:space="preserve">Oferty należy składać na obowiązującym druku określonym w </w:t>
      </w:r>
      <w:r w:rsidRPr="004034DE">
        <w:rPr>
          <w:rFonts w:ascii="Times New Roman" w:eastAsia="MS Mincho" w:hAnsi="Times New Roman" w:cs="Times New Roman"/>
          <w:bCs/>
          <w:lang w:eastAsia="pl-PL"/>
        </w:rPr>
        <w:t>rozporządzeniu Przewodniczącego Komitetu do spraw Pożytku Publicznego z dnia 24 października 2018r. w sprawie wzorów ofert i ramowych worów umów dotyczących realizacji zadań publicznych oraz wzorów sprawozdań z wykonania tych zadań (Dz. U. z 2018r. poz.2057).</w:t>
      </w:r>
      <w:r w:rsidR="000A42D8" w:rsidRPr="004034DE">
        <w:rPr>
          <w:rFonts w:ascii="Times New Roman" w:eastAsia="MS Mincho" w:hAnsi="Times New Roman" w:cs="Times New Roman"/>
          <w:bCs/>
          <w:lang w:eastAsia="pl-PL"/>
        </w:rPr>
        <w:t xml:space="preserve"> </w:t>
      </w:r>
      <w:r w:rsidR="0081674E" w:rsidRPr="004034DE">
        <w:rPr>
          <w:rFonts w:ascii="Times New Roman" w:eastAsia="MS Mincho" w:hAnsi="Times New Roman" w:cs="Times New Roman"/>
          <w:bCs/>
          <w:u w:val="single"/>
          <w:lang w:eastAsia="pl-PL"/>
        </w:rPr>
        <w:t>Oferty muszą</w:t>
      </w:r>
      <w:r w:rsidR="000A42D8" w:rsidRPr="004034DE">
        <w:rPr>
          <w:rFonts w:ascii="Times New Roman" w:eastAsia="MS Mincho" w:hAnsi="Times New Roman" w:cs="Times New Roman"/>
          <w:bCs/>
          <w:u w:val="single"/>
          <w:lang w:eastAsia="pl-PL"/>
        </w:rPr>
        <w:t xml:space="preserve"> być wypełniony czytelnie i w każdym polu</w:t>
      </w:r>
      <w:r w:rsidR="0081674E" w:rsidRPr="004034DE">
        <w:rPr>
          <w:rFonts w:ascii="Times New Roman" w:eastAsia="MS Mincho" w:hAnsi="Times New Roman" w:cs="Times New Roman"/>
          <w:bCs/>
          <w:u w:val="single"/>
          <w:lang w:eastAsia="pl-PL"/>
        </w:rPr>
        <w:t>, podpisane i opieczętowane</w:t>
      </w:r>
      <w:r w:rsidR="00FC2EF6" w:rsidRPr="004034DE">
        <w:rPr>
          <w:rFonts w:ascii="Times New Roman" w:eastAsia="MS Mincho" w:hAnsi="Times New Roman" w:cs="Times New Roman"/>
          <w:bCs/>
          <w:lang w:eastAsia="pl-PL"/>
        </w:rPr>
        <w:t xml:space="preserve">. </w:t>
      </w:r>
    </w:p>
    <w:p w14:paraId="2B907935" w14:textId="16E4D721" w:rsidR="001878FB" w:rsidRPr="004034DE" w:rsidRDefault="001878FB" w:rsidP="00AA1D48">
      <w:pPr>
        <w:pStyle w:val="Akapitzlist"/>
        <w:numPr>
          <w:ilvl w:val="0"/>
          <w:numId w:val="9"/>
        </w:numPr>
        <w:spacing w:after="0"/>
        <w:jc w:val="both"/>
        <w:textAlignment w:val="top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 xml:space="preserve">Nie przewiduje się udzielania dotacji w trybie art.14 ust.1a ustawy z dnia </w:t>
      </w:r>
      <w:r w:rsidRPr="004034DE">
        <w:rPr>
          <w:rFonts w:ascii="Times New Roman" w:eastAsia="Times New Roman" w:hAnsi="Times New Roman" w:cs="Times New Roman"/>
          <w:lang w:eastAsia="pl-PL"/>
        </w:rPr>
        <w:t>24 kwietnia 2003 r. o działalności pożytku publicznego i o wolontariacie (</w:t>
      </w:r>
      <w:proofErr w:type="spellStart"/>
      <w:r w:rsidR="002866E1" w:rsidRPr="004034DE">
        <w:rPr>
          <w:rFonts w:ascii="Times New Roman" w:eastAsia="Times New Roman" w:hAnsi="Times New Roman" w:cs="Times New Roman"/>
          <w:lang w:eastAsia="pl-PL"/>
        </w:rPr>
        <w:t>t.j</w:t>
      </w:r>
      <w:proofErr w:type="spellEnd"/>
      <w:r w:rsidR="002866E1" w:rsidRPr="004034DE">
        <w:rPr>
          <w:rFonts w:ascii="Times New Roman" w:eastAsia="Times New Roman" w:hAnsi="Times New Roman" w:cs="Times New Roman"/>
          <w:lang w:eastAsia="pl-PL"/>
        </w:rPr>
        <w:t>. Dz.U. z 20</w:t>
      </w:r>
      <w:r w:rsidR="00315750" w:rsidRPr="004034DE">
        <w:rPr>
          <w:rFonts w:ascii="Times New Roman" w:eastAsia="Times New Roman" w:hAnsi="Times New Roman" w:cs="Times New Roman"/>
          <w:lang w:eastAsia="pl-PL"/>
        </w:rPr>
        <w:t>23</w:t>
      </w:r>
      <w:r w:rsidR="002866E1" w:rsidRPr="004034DE">
        <w:rPr>
          <w:rFonts w:ascii="Times New Roman" w:eastAsia="Times New Roman" w:hAnsi="Times New Roman" w:cs="Times New Roman"/>
          <w:lang w:eastAsia="pl-PL"/>
        </w:rPr>
        <w:t>r. poz.</w:t>
      </w:r>
      <w:r w:rsidR="00315750" w:rsidRPr="004034DE">
        <w:rPr>
          <w:rFonts w:ascii="Times New Roman" w:eastAsia="Times New Roman" w:hAnsi="Times New Roman" w:cs="Times New Roman"/>
          <w:lang w:eastAsia="pl-PL"/>
        </w:rPr>
        <w:t>571</w:t>
      </w:r>
      <w:r w:rsidRPr="004034DE">
        <w:rPr>
          <w:rFonts w:ascii="Times New Roman" w:eastAsia="Times New Roman" w:hAnsi="Times New Roman" w:cs="Times New Roman"/>
          <w:lang w:eastAsia="pl-PL"/>
        </w:rPr>
        <w:t xml:space="preserve">) – </w:t>
      </w:r>
      <w:proofErr w:type="spellStart"/>
      <w:r w:rsidRPr="004034DE">
        <w:rPr>
          <w:rFonts w:ascii="Times New Roman" w:eastAsia="Times New Roman" w:hAnsi="Times New Roman" w:cs="Times New Roman"/>
          <w:lang w:eastAsia="pl-PL"/>
        </w:rPr>
        <w:t>regrantingu</w:t>
      </w:r>
      <w:proofErr w:type="spellEnd"/>
      <w:r w:rsidRPr="004034DE">
        <w:rPr>
          <w:rFonts w:ascii="Times New Roman" w:eastAsia="Times New Roman" w:hAnsi="Times New Roman" w:cs="Times New Roman"/>
          <w:lang w:eastAsia="pl-PL"/>
        </w:rPr>
        <w:t>.</w:t>
      </w:r>
      <w:r w:rsidR="002866E1" w:rsidRPr="004034DE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086ACD6" w14:textId="53E43715" w:rsidR="001878FB" w:rsidRPr="004034DE" w:rsidRDefault="001878FB" w:rsidP="00FC2EF6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eastAsia="MS Mincho" w:hAnsi="Times New Roman" w:cs="Times New Roman"/>
          <w:bCs/>
          <w:lang w:eastAsia="pl-PL"/>
        </w:rPr>
      </w:pPr>
      <w:r w:rsidRPr="004034DE">
        <w:rPr>
          <w:rFonts w:ascii="Times New Roman" w:eastAsia="MS Mincho" w:hAnsi="Times New Roman" w:cs="Times New Roman"/>
          <w:bCs/>
          <w:lang w:eastAsia="pl-PL"/>
        </w:rPr>
        <w:t xml:space="preserve">Oferty należy składać w zamkniętych kopertach. </w:t>
      </w:r>
      <w:r w:rsidRPr="004034DE">
        <w:rPr>
          <w:rFonts w:ascii="Times New Roman" w:eastAsia="MS Mincho" w:hAnsi="Times New Roman" w:cs="Times New Roman"/>
          <w:b/>
          <w:bCs/>
          <w:u w:val="single"/>
          <w:lang w:eastAsia="pl-PL"/>
        </w:rPr>
        <w:t xml:space="preserve">Na kopercie należy podać nazwę organizacji oraz </w:t>
      </w:r>
      <w:r w:rsidR="00315750" w:rsidRPr="004034DE">
        <w:rPr>
          <w:rFonts w:ascii="Times New Roman" w:eastAsia="MS Mincho" w:hAnsi="Times New Roman" w:cs="Times New Roman"/>
          <w:b/>
          <w:bCs/>
          <w:u w:val="single"/>
          <w:lang w:eastAsia="pl-PL"/>
        </w:rPr>
        <w:t>dopisek „NPP – otwarty konkurs ofert”</w:t>
      </w:r>
      <w:r w:rsidRPr="004034DE">
        <w:rPr>
          <w:rFonts w:ascii="Times New Roman" w:eastAsia="MS Mincho" w:hAnsi="Times New Roman" w:cs="Times New Roman"/>
          <w:b/>
          <w:bCs/>
          <w:u w:val="single"/>
          <w:lang w:eastAsia="pl-PL"/>
        </w:rPr>
        <w:t xml:space="preserve">. </w:t>
      </w:r>
    </w:p>
    <w:p w14:paraId="29A16BA1" w14:textId="77777777" w:rsidR="001878FB" w:rsidRPr="004034DE" w:rsidRDefault="001878FB" w:rsidP="00FC2EF6">
      <w:pPr>
        <w:spacing w:after="0"/>
        <w:jc w:val="both"/>
        <w:textAlignment w:val="top"/>
        <w:rPr>
          <w:rFonts w:ascii="Times New Roman" w:eastAsia="MS Mincho" w:hAnsi="Times New Roman" w:cs="Times New Roman"/>
          <w:b/>
          <w:bCs/>
          <w:color w:val="EE0000"/>
          <w:lang w:eastAsia="pl-PL"/>
        </w:rPr>
      </w:pPr>
    </w:p>
    <w:p w14:paraId="4FCBE047" w14:textId="77777777" w:rsidR="00064410" w:rsidRPr="004034DE" w:rsidRDefault="00064410" w:rsidP="00FC2EF6">
      <w:pPr>
        <w:spacing w:after="0"/>
        <w:jc w:val="both"/>
        <w:textAlignment w:val="top"/>
        <w:rPr>
          <w:rFonts w:ascii="Times New Roman" w:eastAsia="MS Mincho" w:hAnsi="Times New Roman" w:cs="Times New Roman"/>
          <w:b/>
          <w:bCs/>
          <w:color w:val="EE0000"/>
          <w:lang w:eastAsia="pl-PL"/>
        </w:rPr>
      </w:pPr>
    </w:p>
    <w:p w14:paraId="30AAC9D2" w14:textId="0AA85350" w:rsidR="001878FB" w:rsidRPr="004034DE" w:rsidRDefault="001878FB" w:rsidP="002D4354">
      <w:pPr>
        <w:pStyle w:val="Akapitzlist"/>
        <w:numPr>
          <w:ilvl w:val="0"/>
          <w:numId w:val="1"/>
        </w:numPr>
        <w:spacing w:after="0"/>
        <w:jc w:val="both"/>
        <w:textAlignment w:val="top"/>
        <w:rPr>
          <w:rFonts w:ascii="Times New Roman" w:eastAsia="MS Mincho" w:hAnsi="Times New Roman" w:cs="Times New Roman"/>
          <w:b/>
          <w:lang w:eastAsia="pl-PL"/>
        </w:rPr>
      </w:pPr>
      <w:r w:rsidRPr="004034DE">
        <w:rPr>
          <w:rFonts w:ascii="Times New Roman" w:eastAsia="MS Mincho" w:hAnsi="Times New Roman" w:cs="Times New Roman"/>
          <w:b/>
          <w:bCs/>
          <w:lang w:eastAsia="pl-PL"/>
        </w:rPr>
        <w:t>Załączniki, które należy dołączyć do oferty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2556"/>
      </w:tblGrid>
      <w:tr w:rsidR="00EB09C1" w:rsidRPr="004034DE" w14:paraId="71B262E4" w14:textId="77777777" w:rsidTr="00E25319">
        <w:trPr>
          <w:trHeight w:val="889"/>
        </w:trPr>
        <w:tc>
          <w:tcPr>
            <w:tcW w:w="6804" w:type="dxa"/>
          </w:tcPr>
          <w:p w14:paraId="295D53CA" w14:textId="72DCE05E" w:rsidR="0062427C" w:rsidRPr="004034DE" w:rsidRDefault="0062427C" w:rsidP="004917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9" w:right="14"/>
              <w:jc w:val="both"/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oświadczenie:</w:t>
            </w:r>
          </w:p>
          <w:p w14:paraId="7C6430CA" w14:textId="096BBD2C" w:rsidR="0062427C" w:rsidRPr="004034DE" w:rsidRDefault="00EB0DDA" w:rsidP="004917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9" w:right="14"/>
              <w:jc w:val="both"/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- </w:t>
            </w:r>
            <w:r w:rsidR="0062427C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o aktualności danych zawartych w KRS lub innej właściwej ewidencji/rejestrze na dzień składania </w:t>
            </w:r>
          </w:p>
          <w:p w14:paraId="2AB0AF5E" w14:textId="77777777" w:rsidR="0062427C" w:rsidRPr="004034DE" w:rsidRDefault="0062427C" w:rsidP="004917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9" w:right="14"/>
              <w:jc w:val="both"/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oferty,</w:t>
            </w:r>
          </w:p>
          <w:p w14:paraId="574477E6" w14:textId="054A91A3" w:rsidR="0062427C" w:rsidRPr="004034DE" w:rsidRDefault="00EB0DDA" w:rsidP="004917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9" w:right="14"/>
              <w:jc w:val="both"/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- </w:t>
            </w:r>
            <w:r w:rsidR="0062427C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o zapoznaniu się z treścią ogłoszenia konkursowego,</w:t>
            </w:r>
          </w:p>
          <w:p w14:paraId="4D289476" w14:textId="186566E2" w:rsidR="001878FB" w:rsidRPr="004034DE" w:rsidRDefault="00EB0DDA" w:rsidP="004917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9" w:right="14"/>
              <w:jc w:val="both"/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- </w:t>
            </w:r>
            <w:r w:rsidR="0062427C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o braku przesłanek wykluczających organizację z możliwości ubiegania się o powierzenie realizacji przedmiotowego zadania</w:t>
            </w:r>
          </w:p>
        </w:tc>
        <w:tc>
          <w:tcPr>
            <w:tcW w:w="2556" w:type="dxa"/>
          </w:tcPr>
          <w:p w14:paraId="28D44045" w14:textId="035E6727" w:rsidR="001878FB" w:rsidRPr="004034DE" w:rsidRDefault="0062427C" w:rsidP="004917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 xml:space="preserve">wg wzoru stanowiącego załącznik </w:t>
            </w:r>
            <w:r w:rsidR="00EB0DDA"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 xml:space="preserve">nr 1 </w:t>
            </w:r>
            <w:r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>do ogłoszenia</w:t>
            </w:r>
            <w:r w:rsidR="001878FB"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EB09C1" w:rsidRPr="004034DE" w14:paraId="5284AE5F" w14:textId="77777777" w:rsidTr="00E25319">
        <w:trPr>
          <w:trHeight w:val="889"/>
        </w:trPr>
        <w:tc>
          <w:tcPr>
            <w:tcW w:w="6804" w:type="dxa"/>
          </w:tcPr>
          <w:p w14:paraId="33F79A9B" w14:textId="3A3B66B2" w:rsidR="00827D2F" w:rsidRPr="004034DE" w:rsidRDefault="00064410" w:rsidP="004917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19" w:right="14"/>
              <w:jc w:val="both"/>
              <w:rPr>
                <w:rFonts w:ascii="Times New Roman" w:eastAsia="Times New Roman" w:hAnsi="Times New Roman" w:cs="Times New Roman"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w w:val="113"/>
                <w:sz w:val="20"/>
                <w:szCs w:val="20"/>
                <w:lang w:eastAsia="pl-PL"/>
              </w:rPr>
              <w:lastRenderedPageBreak/>
              <w:t>k</w:t>
            </w:r>
            <w:r w:rsidR="00827D2F" w:rsidRPr="004034DE">
              <w:rPr>
                <w:rFonts w:ascii="Times New Roman" w:eastAsia="Times New Roman" w:hAnsi="Times New Roman" w:cs="Times New Roman"/>
                <w:w w:val="113"/>
                <w:sz w:val="20"/>
                <w:szCs w:val="20"/>
                <w:lang w:eastAsia="pl-PL"/>
              </w:rPr>
              <w:t xml:space="preserve">opię decyzji Wojewody o wpisaniu na listę organizacji pozarządowych uprawnionych do prowadzenia punktów </w:t>
            </w:r>
            <w:r w:rsidR="000B770B" w:rsidRPr="004034DE">
              <w:rPr>
                <w:rFonts w:ascii="Times New Roman" w:eastAsia="Times New Roman" w:hAnsi="Times New Roman" w:cs="Times New Roman"/>
                <w:w w:val="113"/>
                <w:sz w:val="20"/>
                <w:szCs w:val="20"/>
                <w:lang w:eastAsia="pl-PL"/>
              </w:rPr>
              <w:t xml:space="preserve"> </w:t>
            </w:r>
            <w:r w:rsidR="00827D2F" w:rsidRPr="004034DE">
              <w:rPr>
                <w:rFonts w:ascii="Times New Roman" w:eastAsia="Times New Roman" w:hAnsi="Times New Roman" w:cs="Times New Roman"/>
                <w:w w:val="113"/>
                <w:sz w:val="20"/>
                <w:szCs w:val="20"/>
                <w:lang w:eastAsia="pl-PL"/>
              </w:rPr>
              <w:t xml:space="preserve">na obszarze Województwa Lubuskiego </w:t>
            </w:r>
          </w:p>
        </w:tc>
        <w:tc>
          <w:tcPr>
            <w:tcW w:w="2556" w:type="dxa"/>
          </w:tcPr>
          <w:p w14:paraId="3CF307F2" w14:textId="3E98BF15" w:rsidR="00827D2F" w:rsidRPr="004034DE" w:rsidRDefault="000B770B" w:rsidP="004917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>decyzja Wojewody</w:t>
            </w:r>
          </w:p>
        </w:tc>
      </w:tr>
      <w:tr w:rsidR="00EB09C1" w:rsidRPr="004034DE" w14:paraId="68FFE941" w14:textId="77777777" w:rsidTr="00E25319">
        <w:trPr>
          <w:trHeight w:val="708"/>
        </w:trPr>
        <w:tc>
          <w:tcPr>
            <w:tcW w:w="6804" w:type="dxa"/>
          </w:tcPr>
          <w:p w14:paraId="2638EBFF" w14:textId="439AF012" w:rsidR="001878FB" w:rsidRPr="004034DE" w:rsidRDefault="00836375" w:rsidP="004917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5" w:right="4"/>
              <w:jc w:val="both"/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umowy zawarte z osobami, o których mowa w rozdz. V pkt 9 </w:t>
            </w:r>
            <w:proofErr w:type="spellStart"/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ppkt</w:t>
            </w:r>
            <w:proofErr w:type="spellEnd"/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 1</w:t>
            </w:r>
            <w:r w:rsidR="004917B5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 </w:t>
            </w: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i 2 niniejszego ogłoszenia, których obszarem aktywności zawodowej jest </w:t>
            </w:r>
            <w:r w:rsidR="0025424A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Województwo Lubuskie</w:t>
            </w: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 - na podstawie, których Organizacja będzie świadczyć nieodpłatną pomoc prawną i/lub nieodpłatne poradnictwo obywatelskie w okresie od 01.01.2026r. – 31.12.2026r. na terenie Powiatu Świebodzińskiego wraz z oświadczeniami tych osób, że ich obszarem aktywności zawodowej jest </w:t>
            </w:r>
            <w:r w:rsidR="0025424A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Województwo Lubuskie</w:t>
            </w: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 oraz, że w przypadku podpisania umowy z organizacją</w:t>
            </w:r>
            <w:r w:rsidR="004917B5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 </w:t>
            </w: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pozarządową na realizację zadania, nie zawarli i nie zawrą umowy na świadczenie takich usług w innym miejscu w terminie kolidującym z terminami wskazanymi w niniejszym ogłoszeniu</w:t>
            </w:r>
            <w:r w:rsidR="004917B5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. Dodatkowo dokumenty potwierdzające kwalifikacje tych osób</w:t>
            </w:r>
          </w:p>
        </w:tc>
        <w:tc>
          <w:tcPr>
            <w:tcW w:w="2556" w:type="dxa"/>
          </w:tcPr>
          <w:p w14:paraId="70C24C8E" w14:textId="350F3876" w:rsidR="001878FB" w:rsidRPr="004034DE" w:rsidRDefault="00E25319" w:rsidP="004917B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  <w:t xml:space="preserve">umowy + stosowne oświadczenia </w:t>
            </w:r>
            <w:r w:rsidR="004917B5" w:rsidRPr="004034D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  <w:t>+ dokumenty potwierdzające kwalifikacje</w:t>
            </w:r>
          </w:p>
        </w:tc>
      </w:tr>
      <w:tr w:rsidR="00EB09C1" w:rsidRPr="004034DE" w14:paraId="0000F68E" w14:textId="77777777" w:rsidTr="00E25319">
        <w:tc>
          <w:tcPr>
            <w:tcW w:w="6804" w:type="dxa"/>
          </w:tcPr>
          <w:p w14:paraId="09B4BA7F" w14:textId="04F497A8" w:rsidR="001878FB" w:rsidRPr="004034DE" w:rsidRDefault="00064410" w:rsidP="0049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4"/>
              <w:jc w:val="both"/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p</w:t>
            </w:r>
            <w:r w:rsidR="001878FB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isemne zobowiązanie do zapewnienia poufności w związku z udzieleniem nieodpłatnej pomocy prawnej lub nieodpłatnego poradnictwa obywatelskiego</w:t>
            </w:r>
            <w:r w:rsidR="007F174E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, nieodpłatnej mediacji</w:t>
            </w:r>
            <w:r w:rsidR="001878FB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 i jego dokumentowaniem</w:t>
            </w:r>
          </w:p>
        </w:tc>
        <w:tc>
          <w:tcPr>
            <w:tcW w:w="2556" w:type="dxa"/>
          </w:tcPr>
          <w:p w14:paraId="75635D58" w14:textId="6AB7B14A" w:rsidR="001878FB" w:rsidRPr="004034DE" w:rsidRDefault="001878FB" w:rsidP="004917B5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  <w:t xml:space="preserve">wg wzoru stanowiącego załącznik </w:t>
            </w:r>
            <w:r w:rsidR="00D35D6D" w:rsidRPr="004034D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  <w:t>nr 2</w:t>
            </w:r>
            <w:r w:rsidRPr="004034D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  <w:t xml:space="preserve"> do ogłoszenia </w:t>
            </w:r>
          </w:p>
        </w:tc>
      </w:tr>
      <w:tr w:rsidR="00EB09C1" w:rsidRPr="004034DE" w14:paraId="7AF3E5E8" w14:textId="77777777" w:rsidTr="004917B5">
        <w:trPr>
          <w:trHeight w:val="1133"/>
        </w:trPr>
        <w:tc>
          <w:tcPr>
            <w:tcW w:w="6804" w:type="dxa"/>
          </w:tcPr>
          <w:p w14:paraId="3EC13240" w14:textId="3968A7B9" w:rsidR="001878FB" w:rsidRPr="004034DE" w:rsidRDefault="00064410" w:rsidP="0049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4"/>
              <w:jc w:val="both"/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p</w:t>
            </w:r>
            <w:r w:rsidR="001878FB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isemne zobowiązanie do zapewnienia profesjonalnego i rzetelnego udzielania nieodpłatnej pomocy prawnej lub nieodpłatnego poradnictwa obywatelskiego,</w:t>
            </w:r>
            <w:r w:rsidR="007F174E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 nieodpłatnej mediacji</w:t>
            </w:r>
            <w:r w:rsidR="001878FB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 w szczególności w sytuacji gdy zachodzi konflikt interesów</w:t>
            </w:r>
          </w:p>
        </w:tc>
        <w:tc>
          <w:tcPr>
            <w:tcW w:w="2556" w:type="dxa"/>
          </w:tcPr>
          <w:p w14:paraId="14B19027" w14:textId="7B2D482A" w:rsidR="001878FB" w:rsidRPr="004034DE" w:rsidRDefault="001878FB" w:rsidP="004917B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  <w:t xml:space="preserve">wg wzoru stanowiącego załącznik </w:t>
            </w:r>
            <w:r w:rsidR="00D35D6D" w:rsidRPr="004034D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  <w:t>nr 3</w:t>
            </w:r>
            <w:r w:rsidRPr="004034D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  <w:t xml:space="preserve"> do ogłoszenia</w:t>
            </w:r>
          </w:p>
        </w:tc>
      </w:tr>
      <w:tr w:rsidR="004917B5" w:rsidRPr="004034DE" w14:paraId="0E630C56" w14:textId="77777777" w:rsidTr="004917B5">
        <w:trPr>
          <w:trHeight w:val="1041"/>
        </w:trPr>
        <w:tc>
          <w:tcPr>
            <w:tcW w:w="6804" w:type="dxa"/>
          </w:tcPr>
          <w:p w14:paraId="53830C2A" w14:textId="0738FD41" w:rsidR="004917B5" w:rsidRPr="004034DE" w:rsidRDefault="004917B5" w:rsidP="0049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4"/>
              <w:jc w:val="both"/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oświadczenie organizacji o zapewnieniu zastępstwa w przypadku wystąpienia przeszkody w realizacji zadania przez osoby, o których mowa w rozdz. V pkt 9 </w:t>
            </w:r>
            <w:proofErr w:type="spellStart"/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ppkt</w:t>
            </w:r>
            <w:proofErr w:type="spellEnd"/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 1 i 2 niniejszego ogłoszenia wraz z zawartymi umowami z osobami zastępującymi</w:t>
            </w:r>
          </w:p>
        </w:tc>
        <w:tc>
          <w:tcPr>
            <w:tcW w:w="2556" w:type="dxa"/>
          </w:tcPr>
          <w:p w14:paraId="657681EB" w14:textId="23A36BD8" w:rsidR="004917B5" w:rsidRPr="004034DE" w:rsidRDefault="004917B5" w:rsidP="004917B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  <w:t>oświadczenie + zawarte umowy</w:t>
            </w:r>
          </w:p>
        </w:tc>
      </w:tr>
      <w:tr w:rsidR="004917B5" w:rsidRPr="004034DE" w14:paraId="145B7E51" w14:textId="77777777" w:rsidTr="002D4354">
        <w:trPr>
          <w:trHeight w:val="425"/>
        </w:trPr>
        <w:tc>
          <w:tcPr>
            <w:tcW w:w="6804" w:type="dxa"/>
          </w:tcPr>
          <w:p w14:paraId="11F375B8" w14:textId="0FF5E4AB" w:rsidR="004917B5" w:rsidRPr="004034DE" w:rsidRDefault="004917B5" w:rsidP="002D4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4"/>
              <w:jc w:val="both"/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oświadczenie, iż w okresie trzech lat poprzedzających przystąpienie do otwartego konkursu ofert nie miała miejsca sytuacja, w której Organizacja nie rozliczyła się z dotacji przyznanej na wykonanie zadania publicznego lub wykorzystała dotację</w:t>
            </w:r>
            <w:r w:rsidR="002D4354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 </w:t>
            </w: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niezgodnie z celem jej przyznania, jak również sytuacją, w której </w:t>
            </w:r>
            <w:r w:rsidR="002D4354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rozwiązano </w:t>
            </w: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umowę. Termin trzech lat biegnie od dnia rozliczenia się z dotacji i zwrotu</w:t>
            </w:r>
            <w:r w:rsidR="002D4354"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 xml:space="preserve"> </w:t>
            </w:r>
            <w:r w:rsidRPr="004034DE"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  <w:t>nienależnych środków wraz z odsetkami albo rozwiązania umowy</w:t>
            </w:r>
          </w:p>
        </w:tc>
        <w:tc>
          <w:tcPr>
            <w:tcW w:w="2556" w:type="dxa"/>
          </w:tcPr>
          <w:p w14:paraId="43F7CC0A" w14:textId="3F9843F0" w:rsidR="004917B5" w:rsidRPr="004034DE" w:rsidRDefault="002D4354" w:rsidP="004917B5">
            <w:pPr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  <w:t>oświadczenie</w:t>
            </w:r>
          </w:p>
        </w:tc>
      </w:tr>
      <w:tr w:rsidR="00EB09C1" w:rsidRPr="004034DE" w14:paraId="75C3C52E" w14:textId="77777777" w:rsidTr="00E25319">
        <w:trPr>
          <w:trHeight w:val="861"/>
        </w:trPr>
        <w:tc>
          <w:tcPr>
            <w:tcW w:w="6804" w:type="dxa"/>
          </w:tcPr>
          <w:p w14:paraId="5FF20B96" w14:textId="5D83A1D2" w:rsidR="00990182" w:rsidRPr="004034DE" w:rsidRDefault="002D4354" w:rsidP="004917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 w:right="4"/>
              <w:jc w:val="both"/>
              <w:rPr>
                <w:rFonts w:ascii="Times New Roman" w:eastAsia="Times New Roman" w:hAnsi="Times New Roman" w:cs="Times New Roman"/>
                <w:bCs/>
                <w:w w:val="113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Arial Unicode MS" w:hAnsi="Times New Roman" w:cs="Times New Roman"/>
                <w:bCs/>
                <w:w w:val="113"/>
                <w:kern w:val="1"/>
                <w:sz w:val="20"/>
                <w:szCs w:val="20"/>
                <w:lang w:eastAsia="pl-PL"/>
              </w:rPr>
              <w:t>p</w:t>
            </w:r>
            <w:r w:rsidR="00990182" w:rsidRPr="004034DE">
              <w:rPr>
                <w:rFonts w:ascii="Times New Roman" w:eastAsia="Arial Unicode MS" w:hAnsi="Times New Roman" w:cs="Times New Roman"/>
                <w:bCs/>
                <w:w w:val="113"/>
                <w:kern w:val="1"/>
                <w:sz w:val="20"/>
                <w:szCs w:val="20"/>
                <w:lang w:eastAsia="pl-PL"/>
              </w:rPr>
              <w:t xml:space="preserve">osiadane rekomendacje, opinie, referencje bądź zaświadczenia </w:t>
            </w:r>
          </w:p>
        </w:tc>
        <w:tc>
          <w:tcPr>
            <w:tcW w:w="2556" w:type="dxa"/>
          </w:tcPr>
          <w:p w14:paraId="63B36F5A" w14:textId="43BF9CC8" w:rsidR="00990182" w:rsidRPr="004034DE" w:rsidRDefault="00990182" w:rsidP="002D4354">
            <w:pPr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Arial Unicode MS" w:hAnsi="Times New Roman" w:cs="Times New Roman"/>
                <w:kern w:val="1"/>
                <w:sz w:val="20"/>
                <w:szCs w:val="20"/>
                <w:lang w:eastAsia="pl-PL"/>
              </w:rPr>
              <w:t>rekomendacje, opinie, referencje bądź zaświadczenia</w:t>
            </w:r>
          </w:p>
        </w:tc>
      </w:tr>
      <w:tr w:rsidR="00EB09C1" w:rsidRPr="004034DE" w14:paraId="2236ED01" w14:textId="77777777" w:rsidTr="00E25319">
        <w:tc>
          <w:tcPr>
            <w:tcW w:w="6804" w:type="dxa"/>
          </w:tcPr>
          <w:p w14:paraId="0973BA6A" w14:textId="48EF86C1" w:rsidR="001878FB" w:rsidRPr="004034DE" w:rsidRDefault="002D4354" w:rsidP="004917B5">
            <w:pPr>
              <w:widowControl w:val="0"/>
              <w:tabs>
                <w:tab w:val="left" w:pos="9360"/>
              </w:tabs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w w:val="107"/>
                <w:kern w:val="1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Arial Unicode MS" w:hAnsi="Times New Roman" w:cs="Times New Roman"/>
                <w:b/>
                <w:bCs/>
                <w:w w:val="113"/>
                <w:kern w:val="1"/>
                <w:sz w:val="20"/>
                <w:szCs w:val="20"/>
                <w:lang w:eastAsia="pl-PL"/>
              </w:rPr>
              <w:t>f</w:t>
            </w:r>
            <w:r w:rsidR="001878FB" w:rsidRPr="004034DE">
              <w:rPr>
                <w:rFonts w:ascii="Times New Roman" w:eastAsia="Arial Unicode MS" w:hAnsi="Times New Roman" w:cs="Times New Roman"/>
                <w:b/>
                <w:bCs/>
                <w:w w:val="113"/>
                <w:kern w:val="1"/>
                <w:sz w:val="20"/>
                <w:szCs w:val="20"/>
                <w:lang w:eastAsia="pl-PL"/>
              </w:rPr>
              <w:t xml:space="preserve">akultatywnie </w:t>
            </w:r>
            <w:r w:rsidR="001878FB" w:rsidRPr="004034DE">
              <w:rPr>
                <w:rFonts w:ascii="Times New Roman" w:eastAsia="Arial Unicode MS" w:hAnsi="Times New Roman" w:cs="Times New Roman"/>
                <w:w w:val="108"/>
                <w:kern w:val="1"/>
                <w:sz w:val="20"/>
                <w:szCs w:val="20"/>
                <w:lang w:eastAsia="pl-PL"/>
              </w:rPr>
              <w:t>(w przypadku wyboru innego sposobu reprezentacji podmiotów składających ofertę niż wynikający z Krajowego Rejestru Sądowego lub innego właściwego rejestru)</w:t>
            </w:r>
          </w:p>
        </w:tc>
        <w:tc>
          <w:tcPr>
            <w:tcW w:w="2556" w:type="dxa"/>
          </w:tcPr>
          <w:p w14:paraId="37C31913" w14:textId="6B8E2A06" w:rsidR="001878FB" w:rsidRPr="004034DE" w:rsidRDefault="001878FB" w:rsidP="004917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4" w:right="796"/>
              <w:jc w:val="both"/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>dokument</w:t>
            </w:r>
            <w:r w:rsidR="002D4354"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 xml:space="preserve"> </w:t>
            </w:r>
            <w:r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 xml:space="preserve">potwierdzający </w:t>
            </w:r>
          </w:p>
          <w:p w14:paraId="52A5B9F4" w14:textId="7C84AF76" w:rsidR="001878FB" w:rsidRPr="004034DE" w:rsidRDefault="001878FB" w:rsidP="002D43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4" w:right="796"/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>upoważnienie do działania w</w:t>
            </w:r>
            <w:r w:rsidR="002D4354"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 xml:space="preserve"> </w:t>
            </w:r>
            <w:r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>imieniu</w:t>
            </w:r>
            <w:r w:rsidR="002D4354"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 xml:space="preserve"> </w:t>
            </w:r>
            <w:r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 xml:space="preserve">Oferenta. </w:t>
            </w:r>
          </w:p>
          <w:p w14:paraId="189B8B2D" w14:textId="77777777" w:rsidR="001878FB" w:rsidRPr="004034DE" w:rsidRDefault="001878FB" w:rsidP="004917B5">
            <w:pPr>
              <w:widowControl w:val="0"/>
              <w:tabs>
                <w:tab w:val="left" w:pos="9360"/>
              </w:tabs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w w:val="107"/>
                <w:kern w:val="1"/>
                <w:sz w:val="20"/>
                <w:szCs w:val="20"/>
                <w:lang w:eastAsia="pl-PL"/>
              </w:rPr>
            </w:pPr>
          </w:p>
        </w:tc>
      </w:tr>
      <w:tr w:rsidR="00D35D6D" w:rsidRPr="004034DE" w14:paraId="2719CD62" w14:textId="77777777" w:rsidTr="00E25319">
        <w:tc>
          <w:tcPr>
            <w:tcW w:w="6804" w:type="dxa"/>
          </w:tcPr>
          <w:p w14:paraId="302F06EC" w14:textId="6F6754C5" w:rsidR="001878FB" w:rsidRPr="004034DE" w:rsidRDefault="00064410" w:rsidP="004917B5">
            <w:pPr>
              <w:widowControl w:val="0"/>
              <w:tabs>
                <w:tab w:val="left" w:pos="9360"/>
              </w:tabs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Cs/>
                <w:w w:val="113"/>
                <w:kern w:val="1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Arial Unicode MS" w:hAnsi="Times New Roman" w:cs="Times New Roman"/>
                <w:b/>
                <w:bCs/>
                <w:w w:val="113"/>
                <w:kern w:val="1"/>
                <w:sz w:val="20"/>
                <w:szCs w:val="20"/>
                <w:lang w:eastAsia="pl-PL"/>
              </w:rPr>
              <w:t>f</w:t>
            </w:r>
            <w:r w:rsidR="001878FB" w:rsidRPr="004034DE">
              <w:rPr>
                <w:rFonts w:ascii="Times New Roman" w:eastAsia="Arial Unicode MS" w:hAnsi="Times New Roman" w:cs="Times New Roman"/>
                <w:b/>
                <w:bCs/>
                <w:w w:val="113"/>
                <w:kern w:val="1"/>
                <w:sz w:val="20"/>
                <w:szCs w:val="20"/>
                <w:lang w:eastAsia="pl-PL"/>
              </w:rPr>
              <w:t xml:space="preserve">akultatywnie </w:t>
            </w:r>
            <w:r w:rsidR="001878FB" w:rsidRPr="004034DE">
              <w:rPr>
                <w:rFonts w:ascii="Times New Roman" w:eastAsia="Arial Unicode MS" w:hAnsi="Times New Roman" w:cs="Times New Roman"/>
                <w:bCs/>
                <w:w w:val="113"/>
                <w:kern w:val="1"/>
                <w:sz w:val="20"/>
                <w:szCs w:val="20"/>
                <w:lang w:eastAsia="pl-PL"/>
              </w:rPr>
              <w:t>porozumienia o wolontariacie zawarte z osobami, które będą wykonywały świadczenia w ramach prowadzonego punktu</w:t>
            </w:r>
            <w:r w:rsidR="00990182" w:rsidRPr="004034DE">
              <w:rPr>
                <w:rFonts w:ascii="Times New Roman" w:eastAsia="Arial Unicode MS" w:hAnsi="Times New Roman" w:cs="Times New Roman"/>
                <w:bCs/>
                <w:w w:val="113"/>
                <w:kern w:val="1"/>
                <w:sz w:val="20"/>
                <w:szCs w:val="20"/>
                <w:lang w:eastAsia="pl-PL"/>
              </w:rPr>
              <w:t>,</w:t>
            </w:r>
            <w:r w:rsidR="001878FB" w:rsidRPr="004034DE">
              <w:rPr>
                <w:rFonts w:ascii="Times New Roman" w:eastAsia="Arial Unicode MS" w:hAnsi="Times New Roman" w:cs="Times New Roman"/>
                <w:bCs/>
                <w:w w:val="113"/>
                <w:kern w:val="1"/>
                <w:sz w:val="20"/>
                <w:szCs w:val="20"/>
                <w:lang w:eastAsia="pl-PL"/>
              </w:rPr>
              <w:t xml:space="preserve"> w tym służyły asystą </w:t>
            </w:r>
            <w:r w:rsidR="00990182" w:rsidRPr="004034DE">
              <w:rPr>
                <w:rFonts w:ascii="Times New Roman" w:eastAsia="Arial Unicode MS" w:hAnsi="Times New Roman" w:cs="Times New Roman"/>
                <w:bCs/>
                <w:w w:val="113"/>
                <w:kern w:val="1"/>
                <w:sz w:val="20"/>
                <w:szCs w:val="20"/>
                <w:lang w:eastAsia="pl-PL"/>
              </w:rPr>
              <w:t xml:space="preserve">uprawnionym </w:t>
            </w:r>
            <w:r w:rsidR="001878FB" w:rsidRPr="004034DE">
              <w:rPr>
                <w:rFonts w:ascii="Times New Roman" w:eastAsia="Arial Unicode MS" w:hAnsi="Times New Roman" w:cs="Times New Roman"/>
                <w:bCs/>
                <w:w w:val="113"/>
                <w:kern w:val="1"/>
                <w:sz w:val="20"/>
                <w:szCs w:val="20"/>
                <w:lang w:eastAsia="pl-PL"/>
              </w:rPr>
              <w:t>osobom, mającym trudności w samodzielnej realizacji porady, w szczególności z powodu niepełnosprawności, podeszłego wieku albo innych okoliczności życiowych.</w:t>
            </w:r>
            <w:r w:rsidR="001878FB" w:rsidRPr="004034DE">
              <w:rPr>
                <w:rFonts w:ascii="Times New Roman" w:eastAsia="Arial Unicode MS" w:hAnsi="Times New Roman" w:cs="Times New Roman"/>
                <w:b/>
                <w:bCs/>
                <w:w w:val="113"/>
                <w:kern w:val="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556" w:type="dxa"/>
          </w:tcPr>
          <w:p w14:paraId="1729511F" w14:textId="77777777" w:rsidR="001878FB" w:rsidRPr="004034DE" w:rsidRDefault="001878FB" w:rsidP="004917B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796"/>
              <w:jc w:val="both"/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 xml:space="preserve">- porozumienia </w:t>
            </w:r>
            <w:proofErr w:type="spellStart"/>
            <w:r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>wolontariackie</w:t>
            </w:r>
            <w:proofErr w:type="spellEnd"/>
            <w:r w:rsidRPr="004034DE">
              <w:rPr>
                <w:rFonts w:ascii="Times New Roman" w:eastAsia="Times New Roman" w:hAnsi="Times New Roman" w:cs="Times New Roman"/>
                <w:w w:val="108"/>
                <w:sz w:val="20"/>
                <w:szCs w:val="20"/>
                <w:lang w:eastAsia="pl-PL"/>
              </w:rPr>
              <w:t xml:space="preserve">. </w:t>
            </w:r>
          </w:p>
        </w:tc>
      </w:tr>
    </w:tbl>
    <w:p w14:paraId="4F767775" w14:textId="77777777" w:rsidR="001878FB" w:rsidRPr="004034DE" w:rsidRDefault="001878FB" w:rsidP="00FC2EF6">
      <w:pPr>
        <w:spacing w:after="0"/>
        <w:jc w:val="both"/>
        <w:textAlignment w:val="top"/>
        <w:rPr>
          <w:rFonts w:ascii="Times New Roman" w:eastAsia="MS Mincho" w:hAnsi="Times New Roman" w:cs="Times New Roman"/>
          <w:color w:val="EE0000"/>
          <w:lang w:eastAsia="pl-PL"/>
        </w:rPr>
      </w:pPr>
    </w:p>
    <w:p w14:paraId="0ED19F12" w14:textId="77777777" w:rsidR="001878FB" w:rsidRPr="004034DE" w:rsidRDefault="001878FB" w:rsidP="00FC2EF6">
      <w:pPr>
        <w:pStyle w:val="Akapitzlist"/>
        <w:numPr>
          <w:ilvl w:val="0"/>
          <w:numId w:val="2"/>
        </w:numPr>
        <w:spacing w:after="0"/>
        <w:jc w:val="both"/>
        <w:textAlignment w:val="top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 xml:space="preserve">Kopie wymaganych załączników powinny być potwierdzone przez oferenta za zgodność z oryginałem. </w:t>
      </w:r>
      <w:r w:rsidRPr="004034DE">
        <w:rPr>
          <w:rFonts w:ascii="Times New Roman" w:eastAsia="MS Mincho" w:hAnsi="Times New Roman" w:cs="Times New Roman"/>
          <w:u w:val="single"/>
          <w:lang w:eastAsia="pl-PL"/>
        </w:rPr>
        <w:t>Oferta złożona bez wymaganych załączników jest niekompletna i zostanie odrzucona z przyczyn formalnych</w:t>
      </w:r>
      <w:r w:rsidRPr="004034DE">
        <w:rPr>
          <w:rFonts w:ascii="Times New Roman" w:eastAsia="MS Mincho" w:hAnsi="Times New Roman" w:cs="Times New Roman"/>
          <w:lang w:eastAsia="pl-PL"/>
        </w:rPr>
        <w:t>.</w:t>
      </w:r>
    </w:p>
    <w:p w14:paraId="1AD027AB" w14:textId="77777777" w:rsidR="001878FB" w:rsidRPr="004034DE" w:rsidRDefault="001878FB" w:rsidP="00FC2EF6">
      <w:pPr>
        <w:pStyle w:val="Akapitzlist"/>
        <w:numPr>
          <w:ilvl w:val="0"/>
          <w:numId w:val="2"/>
        </w:numPr>
        <w:spacing w:after="0"/>
        <w:jc w:val="both"/>
        <w:textAlignment w:val="top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 xml:space="preserve">Oferty złożone na innych drukach, bez wymaganych załączników, niekompletnie wypełnione, bez wymaganych podpisów i poświadczeń za zgodność z oryginałem, złożone przez podmioty </w:t>
      </w:r>
      <w:r w:rsidRPr="004034DE">
        <w:rPr>
          <w:rFonts w:ascii="Times New Roman" w:eastAsia="MS Mincho" w:hAnsi="Times New Roman" w:cs="Times New Roman"/>
          <w:lang w:eastAsia="pl-PL"/>
        </w:rPr>
        <w:lastRenderedPageBreak/>
        <w:t xml:space="preserve">nieuprawnione, dotyczące zadania nieujętego w niniejszym ogłoszeniu lub złożone po terminie będą odrzucone ze względów formalnych. </w:t>
      </w:r>
      <w:r w:rsidRPr="004034DE">
        <w:rPr>
          <w:rFonts w:ascii="Times New Roman" w:eastAsia="MS Mincho" w:hAnsi="Times New Roman" w:cs="Times New Roman"/>
          <w:u w:val="single"/>
          <w:lang w:eastAsia="pl-PL"/>
        </w:rPr>
        <w:t>Nie przewiduje się możliwości uzupełniania złożonych ofert po upływie terminu do ich składania</w:t>
      </w:r>
      <w:r w:rsidRPr="004034DE">
        <w:rPr>
          <w:rFonts w:ascii="Times New Roman" w:eastAsia="MS Mincho" w:hAnsi="Times New Roman" w:cs="Times New Roman"/>
          <w:lang w:eastAsia="pl-PL"/>
        </w:rPr>
        <w:t>.</w:t>
      </w:r>
    </w:p>
    <w:p w14:paraId="3E8E9274" w14:textId="41AEC83B" w:rsidR="001878FB" w:rsidRPr="004034DE" w:rsidRDefault="001878FB" w:rsidP="00FC2EF6">
      <w:pPr>
        <w:pStyle w:val="Akapitzlist"/>
        <w:numPr>
          <w:ilvl w:val="0"/>
          <w:numId w:val="2"/>
        </w:numPr>
        <w:spacing w:after="0"/>
        <w:jc w:val="both"/>
        <w:textAlignment w:val="top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 xml:space="preserve">Oferty złożone przez organizacje, które nie </w:t>
      </w:r>
      <w:r w:rsidR="000B770B" w:rsidRPr="004034DE">
        <w:rPr>
          <w:rFonts w:ascii="Times New Roman" w:eastAsia="MS Mincho" w:hAnsi="Times New Roman" w:cs="Times New Roman"/>
          <w:lang w:eastAsia="pl-PL"/>
        </w:rPr>
        <w:t xml:space="preserve">mają decyzji </w:t>
      </w:r>
      <w:r w:rsidR="000B770B" w:rsidRPr="004034DE">
        <w:rPr>
          <w:rFonts w:ascii="Times New Roman" w:eastAsia="Times New Roman" w:hAnsi="Times New Roman" w:cs="Times New Roman"/>
          <w:bCs/>
          <w:w w:val="113"/>
          <w:lang w:eastAsia="pl-PL"/>
        </w:rPr>
        <w:t xml:space="preserve">Wojewody o wpisaniu na listę organizacji pozarządowych uprawnionych do prowadzenia punktów na obszarze Województwa Lubuskiego </w:t>
      </w:r>
      <w:r w:rsidR="000B770B" w:rsidRPr="004034DE">
        <w:rPr>
          <w:rFonts w:ascii="Times New Roman" w:eastAsia="MS Mincho" w:hAnsi="Times New Roman" w:cs="Times New Roman"/>
          <w:lang w:eastAsia="pl-PL"/>
        </w:rPr>
        <w:t>pozostaną bez rozpatrzenia</w:t>
      </w:r>
      <w:r w:rsidRPr="004034DE">
        <w:rPr>
          <w:rFonts w:ascii="Times New Roman" w:eastAsia="MS Mincho" w:hAnsi="Times New Roman" w:cs="Times New Roman"/>
          <w:lang w:eastAsia="pl-PL"/>
        </w:rPr>
        <w:t>.</w:t>
      </w:r>
    </w:p>
    <w:p w14:paraId="7E9542FB" w14:textId="77777777" w:rsidR="001878FB" w:rsidRPr="004034DE" w:rsidRDefault="001878FB" w:rsidP="00FC2EF6">
      <w:pPr>
        <w:pStyle w:val="Akapitzlist"/>
        <w:spacing w:after="0"/>
        <w:jc w:val="both"/>
        <w:textAlignment w:val="top"/>
        <w:rPr>
          <w:rFonts w:ascii="Times New Roman" w:eastAsia="MS Mincho" w:hAnsi="Times New Roman" w:cs="Times New Roman"/>
          <w:color w:val="EE0000"/>
          <w:lang w:eastAsia="pl-PL"/>
        </w:rPr>
      </w:pPr>
    </w:p>
    <w:p w14:paraId="3F378507" w14:textId="77777777" w:rsidR="001878FB" w:rsidRPr="004034DE" w:rsidRDefault="001878FB" w:rsidP="0081674E">
      <w:pPr>
        <w:pStyle w:val="Akapitzlist"/>
        <w:numPr>
          <w:ilvl w:val="0"/>
          <w:numId w:val="1"/>
        </w:numPr>
        <w:spacing w:after="0"/>
        <w:jc w:val="both"/>
        <w:textAlignment w:val="top"/>
        <w:rPr>
          <w:rFonts w:ascii="Times New Roman" w:eastAsia="MS Mincho" w:hAnsi="Times New Roman" w:cs="Times New Roman"/>
          <w:b/>
          <w:lang w:eastAsia="pl-PL"/>
        </w:rPr>
      </w:pPr>
      <w:r w:rsidRPr="004034DE">
        <w:rPr>
          <w:rFonts w:ascii="Times New Roman" w:eastAsia="MS Mincho" w:hAnsi="Times New Roman" w:cs="Times New Roman"/>
          <w:b/>
          <w:lang w:eastAsia="pl-PL"/>
        </w:rPr>
        <w:t>Terminy, kryteria i tryb wyboru oferty</w:t>
      </w:r>
    </w:p>
    <w:p w14:paraId="4FF74279" w14:textId="77777777" w:rsidR="001878FB" w:rsidRPr="004034DE" w:rsidRDefault="001878FB" w:rsidP="00FC2EF6">
      <w:pPr>
        <w:pStyle w:val="Akapitzlist"/>
        <w:numPr>
          <w:ilvl w:val="0"/>
          <w:numId w:val="10"/>
        </w:numPr>
        <w:spacing w:after="0"/>
        <w:jc w:val="both"/>
        <w:textAlignment w:val="top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>Oferty spełniające kryteria formalne zostaną ocenione przez Komisję konkursową powołaną przez Zarząd Powiatu Świebodzińskiego.</w:t>
      </w:r>
    </w:p>
    <w:p w14:paraId="5BBDE922" w14:textId="7550E7CA" w:rsidR="001878FB" w:rsidRPr="004034DE" w:rsidRDefault="001878FB" w:rsidP="00FC2EF6">
      <w:pPr>
        <w:pStyle w:val="Akapitzlist"/>
        <w:numPr>
          <w:ilvl w:val="0"/>
          <w:numId w:val="10"/>
        </w:numPr>
        <w:spacing w:after="0"/>
        <w:jc w:val="both"/>
        <w:textAlignment w:val="top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 xml:space="preserve">Organizację pozarządową, która realizować będzie przedmiotowe zadanie wybierze Zarząd Powiatu Świebodzińskiego po zapoznaniu się z opinią Komisji konkursowej w terminie do </w:t>
      </w:r>
      <w:r w:rsidR="00851882" w:rsidRPr="004034DE">
        <w:rPr>
          <w:rFonts w:ascii="Times New Roman" w:eastAsia="MS Mincho" w:hAnsi="Times New Roman" w:cs="Times New Roman"/>
          <w:lang w:eastAsia="pl-PL"/>
        </w:rPr>
        <w:t>30.11</w:t>
      </w:r>
      <w:r w:rsidRPr="004034DE">
        <w:rPr>
          <w:rFonts w:ascii="Times New Roman" w:eastAsia="MS Mincho" w:hAnsi="Times New Roman" w:cs="Times New Roman"/>
          <w:lang w:eastAsia="pl-PL"/>
        </w:rPr>
        <w:t>.20</w:t>
      </w:r>
      <w:r w:rsidR="00F30852" w:rsidRPr="004034DE">
        <w:rPr>
          <w:rFonts w:ascii="Times New Roman" w:eastAsia="MS Mincho" w:hAnsi="Times New Roman" w:cs="Times New Roman"/>
          <w:lang w:eastAsia="pl-PL"/>
        </w:rPr>
        <w:t>2</w:t>
      </w:r>
      <w:r w:rsidR="00E70CDA" w:rsidRPr="004034DE">
        <w:rPr>
          <w:rFonts w:ascii="Times New Roman" w:eastAsia="MS Mincho" w:hAnsi="Times New Roman" w:cs="Times New Roman"/>
          <w:lang w:eastAsia="pl-PL"/>
        </w:rPr>
        <w:t>5</w:t>
      </w:r>
      <w:r w:rsidRPr="004034DE">
        <w:rPr>
          <w:rFonts w:ascii="Times New Roman" w:eastAsia="MS Mincho" w:hAnsi="Times New Roman" w:cs="Times New Roman"/>
          <w:lang w:eastAsia="pl-PL"/>
        </w:rPr>
        <w:t>r.</w:t>
      </w:r>
    </w:p>
    <w:p w14:paraId="1FA59AA4" w14:textId="77777777" w:rsidR="001878FB" w:rsidRPr="004034DE" w:rsidRDefault="001878FB" w:rsidP="00FC2EF6">
      <w:pPr>
        <w:pStyle w:val="Akapitzlist"/>
        <w:numPr>
          <w:ilvl w:val="0"/>
          <w:numId w:val="10"/>
        </w:numPr>
        <w:spacing w:after="0"/>
        <w:jc w:val="both"/>
        <w:textAlignment w:val="top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>Wynik konkursu zostanie opublikowany na stronie internetowej Powiatu Świebodzińskiego, Biuletynie Informacji Publicznej oraz na tablicy ogłoszeń Starostwa Powiatowego w Świebodzinie.</w:t>
      </w:r>
    </w:p>
    <w:p w14:paraId="2F2A3E86" w14:textId="07F661C0" w:rsidR="001878FB" w:rsidRPr="004034DE" w:rsidRDefault="001878FB" w:rsidP="00FC2EF6">
      <w:pPr>
        <w:pStyle w:val="Akapitzlist"/>
        <w:numPr>
          <w:ilvl w:val="0"/>
          <w:numId w:val="10"/>
        </w:numPr>
        <w:spacing w:after="0"/>
        <w:jc w:val="both"/>
        <w:textAlignment w:val="top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>Rozpatrując oferty Komisja konkursowa ocenia w szczególności:</w:t>
      </w:r>
    </w:p>
    <w:p w14:paraId="511B4F41" w14:textId="5746CF8C" w:rsidR="006D5996" w:rsidRPr="004034DE" w:rsidRDefault="00BB3EA7" w:rsidP="00FC2EF6">
      <w:pPr>
        <w:pStyle w:val="Akapitzlist"/>
        <w:numPr>
          <w:ilvl w:val="0"/>
          <w:numId w:val="11"/>
        </w:numPr>
        <w:spacing w:after="0"/>
        <w:jc w:val="both"/>
        <w:textAlignment w:val="top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>o</w:t>
      </w:r>
      <w:r w:rsidR="005E4EE2" w:rsidRPr="004034DE">
        <w:rPr>
          <w:rFonts w:ascii="Times New Roman" w:eastAsia="MS Mincho" w:hAnsi="Times New Roman" w:cs="Times New Roman"/>
          <w:lang w:eastAsia="pl-PL"/>
        </w:rPr>
        <w:t xml:space="preserve">cena formalna - </w:t>
      </w:r>
      <w:r w:rsidR="006D5996" w:rsidRPr="004034DE">
        <w:rPr>
          <w:rFonts w:ascii="Times New Roman" w:eastAsia="MS Mincho" w:hAnsi="Times New Roman" w:cs="Times New Roman"/>
          <w:lang w:eastAsia="pl-PL"/>
        </w:rPr>
        <w:t xml:space="preserve">czy oferta została złożona </w:t>
      </w:r>
      <w:r w:rsidR="00E61ECE" w:rsidRPr="004034DE">
        <w:rPr>
          <w:rFonts w:ascii="Times New Roman" w:eastAsia="MS Mincho" w:hAnsi="Times New Roman" w:cs="Times New Roman"/>
          <w:lang w:eastAsia="pl-PL"/>
        </w:rPr>
        <w:t xml:space="preserve">przez uprawniony podmiot i </w:t>
      </w:r>
      <w:r w:rsidR="006D5996" w:rsidRPr="004034DE">
        <w:rPr>
          <w:rFonts w:ascii="Times New Roman" w:eastAsia="MS Mincho" w:hAnsi="Times New Roman" w:cs="Times New Roman"/>
          <w:lang w:eastAsia="pl-PL"/>
        </w:rPr>
        <w:t xml:space="preserve">na obowiązującym druku, w terminie wskazanym w ogłoszeniu, kompletność </w:t>
      </w:r>
      <w:r w:rsidR="005E4EE2" w:rsidRPr="004034DE">
        <w:rPr>
          <w:rFonts w:ascii="Times New Roman" w:eastAsia="MS Mincho" w:hAnsi="Times New Roman" w:cs="Times New Roman"/>
          <w:lang w:eastAsia="pl-PL"/>
        </w:rPr>
        <w:t xml:space="preserve">i poprawność wypełnienia oferty oraz kompletność </w:t>
      </w:r>
      <w:r w:rsidR="006D5996" w:rsidRPr="004034DE">
        <w:rPr>
          <w:rFonts w:ascii="Times New Roman" w:eastAsia="MS Mincho" w:hAnsi="Times New Roman" w:cs="Times New Roman"/>
          <w:lang w:eastAsia="pl-PL"/>
        </w:rPr>
        <w:t>wymaganych załączników</w:t>
      </w:r>
      <w:r w:rsidR="00E61ECE" w:rsidRPr="004034DE">
        <w:rPr>
          <w:rFonts w:ascii="Times New Roman" w:eastAsia="MS Mincho" w:hAnsi="Times New Roman" w:cs="Times New Roman"/>
          <w:lang w:eastAsia="pl-PL"/>
        </w:rPr>
        <w:t xml:space="preserve"> i czy zostały uwierzytelnione przez osobę upoważnioną</w:t>
      </w:r>
      <w:r w:rsidR="006D5996" w:rsidRPr="004034DE">
        <w:rPr>
          <w:rFonts w:ascii="Times New Roman" w:eastAsia="MS Mincho" w:hAnsi="Times New Roman" w:cs="Times New Roman"/>
          <w:lang w:eastAsia="pl-PL"/>
        </w:rPr>
        <w:t>, zgodna jest z zadaniem określonym w ogłoszeniu oraz czy została podpisana przez osoby uprawnione do składania oświadczeń woli,</w:t>
      </w:r>
    </w:p>
    <w:p w14:paraId="61046AEE" w14:textId="3DED0651" w:rsidR="001878FB" w:rsidRPr="004034DE" w:rsidRDefault="00BB3EA7" w:rsidP="00FC2EF6">
      <w:pPr>
        <w:pStyle w:val="Akapitzlist"/>
        <w:numPr>
          <w:ilvl w:val="0"/>
          <w:numId w:val="11"/>
        </w:numPr>
        <w:spacing w:after="0"/>
        <w:jc w:val="both"/>
        <w:textAlignment w:val="top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>o</w:t>
      </w:r>
      <w:r w:rsidR="005E4EE2" w:rsidRPr="004034DE">
        <w:rPr>
          <w:rFonts w:ascii="Times New Roman" w:eastAsia="MS Mincho" w:hAnsi="Times New Roman" w:cs="Times New Roman"/>
          <w:lang w:eastAsia="pl-PL"/>
        </w:rPr>
        <w:t xml:space="preserve">cena merytoryczna </w:t>
      </w:r>
      <w:r w:rsidR="00E61ECE" w:rsidRPr="004034DE">
        <w:rPr>
          <w:rFonts w:ascii="Times New Roman" w:eastAsia="MS Mincho" w:hAnsi="Times New Roman" w:cs="Times New Roman"/>
          <w:lang w:eastAsia="pl-PL"/>
        </w:rPr>
        <w:t>-</w:t>
      </w:r>
      <w:r w:rsidR="005E4EE2" w:rsidRPr="004034DE">
        <w:rPr>
          <w:rFonts w:ascii="Times New Roman" w:eastAsia="MS Mincho" w:hAnsi="Times New Roman" w:cs="Times New Roman"/>
          <w:lang w:eastAsia="pl-PL"/>
        </w:rPr>
        <w:t xml:space="preserve"> </w:t>
      </w:r>
      <w:r w:rsidR="00E61ECE" w:rsidRPr="004034DE">
        <w:rPr>
          <w:rFonts w:ascii="Times New Roman" w:eastAsia="MS Mincho" w:hAnsi="Times New Roman" w:cs="Times New Roman"/>
          <w:lang w:eastAsia="pl-PL"/>
        </w:rPr>
        <w:t>o</w:t>
      </w:r>
      <w:r w:rsidR="005E4EE2" w:rsidRPr="004034DE">
        <w:rPr>
          <w:rFonts w:ascii="Times New Roman" w:eastAsia="MS Mincho" w:hAnsi="Times New Roman" w:cs="Times New Roman"/>
          <w:lang w:eastAsia="pl-PL"/>
        </w:rPr>
        <w:t xml:space="preserve">ferty, które otrzymały pozytywną opinię w karcie oceny formalnej zostają poddane ocenie merytorycznej przez Komisję konkursową. Ocena merytoryczna polega na przyznaniu punktacji w zależności od stopnia spełniania wybranego kryterium oceny merytorycznej. Pozytywną ocenę merytoryczną uzyskuje oferta, która uzyska największą liczbę punktów. </w:t>
      </w:r>
    </w:p>
    <w:p w14:paraId="48A98877" w14:textId="1DEB1370" w:rsidR="009C4CA6" w:rsidRPr="004034DE" w:rsidRDefault="009C4CA6" w:rsidP="009C4CA6">
      <w:pPr>
        <w:pStyle w:val="Akapitzlist"/>
        <w:numPr>
          <w:ilvl w:val="0"/>
          <w:numId w:val="10"/>
        </w:numPr>
        <w:spacing w:after="0"/>
        <w:jc w:val="both"/>
        <w:textAlignment w:val="top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>Do uchwały Zarządu Powiatu Świebodzińskiego w sprawie rozstrzygnięcia konkursu ofert nie stosuje się trybu odwoławczego.</w:t>
      </w:r>
    </w:p>
    <w:p w14:paraId="2AE51A4B" w14:textId="77777777" w:rsidR="009C4CA6" w:rsidRPr="004034DE" w:rsidRDefault="009C4CA6" w:rsidP="009C4CA6">
      <w:pPr>
        <w:pStyle w:val="Akapitzlist"/>
        <w:numPr>
          <w:ilvl w:val="0"/>
          <w:numId w:val="10"/>
        </w:numPr>
        <w:spacing w:after="0"/>
        <w:jc w:val="both"/>
        <w:textAlignment w:val="top"/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>Oferty wraz z załącznikami nie będą zwracane oferentom.</w:t>
      </w:r>
    </w:p>
    <w:p w14:paraId="39C073C8" w14:textId="42940059" w:rsidR="009C4CA6" w:rsidRPr="004034DE" w:rsidRDefault="009C4CA6" w:rsidP="009C4CA6">
      <w:pPr>
        <w:pStyle w:val="Akapitzlist"/>
        <w:numPr>
          <w:ilvl w:val="0"/>
          <w:numId w:val="10"/>
        </w:numPr>
        <w:rPr>
          <w:rFonts w:ascii="Times New Roman" w:eastAsia="MS Mincho" w:hAnsi="Times New Roman" w:cs="Times New Roman"/>
          <w:lang w:eastAsia="pl-PL"/>
        </w:rPr>
      </w:pPr>
      <w:r w:rsidRPr="004034DE">
        <w:rPr>
          <w:rFonts w:ascii="Times New Roman" w:eastAsia="MS Mincho" w:hAnsi="Times New Roman" w:cs="Times New Roman"/>
          <w:lang w:eastAsia="pl-PL"/>
        </w:rPr>
        <w:t xml:space="preserve">Zarząd Powiatu </w:t>
      </w:r>
      <w:r w:rsidR="00BB3EA7" w:rsidRPr="004034DE">
        <w:rPr>
          <w:rFonts w:ascii="Times New Roman" w:eastAsia="MS Mincho" w:hAnsi="Times New Roman" w:cs="Times New Roman"/>
          <w:lang w:eastAsia="pl-PL"/>
        </w:rPr>
        <w:t xml:space="preserve">Świebodzińskiego </w:t>
      </w:r>
      <w:r w:rsidRPr="004034DE">
        <w:rPr>
          <w:rFonts w:ascii="Times New Roman" w:eastAsia="MS Mincho" w:hAnsi="Times New Roman" w:cs="Times New Roman"/>
          <w:lang w:eastAsia="pl-PL"/>
        </w:rPr>
        <w:t>zastrzega sobie prawo odstąpienia od rozstrzygnięcia konkursu ofert bez podania przyczyn.</w:t>
      </w:r>
    </w:p>
    <w:p w14:paraId="0187178A" w14:textId="77777777" w:rsidR="001878FB" w:rsidRPr="004034DE" w:rsidRDefault="001878FB" w:rsidP="00FC2EF6">
      <w:pPr>
        <w:spacing w:after="0"/>
        <w:jc w:val="both"/>
        <w:textAlignment w:val="top"/>
        <w:rPr>
          <w:rFonts w:ascii="Times New Roman" w:eastAsia="MS Mincho" w:hAnsi="Times New Roman" w:cs="Times New Roman"/>
          <w:color w:val="EE0000"/>
          <w:lang w:eastAsia="pl-PL"/>
        </w:rPr>
      </w:pPr>
    </w:p>
    <w:p w14:paraId="369EABE7" w14:textId="4282B2C6" w:rsidR="001878FB" w:rsidRPr="004034DE" w:rsidRDefault="001878FB" w:rsidP="0081674E">
      <w:pPr>
        <w:pStyle w:val="Akapitzlist"/>
        <w:numPr>
          <w:ilvl w:val="0"/>
          <w:numId w:val="1"/>
        </w:numPr>
        <w:spacing w:after="0"/>
        <w:jc w:val="both"/>
        <w:textAlignment w:val="top"/>
        <w:rPr>
          <w:rFonts w:ascii="Times New Roman" w:eastAsia="MS Mincho" w:hAnsi="Times New Roman" w:cs="Times New Roman"/>
          <w:b/>
          <w:lang w:eastAsia="pl-PL"/>
        </w:rPr>
      </w:pPr>
      <w:r w:rsidRPr="004034DE">
        <w:rPr>
          <w:rFonts w:ascii="Times New Roman" w:eastAsia="MS Mincho" w:hAnsi="Times New Roman" w:cs="Times New Roman"/>
          <w:b/>
          <w:lang w:eastAsia="pl-PL"/>
        </w:rPr>
        <w:t>Wysokość środków przeznaczonych na realizację tego samego rodzaju zadanie co będące przedmiotem niniejszego ogłoszenia, z uwzględnieniem wysokości dotacji przekazanej organizacji pozarządowej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43"/>
        <w:gridCol w:w="3967"/>
        <w:gridCol w:w="2217"/>
      </w:tblGrid>
      <w:tr w:rsidR="00BB3EA7" w:rsidRPr="004034DE" w14:paraId="3B7AF380" w14:textId="77777777" w:rsidTr="00F56BCE">
        <w:trPr>
          <w:jc w:val="center"/>
        </w:trPr>
        <w:tc>
          <w:tcPr>
            <w:tcW w:w="843" w:type="dxa"/>
          </w:tcPr>
          <w:p w14:paraId="00357B30" w14:textId="77777777" w:rsidR="001878FB" w:rsidRPr="004034DE" w:rsidRDefault="001878FB" w:rsidP="00FC2EF6">
            <w:pPr>
              <w:spacing w:line="276" w:lineRule="auto"/>
              <w:jc w:val="both"/>
              <w:textAlignment w:val="top"/>
              <w:rPr>
                <w:rFonts w:ascii="Times New Roman" w:eastAsia="MS Mincho" w:hAnsi="Times New Roman" w:cs="Times New Roman"/>
                <w:b/>
                <w:lang w:eastAsia="pl-PL"/>
              </w:rPr>
            </w:pPr>
          </w:p>
          <w:p w14:paraId="1EC39D35" w14:textId="47E774D5" w:rsidR="001878FB" w:rsidRPr="004034DE" w:rsidRDefault="009B406C" w:rsidP="00FC2EF6">
            <w:pPr>
              <w:spacing w:line="276" w:lineRule="auto"/>
              <w:jc w:val="both"/>
              <w:textAlignment w:val="top"/>
              <w:rPr>
                <w:rFonts w:ascii="Times New Roman" w:eastAsia="MS Mincho" w:hAnsi="Times New Roman" w:cs="Times New Roman"/>
                <w:b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/>
                <w:lang w:eastAsia="pl-PL"/>
              </w:rPr>
              <w:t>Rok</w:t>
            </w:r>
          </w:p>
        </w:tc>
        <w:tc>
          <w:tcPr>
            <w:tcW w:w="3967" w:type="dxa"/>
          </w:tcPr>
          <w:p w14:paraId="5172B9A5" w14:textId="77777777" w:rsidR="001878FB" w:rsidRPr="004034DE" w:rsidRDefault="001878FB" w:rsidP="00FC2EF6">
            <w:pPr>
              <w:spacing w:line="276" w:lineRule="auto"/>
              <w:jc w:val="both"/>
              <w:textAlignment w:val="top"/>
              <w:rPr>
                <w:rFonts w:ascii="Times New Roman" w:eastAsia="MS Mincho" w:hAnsi="Times New Roman" w:cs="Times New Roman"/>
                <w:b/>
                <w:lang w:eastAsia="pl-PL"/>
              </w:rPr>
            </w:pPr>
          </w:p>
          <w:p w14:paraId="3948CA6E" w14:textId="77777777" w:rsidR="001878FB" w:rsidRPr="004034DE" w:rsidRDefault="001878FB" w:rsidP="00FC2EF6">
            <w:pPr>
              <w:spacing w:line="276" w:lineRule="auto"/>
              <w:jc w:val="center"/>
              <w:textAlignment w:val="top"/>
              <w:rPr>
                <w:rFonts w:ascii="Times New Roman" w:eastAsia="MS Mincho" w:hAnsi="Times New Roman" w:cs="Times New Roman"/>
                <w:b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/>
                <w:lang w:eastAsia="pl-PL"/>
              </w:rPr>
              <w:t>Zadanie publiczne w zakresie</w:t>
            </w:r>
          </w:p>
        </w:tc>
        <w:tc>
          <w:tcPr>
            <w:tcW w:w="2217" w:type="dxa"/>
          </w:tcPr>
          <w:p w14:paraId="388AAF7C" w14:textId="77777777" w:rsidR="001878FB" w:rsidRPr="004034DE" w:rsidRDefault="001878FB" w:rsidP="00FC2EF6">
            <w:pPr>
              <w:spacing w:line="276" w:lineRule="auto"/>
              <w:jc w:val="center"/>
              <w:textAlignment w:val="top"/>
              <w:rPr>
                <w:rFonts w:ascii="Times New Roman" w:eastAsia="MS Mincho" w:hAnsi="Times New Roman" w:cs="Times New Roman"/>
                <w:b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b/>
                <w:lang w:eastAsia="pl-PL"/>
              </w:rPr>
              <w:t>Wysokość przyznanej dotacji</w:t>
            </w:r>
          </w:p>
        </w:tc>
      </w:tr>
      <w:tr w:rsidR="00BB3EA7" w:rsidRPr="004034DE" w14:paraId="508083E2" w14:textId="77777777" w:rsidTr="00F56BCE">
        <w:trPr>
          <w:jc w:val="center"/>
        </w:trPr>
        <w:tc>
          <w:tcPr>
            <w:tcW w:w="843" w:type="dxa"/>
          </w:tcPr>
          <w:p w14:paraId="1AFDF392" w14:textId="77777777" w:rsidR="009B406C" w:rsidRPr="004034DE" w:rsidRDefault="009B406C" w:rsidP="00FC2EF6">
            <w:pPr>
              <w:spacing w:line="276" w:lineRule="auto"/>
              <w:jc w:val="both"/>
              <w:textAlignment w:val="top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  <w:p w14:paraId="76DC4BF7" w14:textId="28335DAD" w:rsidR="001878FB" w:rsidRPr="004034DE" w:rsidRDefault="009B406C" w:rsidP="00FC2EF6">
            <w:pPr>
              <w:spacing w:line="276" w:lineRule="auto"/>
              <w:jc w:val="both"/>
              <w:textAlignment w:val="top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20</w:t>
            </w:r>
            <w:r w:rsidR="00221133" w:rsidRPr="004034DE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2</w:t>
            </w:r>
            <w:r w:rsidR="007C0CA6" w:rsidRPr="004034DE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4</w:t>
            </w:r>
            <w:r w:rsidRPr="004034DE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3967" w:type="dxa"/>
          </w:tcPr>
          <w:p w14:paraId="7C5B3418" w14:textId="1A588E34" w:rsidR="001878FB" w:rsidRPr="004034DE" w:rsidRDefault="007C0CA6" w:rsidP="00F56BCE">
            <w:pPr>
              <w:spacing w:line="276" w:lineRule="auto"/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4034DE">
              <w:rPr>
                <w:rFonts w:ascii="Times New Roman" w:hAnsi="Times New Roman" w:cs="Times New Roman"/>
                <w:sz w:val="20"/>
                <w:szCs w:val="20"/>
              </w:rPr>
              <w:t>Prowadzenie punktu nieodpłatnej pomocy prawnej i nieodpłatnego poradnictwa obywatelskiego w powiecie świebodzińskim w 2024r.</w:t>
            </w:r>
          </w:p>
        </w:tc>
        <w:tc>
          <w:tcPr>
            <w:tcW w:w="2217" w:type="dxa"/>
          </w:tcPr>
          <w:p w14:paraId="51EA762D" w14:textId="77777777" w:rsidR="001878FB" w:rsidRPr="004034DE" w:rsidRDefault="001878FB" w:rsidP="00FC2EF6">
            <w:pPr>
              <w:spacing w:line="276" w:lineRule="auto"/>
              <w:jc w:val="center"/>
              <w:textAlignment w:val="top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  <w:p w14:paraId="2AC4871F" w14:textId="6B577144" w:rsidR="001878FB" w:rsidRPr="004034DE" w:rsidRDefault="007C0CA6" w:rsidP="00FC2EF6">
            <w:pPr>
              <w:spacing w:line="276" w:lineRule="auto"/>
              <w:jc w:val="center"/>
              <w:textAlignment w:val="top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68.245,32zł</w:t>
            </w:r>
          </w:p>
        </w:tc>
      </w:tr>
      <w:tr w:rsidR="00BB3EA7" w:rsidRPr="004034DE" w14:paraId="101D688D" w14:textId="77777777" w:rsidTr="00F56BCE">
        <w:trPr>
          <w:jc w:val="center"/>
        </w:trPr>
        <w:tc>
          <w:tcPr>
            <w:tcW w:w="843" w:type="dxa"/>
          </w:tcPr>
          <w:p w14:paraId="55A085B7" w14:textId="77777777" w:rsidR="009B406C" w:rsidRPr="004034DE" w:rsidRDefault="009B406C" w:rsidP="00FC2EF6">
            <w:pPr>
              <w:jc w:val="both"/>
              <w:textAlignment w:val="top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  <w:p w14:paraId="32AB649E" w14:textId="06A8D7DD" w:rsidR="009B406C" w:rsidRPr="004034DE" w:rsidRDefault="009B406C" w:rsidP="00FC2EF6">
            <w:pPr>
              <w:jc w:val="both"/>
              <w:textAlignment w:val="top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202</w:t>
            </w:r>
            <w:r w:rsidR="007C0CA6" w:rsidRPr="004034DE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5</w:t>
            </w:r>
            <w:r w:rsidRPr="004034DE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r.</w:t>
            </w:r>
          </w:p>
        </w:tc>
        <w:tc>
          <w:tcPr>
            <w:tcW w:w="3967" w:type="dxa"/>
          </w:tcPr>
          <w:p w14:paraId="743FDCCF" w14:textId="67AE9CB0" w:rsidR="009B406C" w:rsidRPr="004034DE" w:rsidRDefault="005151D1" w:rsidP="000D39C7">
            <w:pPr>
              <w:jc w:val="both"/>
              <w:textAlignment w:val="top"/>
              <w:rPr>
                <w:rFonts w:ascii="Times New Roman" w:hAnsi="Times New Roman" w:cs="Times New Roman"/>
                <w:sz w:val="20"/>
                <w:szCs w:val="20"/>
              </w:rPr>
            </w:pPr>
            <w:r w:rsidRPr="004034DE">
              <w:rPr>
                <w:rFonts w:ascii="Times New Roman" w:hAnsi="Times New Roman" w:cs="Times New Roman"/>
                <w:sz w:val="20"/>
                <w:szCs w:val="20"/>
              </w:rPr>
              <w:t>Prowadzenie punktu nieodpłatnej pomocy prawnej i nieodpłatnego poradnictwa obywatelskiego oraz realizacja zadań z zakresu edukacji prawnej w powiecie świebodzińskim w 2025r.</w:t>
            </w:r>
          </w:p>
        </w:tc>
        <w:tc>
          <w:tcPr>
            <w:tcW w:w="2217" w:type="dxa"/>
          </w:tcPr>
          <w:p w14:paraId="76B90881" w14:textId="77777777" w:rsidR="009B406C" w:rsidRPr="004034DE" w:rsidRDefault="009B406C" w:rsidP="00FC2EF6">
            <w:pPr>
              <w:jc w:val="center"/>
              <w:textAlignment w:val="top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</w:p>
          <w:p w14:paraId="5106E21E" w14:textId="101C65AC" w:rsidR="000D39C7" w:rsidRPr="004034DE" w:rsidRDefault="005151D1" w:rsidP="00FC2EF6">
            <w:pPr>
              <w:jc w:val="center"/>
              <w:textAlignment w:val="top"/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</w:pPr>
            <w:r w:rsidRPr="004034DE">
              <w:rPr>
                <w:rFonts w:ascii="Times New Roman" w:eastAsia="MS Mincho" w:hAnsi="Times New Roman" w:cs="Times New Roman"/>
                <w:sz w:val="20"/>
                <w:szCs w:val="20"/>
                <w:lang w:eastAsia="pl-PL"/>
              </w:rPr>
              <w:t>71.050,56zł</w:t>
            </w:r>
          </w:p>
        </w:tc>
      </w:tr>
    </w:tbl>
    <w:p w14:paraId="037D3966" w14:textId="77777777" w:rsidR="00976B25" w:rsidRPr="00EB09C1" w:rsidRDefault="00976B25" w:rsidP="00FC2EF6">
      <w:pPr>
        <w:spacing w:after="0"/>
        <w:jc w:val="both"/>
        <w:textAlignment w:val="top"/>
        <w:rPr>
          <w:rFonts w:ascii="Tahoma" w:eastAsia="MS Mincho" w:hAnsi="Tahoma" w:cs="Tahoma"/>
          <w:color w:val="EE0000"/>
          <w:lang w:eastAsia="pl-PL"/>
        </w:rPr>
      </w:pPr>
    </w:p>
    <w:sectPr w:rsidR="00976B25" w:rsidRPr="00EB09C1" w:rsidSect="00266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76A06" w14:textId="77777777" w:rsidR="00594DC0" w:rsidRDefault="00594DC0" w:rsidP="00107F80">
      <w:pPr>
        <w:spacing w:after="0" w:line="240" w:lineRule="auto"/>
      </w:pPr>
      <w:r>
        <w:separator/>
      </w:r>
    </w:p>
  </w:endnote>
  <w:endnote w:type="continuationSeparator" w:id="0">
    <w:p w14:paraId="247A707A" w14:textId="77777777" w:rsidR="00594DC0" w:rsidRDefault="00594DC0" w:rsidP="00107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3565F" w14:textId="77777777" w:rsidR="00594DC0" w:rsidRDefault="00594DC0" w:rsidP="00107F80">
      <w:pPr>
        <w:spacing w:after="0" w:line="240" w:lineRule="auto"/>
      </w:pPr>
      <w:r>
        <w:separator/>
      </w:r>
    </w:p>
  </w:footnote>
  <w:footnote w:type="continuationSeparator" w:id="0">
    <w:p w14:paraId="36E42B75" w14:textId="77777777" w:rsidR="00594DC0" w:rsidRDefault="00594DC0" w:rsidP="00107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510"/>
        </w:tabs>
        <w:ind w:left="567" w:hanging="454"/>
      </w:pPr>
      <w:rPr>
        <w:b w:val="0"/>
      </w:rPr>
    </w:lvl>
    <w:lvl w:ilvl="1">
      <w:start w:val="1"/>
      <w:numFmt w:val="bullet"/>
      <w:lvlText w:val=""/>
      <w:lvlJc w:val="left"/>
      <w:pPr>
        <w:tabs>
          <w:tab w:val="num" w:pos="737"/>
        </w:tabs>
        <w:ind w:left="794" w:hanging="340"/>
      </w:pPr>
      <w:rPr>
        <w:rFonts w:ascii="Symbol" w:hAnsi="Symbol"/>
        <w:b w:val="0"/>
      </w:rPr>
    </w:lvl>
    <w:lvl w:ilvl="2">
      <w:start w:val="1"/>
      <w:numFmt w:val="bullet"/>
      <w:lvlText w:val=""/>
      <w:lvlJc w:val="left"/>
      <w:pPr>
        <w:tabs>
          <w:tab w:val="num" w:pos="737"/>
        </w:tabs>
        <w:ind w:left="737" w:hanging="340"/>
      </w:pPr>
      <w:rPr>
        <w:rFonts w:ascii="Symbol" w:hAnsi="Symbol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57099B"/>
    <w:multiLevelType w:val="hybridMultilevel"/>
    <w:tmpl w:val="76981C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B76E6"/>
    <w:multiLevelType w:val="hybridMultilevel"/>
    <w:tmpl w:val="99BAE0B4"/>
    <w:lvl w:ilvl="0" w:tplc="0F48AD24">
      <w:start w:val="1"/>
      <w:numFmt w:val="upperRoman"/>
      <w:lvlText w:val="%1."/>
      <w:lvlJc w:val="right"/>
      <w:pPr>
        <w:ind w:left="57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0935784B"/>
    <w:multiLevelType w:val="hybridMultilevel"/>
    <w:tmpl w:val="6472E382"/>
    <w:name w:val="WW8Num10222"/>
    <w:lvl w:ilvl="0" w:tplc="2D4E8EC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20"/>
        </w:tabs>
        <w:ind w:left="10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80"/>
        </w:tabs>
        <w:ind w:left="31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00"/>
        </w:tabs>
        <w:ind w:left="39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40"/>
        </w:tabs>
        <w:ind w:left="53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60"/>
        </w:tabs>
        <w:ind w:left="6060" w:hanging="180"/>
      </w:pPr>
    </w:lvl>
  </w:abstractNum>
  <w:abstractNum w:abstractNumId="4" w15:restartNumberingAfterBreak="0">
    <w:nsid w:val="0AA058FF"/>
    <w:multiLevelType w:val="hybridMultilevel"/>
    <w:tmpl w:val="5D16B1E4"/>
    <w:lvl w:ilvl="0" w:tplc="36CE002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297A53"/>
    <w:multiLevelType w:val="hybridMultilevel"/>
    <w:tmpl w:val="2566FC4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4724DC"/>
    <w:multiLevelType w:val="hybridMultilevel"/>
    <w:tmpl w:val="28F00B3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471F45"/>
    <w:multiLevelType w:val="hybridMultilevel"/>
    <w:tmpl w:val="C452F3C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087A6C"/>
    <w:multiLevelType w:val="hybridMultilevel"/>
    <w:tmpl w:val="C57830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7442A5"/>
    <w:multiLevelType w:val="hybridMultilevel"/>
    <w:tmpl w:val="8C2C0526"/>
    <w:lvl w:ilvl="0" w:tplc="8CF2A07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67946"/>
    <w:multiLevelType w:val="hybridMultilevel"/>
    <w:tmpl w:val="FC8AE3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52195D"/>
    <w:multiLevelType w:val="hybridMultilevel"/>
    <w:tmpl w:val="37401A0A"/>
    <w:lvl w:ilvl="0" w:tplc="26BC4C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C33CF0"/>
    <w:multiLevelType w:val="hybridMultilevel"/>
    <w:tmpl w:val="0CD6B09A"/>
    <w:lvl w:ilvl="0" w:tplc="0682E32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35D03"/>
    <w:multiLevelType w:val="hybridMultilevel"/>
    <w:tmpl w:val="466CFC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351220"/>
    <w:multiLevelType w:val="hybridMultilevel"/>
    <w:tmpl w:val="C0483C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A466A1"/>
    <w:multiLevelType w:val="hybridMultilevel"/>
    <w:tmpl w:val="D29C444A"/>
    <w:lvl w:ilvl="0" w:tplc="90BE6C0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ED0356"/>
    <w:multiLevelType w:val="hybridMultilevel"/>
    <w:tmpl w:val="1DBAD4FA"/>
    <w:lvl w:ilvl="0" w:tplc="061CD3E0">
      <w:start w:val="7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249C7"/>
    <w:multiLevelType w:val="hybridMultilevel"/>
    <w:tmpl w:val="2E68A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BC2891"/>
    <w:multiLevelType w:val="hybridMultilevel"/>
    <w:tmpl w:val="A00201B8"/>
    <w:lvl w:ilvl="0" w:tplc="0415000F">
      <w:start w:val="1"/>
      <w:numFmt w:val="decimal"/>
      <w:lvlText w:val="%1."/>
      <w:lvlJc w:val="left"/>
      <w:pPr>
        <w:ind w:left="90" w:hanging="360"/>
      </w:pPr>
    </w:lvl>
    <w:lvl w:ilvl="1" w:tplc="04150019" w:tentative="1">
      <w:start w:val="1"/>
      <w:numFmt w:val="lowerLetter"/>
      <w:lvlText w:val="%2."/>
      <w:lvlJc w:val="left"/>
      <w:pPr>
        <w:ind w:left="810" w:hanging="360"/>
      </w:pPr>
    </w:lvl>
    <w:lvl w:ilvl="2" w:tplc="0415001B" w:tentative="1">
      <w:start w:val="1"/>
      <w:numFmt w:val="lowerRoman"/>
      <w:lvlText w:val="%3."/>
      <w:lvlJc w:val="right"/>
      <w:pPr>
        <w:ind w:left="1530" w:hanging="180"/>
      </w:pPr>
    </w:lvl>
    <w:lvl w:ilvl="3" w:tplc="0415000F" w:tentative="1">
      <w:start w:val="1"/>
      <w:numFmt w:val="decimal"/>
      <w:lvlText w:val="%4."/>
      <w:lvlJc w:val="left"/>
      <w:pPr>
        <w:ind w:left="2250" w:hanging="360"/>
      </w:pPr>
    </w:lvl>
    <w:lvl w:ilvl="4" w:tplc="04150019" w:tentative="1">
      <w:start w:val="1"/>
      <w:numFmt w:val="lowerLetter"/>
      <w:lvlText w:val="%5."/>
      <w:lvlJc w:val="left"/>
      <w:pPr>
        <w:ind w:left="2970" w:hanging="360"/>
      </w:pPr>
    </w:lvl>
    <w:lvl w:ilvl="5" w:tplc="0415001B" w:tentative="1">
      <w:start w:val="1"/>
      <w:numFmt w:val="lowerRoman"/>
      <w:lvlText w:val="%6."/>
      <w:lvlJc w:val="right"/>
      <w:pPr>
        <w:ind w:left="3690" w:hanging="180"/>
      </w:pPr>
    </w:lvl>
    <w:lvl w:ilvl="6" w:tplc="0415000F" w:tentative="1">
      <w:start w:val="1"/>
      <w:numFmt w:val="decimal"/>
      <w:lvlText w:val="%7."/>
      <w:lvlJc w:val="left"/>
      <w:pPr>
        <w:ind w:left="4410" w:hanging="360"/>
      </w:pPr>
    </w:lvl>
    <w:lvl w:ilvl="7" w:tplc="04150019" w:tentative="1">
      <w:start w:val="1"/>
      <w:numFmt w:val="lowerLetter"/>
      <w:lvlText w:val="%8."/>
      <w:lvlJc w:val="left"/>
      <w:pPr>
        <w:ind w:left="5130" w:hanging="360"/>
      </w:pPr>
    </w:lvl>
    <w:lvl w:ilvl="8" w:tplc="0415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9" w15:restartNumberingAfterBreak="0">
    <w:nsid w:val="3F2374A3"/>
    <w:multiLevelType w:val="hybridMultilevel"/>
    <w:tmpl w:val="6212BD88"/>
    <w:lvl w:ilvl="0" w:tplc="26BC4C2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C12068"/>
    <w:multiLevelType w:val="hybridMultilevel"/>
    <w:tmpl w:val="D504B0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012D05"/>
    <w:multiLevelType w:val="hybridMultilevel"/>
    <w:tmpl w:val="551EC4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726EF"/>
    <w:multiLevelType w:val="hybridMultilevel"/>
    <w:tmpl w:val="9E42E9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274D9"/>
    <w:multiLevelType w:val="hybridMultilevel"/>
    <w:tmpl w:val="DB586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899482C"/>
    <w:multiLevelType w:val="hybridMultilevel"/>
    <w:tmpl w:val="3F8AF2A2"/>
    <w:lvl w:ilvl="0" w:tplc="C46C1E24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 w:tplc="6C42BA72">
      <w:start w:val="1"/>
      <w:numFmt w:val="decimal"/>
      <w:lvlText w:val="%2)"/>
      <w:lvlJc w:val="left"/>
      <w:pPr>
        <w:ind w:left="1305" w:hanging="58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E5318AD"/>
    <w:multiLevelType w:val="hybridMultilevel"/>
    <w:tmpl w:val="929287E8"/>
    <w:lvl w:ilvl="0" w:tplc="780A73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44BEE"/>
    <w:multiLevelType w:val="hybridMultilevel"/>
    <w:tmpl w:val="3D22CAF8"/>
    <w:lvl w:ilvl="0" w:tplc="9B12A9BE">
      <w:start w:val="1"/>
      <w:numFmt w:val="bullet"/>
      <w:lvlText w:val="­"/>
      <w:lvlJc w:val="left"/>
      <w:pPr>
        <w:ind w:left="49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27" w15:restartNumberingAfterBreak="0">
    <w:nsid w:val="546331BD"/>
    <w:multiLevelType w:val="hybridMultilevel"/>
    <w:tmpl w:val="C9E27002"/>
    <w:lvl w:ilvl="0" w:tplc="9A263090">
      <w:start w:val="8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09723A"/>
    <w:multiLevelType w:val="hybridMultilevel"/>
    <w:tmpl w:val="BC1270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532824"/>
    <w:multiLevelType w:val="hybridMultilevel"/>
    <w:tmpl w:val="741A7662"/>
    <w:lvl w:ilvl="0" w:tplc="04150017">
      <w:start w:val="1"/>
      <w:numFmt w:val="lowerLetter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62E82714"/>
    <w:multiLevelType w:val="hybridMultilevel"/>
    <w:tmpl w:val="ABDCABB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79763F4"/>
    <w:multiLevelType w:val="hybridMultilevel"/>
    <w:tmpl w:val="6E1A573A"/>
    <w:lvl w:ilvl="0" w:tplc="DC7C37F2">
      <w:start w:val="1"/>
      <w:numFmt w:val="decimal"/>
      <w:lvlText w:val="%1."/>
      <w:lvlJc w:val="left"/>
      <w:pPr>
        <w:ind w:left="360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8D6144C"/>
    <w:multiLevelType w:val="hybridMultilevel"/>
    <w:tmpl w:val="6BE4A7CA"/>
    <w:lvl w:ilvl="0" w:tplc="6296979E">
      <w:start w:val="5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ED0F4F"/>
    <w:multiLevelType w:val="hybridMultilevel"/>
    <w:tmpl w:val="17BE4238"/>
    <w:lvl w:ilvl="0" w:tplc="9E5E1960">
      <w:start w:val="1"/>
      <w:numFmt w:val="bullet"/>
      <w:lvlText w:val="-"/>
      <w:lvlJc w:val="left"/>
      <w:pPr>
        <w:ind w:left="360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047D08"/>
    <w:multiLevelType w:val="hybridMultilevel"/>
    <w:tmpl w:val="A664C592"/>
    <w:lvl w:ilvl="0" w:tplc="0308BA48">
      <w:start w:val="6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8A00EA"/>
    <w:multiLevelType w:val="hybridMultilevel"/>
    <w:tmpl w:val="3E48B93E"/>
    <w:lvl w:ilvl="0" w:tplc="FC82974C">
      <w:start w:val="1"/>
      <w:numFmt w:val="decimal"/>
      <w:lvlText w:val="%1)"/>
      <w:lvlJc w:val="left"/>
      <w:pPr>
        <w:ind w:left="71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 w15:restartNumberingAfterBreak="0">
    <w:nsid w:val="72171C0D"/>
    <w:multiLevelType w:val="hybridMultilevel"/>
    <w:tmpl w:val="CCB00BE0"/>
    <w:name w:val="WW8Num102222"/>
    <w:lvl w:ilvl="0" w:tplc="2D4E8EC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6091991"/>
    <w:multiLevelType w:val="hybridMultilevel"/>
    <w:tmpl w:val="A00201B8"/>
    <w:lvl w:ilvl="0" w:tplc="0415000F">
      <w:start w:val="1"/>
      <w:numFmt w:val="decimal"/>
      <w:lvlText w:val="%1."/>
      <w:lvlJc w:val="left"/>
      <w:pPr>
        <w:ind w:left="-351" w:hanging="360"/>
      </w:pPr>
    </w:lvl>
    <w:lvl w:ilvl="1" w:tplc="04150019">
      <w:start w:val="1"/>
      <w:numFmt w:val="lowerLetter"/>
      <w:lvlText w:val="%2."/>
      <w:lvlJc w:val="left"/>
      <w:pPr>
        <w:ind w:left="369" w:hanging="360"/>
      </w:pPr>
    </w:lvl>
    <w:lvl w:ilvl="2" w:tplc="0415001B">
      <w:start w:val="1"/>
      <w:numFmt w:val="lowerRoman"/>
      <w:lvlText w:val="%3."/>
      <w:lvlJc w:val="right"/>
      <w:pPr>
        <w:ind w:left="1089" w:hanging="180"/>
      </w:pPr>
    </w:lvl>
    <w:lvl w:ilvl="3" w:tplc="0415000F" w:tentative="1">
      <w:start w:val="1"/>
      <w:numFmt w:val="decimal"/>
      <w:lvlText w:val="%4."/>
      <w:lvlJc w:val="left"/>
      <w:pPr>
        <w:ind w:left="1809" w:hanging="360"/>
      </w:pPr>
    </w:lvl>
    <w:lvl w:ilvl="4" w:tplc="04150019" w:tentative="1">
      <w:start w:val="1"/>
      <w:numFmt w:val="lowerLetter"/>
      <w:lvlText w:val="%5."/>
      <w:lvlJc w:val="left"/>
      <w:pPr>
        <w:ind w:left="2529" w:hanging="360"/>
      </w:pPr>
    </w:lvl>
    <w:lvl w:ilvl="5" w:tplc="0415001B" w:tentative="1">
      <w:start w:val="1"/>
      <w:numFmt w:val="lowerRoman"/>
      <w:lvlText w:val="%6."/>
      <w:lvlJc w:val="right"/>
      <w:pPr>
        <w:ind w:left="3249" w:hanging="180"/>
      </w:pPr>
    </w:lvl>
    <w:lvl w:ilvl="6" w:tplc="0415000F" w:tentative="1">
      <w:start w:val="1"/>
      <w:numFmt w:val="decimal"/>
      <w:lvlText w:val="%7."/>
      <w:lvlJc w:val="left"/>
      <w:pPr>
        <w:ind w:left="3969" w:hanging="360"/>
      </w:pPr>
    </w:lvl>
    <w:lvl w:ilvl="7" w:tplc="04150019" w:tentative="1">
      <w:start w:val="1"/>
      <w:numFmt w:val="lowerLetter"/>
      <w:lvlText w:val="%8."/>
      <w:lvlJc w:val="left"/>
      <w:pPr>
        <w:ind w:left="4689" w:hanging="360"/>
      </w:pPr>
    </w:lvl>
    <w:lvl w:ilvl="8" w:tplc="0415001B" w:tentative="1">
      <w:start w:val="1"/>
      <w:numFmt w:val="lowerRoman"/>
      <w:lvlText w:val="%9."/>
      <w:lvlJc w:val="right"/>
      <w:pPr>
        <w:ind w:left="5409" w:hanging="180"/>
      </w:pPr>
    </w:lvl>
  </w:abstractNum>
  <w:abstractNum w:abstractNumId="38" w15:restartNumberingAfterBreak="0">
    <w:nsid w:val="769E6292"/>
    <w:multiLevelType w:val="hybridMultilevel"/>
    <w:tmpl w:val="99422850"/>
    <w:lvl w:ilvl="0" w:tplc="9E5E1960">
      <w:start w:val="1"/>
      <w:numFmt w:val="bullet"/>
      <w:lvlText w:val="-"/>
      <w:lvlJc w:val="left"/>
      <w:pPr>
        <w:ind w:left="360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9575B51"/>
    <w:multiLevelType w:val="hybridMultilevel"/>
    <w:tmpl w:val="56E4E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FC7CD1"/>
    <w:multiLevelType w:val="hybridMultilevel"/>
    <w:tmpl w:val="7470773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B3E48A7"/>
    <w:multiLevelType w:val="hybridMultilevel"/>
    <w:tmpl w:val="80CEBB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DFE5CB4"/>
    <w:multiLevelType w:val="hybridMultilevel"/>
    <w:tmpl w:val="92147F38"/>
    <w:lvl w:ilvl="0" w:tplc="50CE77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7047086">
    <w:abstractNumId w:val="15"/>
  </w:num>
  <w:num w:numId="2" w16cid:durableId="1879969407">
    <w:abstractNumId w:val="13"/>
  </w:num>
  <w:num w:numId="3" w16cid:durableId="486097722">
    <w:abstractNumId w:val="33"/>
  </w:num>
  <w:num w:numId="4" w16cid:durableId="1555386062">
    <w:abstractNumId w:val="38"/>
  </w:num>
  <w:num w:numId="5" w16cid:durableId="1812167818">
    <w:abstractNumId w:val="23"/>
  </w:num>
  <w:num w:numId="6" w16cid:durableId="1058014542">
    <w:abstractNumId w:val="25"/>
  </w:num>
  <w:num w:numId="7" w16cid:durableId="598298709">
    <w:abstractNumId w:val="20"/>
  </w:num>
  <w:num w:numId="8" w16cid:durableId="1610700885">
    <w:abstractNumId w:val="29"/>
  </w:num>
  <w:num w:numId="9" w16cid:durableId="2009554157">
    <w:abstractNumId w:val="4"/>
  </w:num>
  <w:num w:numId="10" w16cid:durableId="495457659">
    <w:abstractNumId w:val="42"/>
  </w:num>
  <w:num w:numId="11" w16cid:durableId="1339582822">
    <w:abstractNumId w:val="1"/>
  </w:num>
  <w:num w:numId="12" w16cid:durableId="1198856171">
    <w:abstractNumId w:val="18"/>
  </w:num>
  <w:num w:numId="13" w16cid:durableId="1153526930">
    <w:abstractNumId w:val="37"/>
  </w:num>
  <w:num w:numId="14" w16cid:durableId="475413859">
    <w:abstractNumId w:val="39"/>
  </w:num>
  <w:num w:numId="15" w16cid:durableId="634141241">
    <w:abstractNumId w:val="8"/>
  </w:num>
  <w:num w:numId="16" w16cid:durableId="780537117">
    <w:abstractNumId w:val="26"/>
  </w:num>
  <w:num w:numId="17" w16cid:durableId="1011109080">
    <w:abstractNumId w:val="31"/>
  </w:num>
  <w:num w:numId="18" w16cid:durableId="549079160">
    <w:abstractNumId w:val="24"/>
  </w:num>
  <w:num w:numId="19" w16cid:durableId="287784500">
    <w:abstractNumId w:val="21"/>
  </w:num>
  <w:num w:numId="20" w16cid:durableId="1744831158">
    <w:abstractNumId w:val="12"/>
  </w:num>
  <w:num w:numId="21" w16cid:durableId="398407297">
    <w:abstractNumId w:val="28"/>
  </w:num>
  <w:num w:numId="22" w16cid:durableId="882207492">
    <w:abstractNumId w:val="35"/>
  </w:num>
  <w:num w:numId="23" w16cid:durableId="1612742519">
    <w:abstractNumId w:val="40"/>
  </w:num>
  <w:num w:numId="24" w16cid:durableId="1814980160">
    <w:abstractNumId w:val="2"/>
  </w:num>
  <w:num w:numId="25" w16cid:durableId="1245336937">
    <w:abstractNumId w:val="27"/>
  </w:num>
  <w:num w:numId="26" w16cid:durableId="1937591256">
    <w:abstractNumId w:val="32"/>
  </w:num>
  <w:num w:numId="27" w16cid:durableId="1110197986">
    <w:abstractNumId w:val="34"/>
  </w:num>
  <w:num w:numId="28" w16cid:durableId="1077821588">
    <w:abstractNumId w:val="16"/>
  </w:num>
  <w:num w:numId="29" w16cid:durableId="50344726">
    <w:abstractNumId w:val="6"/>
  </w:num>
  <w:num w:numId="30" w16cid:durableId="1000041825">
    <w:abstractNumId w:val="14"/>
  </w:num>
  <w:num w:numId="31" w16cid:durableId="2075929665">
    <w:abstractNumId w:val="10"/>
  </w:num>
  <w:num w:numId="32" w16cid:durableId="2020156719">
    <w:abstractNumId w:val="17"/>
  </w:num>
  <w:num w:numId="33" w16cid:durableId="313871930">
    <w:abstractNumId w:val="19"/>
  </w:num>
  <w:num w:numId="34" w16cid:durableId="812523494">
    <w:abstractNumId w:val="41"/>
  </w:num>
  <w:num w:numId="35" w16cid:durableId="1938319494">
    <w:abstractNumId w:val="7"/>
  </w:num>
  <w:num w:numId="36" w16cid:durableId="2032566127">
    <w:abstractNumId w:val="11"/>
  </w:num>
  <w:num w:numId="37" w16cid:durableId="1283344546">
    <w:abstractNumId w:val="22"/>
  </w:num>
  <w:num w:numId="38" w16cid:durableId="2072803271">
    <w:abstractNumId w:val="30"/>
  </w:num>
  <w:num w:numId="39" w16cid:durableId="1998800985">
    <w:abstractNumId w:val="5"/>
  </w:num>
  <w:num w:numId="40" w16cid:durableId="1391920900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5F6C"/>
    <w:rsid w:val="000016E8"/>
    <w:rsid w:val="00005E3A"/>
    <w:rsid w:val="0001062D"/>
    <w:rsid w:val="00013A89"/>
    <w:rsid w:val="00030157"/>
    <w:rsid w:val="00031E74"/>
    <w:rsid w:val="00047F60"/>
    <w:rsid w:val="0005333F"/>
    <w:rsid w:val="0005472D"/>
    <w:rsid w:val="00057F9E"/>
    <w:rsid w:val="00064410"/>
    <w:rsid w:val="00065361"/>
    <w:rsid w:val="000A0C5D"/>
    <w:rsid w:val="000A3829"/>
    <w:rsid w:val="000A42D8"/>
    <w:rsid w:val="000B30DA"/>
    <w:rsid w:val="000B53A1"/>
    <w:rsid w:val="000B770B"/>
    <w:rsid w:val="000C6EE2"/>
    <w:rsid w:val="000D39C7"/>
    <w:rsid w:val="000D7FD7"/>
    <w:rsid w:val="000F0D5B"/>
    <w:rsid w:val="00107F80"/>
    <w:rsid w:val="00111E11"/>
    <w:rsid w:val="001163E6"/>
    <w:rsid w:val="00121195"/>
    <w:rsid w:val="0013088B"/>
    <w:rsid w:val="00145A32"/>
    <w:rsid w:val="00146144"/>
    <w:rsid w:val="00153FAF"/>
    <w:rsid w:val="00171891"/>
    <w:rsid w:val="001812AA"/>
    <w:rsid w:val="00181587"/>
    <w:rsid w:val="001878FB"/>
    <w:rsid w:val="00193309"/>
    <w:rsid w:val="001A42FA"/>
    <w:rsid w:val="001E7EB7"/>
    <w:rsid w:val="001F0350"/>
    <w:rsid w:val="001F3AC5"/>
    <w:rsid w:val="001F4864"/>
    <w:rsid w:val="00203873"/>
    <w:rsid w:val="00203AF0"/>
    <w:rsid w:val="00221133"/>
    <w:rsid w:val="0022563B"/>
    <w:rsid w:val="00230A97"/>
    <w:rsid w:val="00245746"/>
    <w:rsid w:val="0025424A"/>
    <w:rsid w:val="00254E75"/>
    <w:rsid w:val="0026191E"/>
    <w:rsid w:val="0026617F"/>
    <w:rsid w:val="002866E1"/>
    <w:rsid w:val="00290B18"/>
    <w:rsid w:val="00293099"/>
    <w:rsid w:val="002B78F1"/>
    <w:rsid w:val="002C2CE4"/>
    <w:rsid w:val="002C5720"/>
    <w:rsid w:val="002D02F1"/>
    <w:rsid w:val="002D3DFD"/>
    <w:rsid w:val="002D4354"/>
    <w:rsid w:val="002E5207"/>
    <w:rsid w:val="00310002"/>
    <w:rsid w:val="00312360"/>
    <w:rsid w:val="00315750"/>
    <w:rsid w:val="00317236"/>
    <w:rsid w:val="0031732B"/>
    <w:rsid w:val="00324DFA"/>
    <w:rsid w:val="003319C3"/>
    <w:rsid w:val="003351AD"/>
    <w:rsid w:val="00357912"/>
    <w:rsid w:val="00385EF5"/>
    <w:rsid w:val="00394810"/>
    <w:rsid w:val="003A6340"/>
    <w:rsid w:val="003B21B5"/>
    <w:rsid w:val="003B4B56"/>
    <w:rsid w:val="003D3D9D"/>
    <w:rsid w:val="003F2346"/>
    <w:rsid w:val="003F724D"/>
    <w:rsid w:val="00400FD3"/>
    <w:rsid w:val="004034DE"/>
    <w:rsid w:val="00404924"/>
    <w:rsid w:val="00406A6F"/>
    <w:rsid w:val="00416DFC"/>
    <w:rsid w:val="00422048"/>
    <w:rsid w:val="00425E5D"/>
    <w:rsid w:val="00430EA3"/>
    <w:rsid w:val="004336FC"/>
    <w:rsid w:val="004561D1"/>
    <w:rsid w:val="00462290"/>
    <w:rsid w:val="00463A74"/>
    <w:rsid w:val="00467769"/>
    <w:rsid w:val="004701DA"/>
    <w:rsid w:val="00470B6E"/>
    <w:rsid w:val="00477C91"/>
    <w:rsid w:val="004917B5"/>
    <w:rsid w:val="004922ED"/>
    <w:rsid w:val="004D08FC"/>
    <w:rsid w:val="004E436D"/>
    <w:rsid w:val="004E682F"/>
    <w:rsid w:val="004F021C"/>
    <w:rsid w:val="00513588"/>
    <w:rsid w:val="005151D1"/>
    <w:rsid w:val="00517106"/>
    <w:rsid w:val="00527B61"/>
    <w:rsid w:val="0053284F"/>
    <w:rsid w:val="005344B9"/>
    <w:rsid w:val="00547113"/>
    <w:rsid w:val="00551171"/>
    <w:rsid w:val="00556273"/>
    <w:rsid w:val="00557BBA"/>
    <w:rsid w:val="00573344"/>
    <w:rsid w:val="005734BB"/>
    <w:rsid w:val="00575C9E"/>
    <w:rsid w:val="00584E63"/>
    <w:rsid w:val="00584F59"/>
    <w:rsid w:val="00585455"/>
    <w:rsid w:val="005912AA"/>
    <w:rsid w:val="00594DC0"/>
    <w:rsid w:val="005A2D4D"/>
    <w:rsid w:val="005B73EC"/>
    <w:rsid w:val="005C2FF5"/>
    <w:rsid w:val="005D26AC"/>
    <w:rsid w:val="005E44C9"/>
    <w:rsid w:val="005E4EE2"/>
    <w:rsid w:val="00606E5A"/>
    <w:rsid w:val="006204DB"/>
    <w:rsid w:val="0062427C"/>
    <w:rsid w:val="00642C93"/>
    <w:rsid w:val="006504E6"/>
    <w:rsid w:val="00660E86"/>
    <w:rsid w:val="0067108B"/>
    <w:rsid w:val="00680F59"/>
    <w:rsid w:val="00681DD8"/>
    <w:rsid w:val="006B163D"/>
    <w:rsid w:val="006B3492"/>
    <w:rsid w:val="006D3B0A"/>
    <w:rsid w:val="006D5996"/>
    <w:rsid w:val="006E2B91"/>
    <w:rsid w:val="006E452A"/>
    <w:rsid w:val="006E743F"/>
    <w:rsid w:val="006F5DD4"/>
    <w:rsid w:val="0070297F"/>
    <w:rsid w:val="007249CD"/>
    <w:rsid w:val="00752D8E"/>
    <w:rsid w:val="00760BC0"/>
    <w:rsid w:val="00766A3B"/>
    <w:rsid w:val="0076784E"/>
    <w:rsid w:val="007724BE"/>
    <w:rsid w:val="00774ED9"/>
    <w:rsid w:val="00784308"/>
    <w:rsid w:val="00792305"/>
    <w:rsid w:val="007A2BD5"/>
    <w:rsid w:val="007A48FE"/>
    <w:rsid w:val="007B1C5A"/>
    <w:rsid w:val="007B404D"/>
    <w:rsid w:val="007C05F0"/>
    <w:rsid w:val="007C0CA6"/>
    <w:rsid w:val="007D669D"/>
    <w:rsid w:val="007F174E"/>
    <w:rsid w:val="00810CA3"/>
    <w:rsid w:val="0081297B"/>
    <w:rsid w:val="0081674E"/>
    <w:rsid w:val="008267E8"/>
    <w:rsid w:val="0082730D"/>
    <w:rsid w:val="00827D2F"/>
    <w:rsid w:val="00836375"/>
    <w:rsid w:val="00851882"/>
    <w:rsid w:val="00851E45"/>
    <w:rsid w:val="00853A5B"/>
    <w:rsid w:val="008641F2"/>
    <w:rsid w:val="00874CEE"/>
    <w:rsid w:val="00890165"/>
    <w:rsid w:val="008944E5"/>
    <w:rsid w:val="00895E29"/>
    <w:rsid w:val="008A3204"/>
    <w:rsid w:val="008C55DA"/>
    <w:rsid w:val="008C573C"/>
    <w:rsid w:val="008D0282"/>
    <w:rsid w:val="008F0D43"/>
    <w:rsid w:val="008F53B0"/>
    <w:rsid w:val="008F7EBE"/>
    <w:rsid w:val="009023B6"/>
    <w:rsid w:val="0090281B"/>
    <w:rsid w:val="00912F8C"/>
    <w:rsid w:val="00913FCB"/>
    <w:rsid w:val="00926C82"/>
    <w:rsid w:val="00935E2E"/>
    <w:rsid w:val="00941EDB"/>
    <w:rsid w:val="00956598"/>
    <w:rsid w:val="009605DD"/>
    <w:rsid w:val="00964F07"/>
    <w:rsid w:val="00965035"/>
    <w:rsid w:val="009766CF"/>
    <w:rsid w:val="00976B25"/>
    <w:rsid w:val="00990182"/>
    <w:rsid w:val="00990767"/>
    <w:rsid w:val="00991C70"/>
    <w:rsid w:val="009922D0"/>
    <w:rsid w:val="009A6B1D"/>
    <w:rsid w:val="009B406C"/>
    <w:rsid w:val="009C444E"/>
    <w:rsid w:val="009C4CA6"/>
    <w:rsid w:val="009D32F2"/>
    <w:rsid w:val="009D3D97"/>
    <w:rsid w:val="009E58F3"/>
    <w:rsid w:val="009E7AF0"/>
    <w:rsid w:val="009F3FDC"/>
    <w:rsid w:val="009F6E2D"/>
    <w:rsid w:val="009F7970"/>
    <w:rsid w:val="00A128B5"/>
    <w:rsid w:val="00A36268"/>
    <w:rsid w:val="00A46A83"/>
    <w:rsid w:val="00A50E45"/>
    <w:rsid w:val="00A64E47"/>
    <w:rsid w:val="00A82051"/>
    <w:rsid w:val="00A85F6C"/>
    <w:rsid w:val="00A96730"/>
    <w:rsid w:val="00AA1D48"/>
    <w:rsid w:val="00AB35AC"/>
    <w:rsid w:val="00AD6B72"/>
    <w:rsid w:val="00AE3C0E"/>
    <w:rsid w:val="00AE4A2D"/>
    <w:rsid w:val="00B03216"/>
    <w:rsid w:val="00B03DDE"/>
    <w:rsid w:val="00B04686"/>
    <w:rsid w:val="00B173C9"/>
    <w:rsid w:val="00B2144F"/>
    <w:rsid w:val="00B228EC"/>
    <w:rsid w:val="00B34DCA"/>
    <w:rsid w:val="00B556D7"/>
    <w:rsid w:val="00B7134F"/>
    <w:rsid w:val="00B713A0"/>
    <w:rsid w:val="00B806D2"/>
    <w:rsid w:val="00B94721"/>
    <w:rsid w:val="00BA592F"/>
    <w:rsid w:val="00BA7602"/>
    <w:rsid w:val="00BB3EA7"/>
    <w:rsid w:val="00BB4F1A"/>
    <w:rsid w:val="00BB5703"/>
    <w:rsid w:val="00BE5276"/>
    <w:rsid w:val="00BF21D1"/>
    <w:rsid w:val="00BF72CC"/>
    <w:rsid w:val="00C10126"/>
    <w:rsid w:val="00C210A7"/>
    <w:rsid w:val="00C33251"/>
    <w:rsid w:val="00C339AC"/>
    <w:rsid w:val="00C44BDC"/>
    <w:rsid w:val="00C44D75"/>
    <w:rsid w:val="00C45819"/>
    <w:rsid w:val="00C517A8"/>
    <w:rsid w:val="00CA1413"/>
    <w:rsid w:val="00CD4B7A"/>
    <w:rsid w:val="00CE1D71"/>
    <w:rsid w:val="00CE5D0D"/>
    <w:rsid w:val="00CE6FDB"/>
    <w:rsid w:val="00CF2F7F"/>
    <w:rsid w:val="00D055B4"/>
    <w:rsid w:val="00D0676D"/>
    <w:rsid w:val="00D11FA6"/>
    <w:rsid w:val="00D241F6"/>
    <w:rsid w:val="00D35D6D"/>
    <w:rsid w:val="00D40C85"/>
    <w:rsid w:val="00D526EA"/>
    <w:rsid w:val="00D551B7"/>
    <w:rsid w:val="00D56B3A"/>
    <w:rsid w:val="00D63FEB"/>
    <w:rsid w:val="00D65B89"/>
    <w:rsid w:val="00D75477"/>
    <w:rsid w:val="00D90D69"/>
    <w:rsid w:val="00DA60B9"/>
    <w:rsid w:val="00DB738E"/>
    <w:rsid w:val="00DC448D"/>
    <w:rsid w:val="00DD39F7"/>
    <w:rsid w:val="00DE0D89"/>
    <w:rsid w:val="00DF2780"/>
    <w:rsid w:val="00DF49C7"/>
    <w:rsid w:val="00DF4CC1"/>
    <w:rsid w:val="00DF4CC9"/>
    <w:rsid w:val="00DF5FC3"/>
    <w:rsid w:val="00DF7200"/>
    <w:rsid w:val="00E046DD"/>
    <w:rsid w:val="00E12B25"/>
    <w:rsid w:val="00E16A8B"/>
    <w:rsid w:val="00E25319"/>
    <w:rsid w:val="00E3550D"/>
    <w:rsid w:val="00E43070"/>
    <w:rsid w:val="00E44828"/>
    <w:rsid w:val="00E545E8"/>
    <w:rsid w:val="00E61ECE"/>
    <w:rsid w:val="00E6521B"/>
    <w:rsid w:val="00E70CDA"/>
    <w:rsid w:val="00E752D7"/>
    <w:rsid w:val="00E80EEF"/>
    <w:rsid w:val="00E83ABE"/>
    <w:rsid w:val="00E83D61"/>
    <w:rsid w:val="00E86C9F"/>
    <w:rsid w:val="00E93822"/>
    <w:rsid w:val="00EB09C1"/>
    <w:rsid w:val="00EB0DDA"/>
    <w:rsid w:val="00EB58F3"/>
    <w:rsid w:val="00EE4608"/>
    <w:rsid w:val="00EE7647"/>
    <w:rsid w:val="00F30852"/>
    <w:rsid w:val="00F3414F"/>
    <w:rsid w:val="00F34454"/>
    <w:rsid w:val="00F34D0D"/>
    <w:rsid w:val="00F37668"/>
    <w:rsid w:val="00F51234"/>
    <w:rsid w:val="00F56BCE"/>
    <w:rsid w:val="00F57DD6"/>
    <w:rsid w:val="00F64650"/>
    <w:rsid w:val="00F70960"/>
    <w:rsid w:val="00F847F6"/>
    <w:rsid w:val="00F93AD9"/>
    <w:rsid w:val="00FA0650"/>
    <w:rsid w:val="00FA1067"/>
    <w:rsid w:val="00FC2EF6"/>
    <w:rsid w:val="00FD2ADC"/>
    <w:rsid w:val="00FE69F7"/>
    <w:rsid w:val="00FF107B"/>
    <w:rsid w:val="00FF3D74"/>
    <w:rsid w:val="00F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B1B833"/>
  <w15:docId w15:val="{B96D9115-CD48-4518-AA9C-EFFC07E5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10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91C7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E5207"/>
    <w:pPr>
      <w:ind w:left="720"/>
      <w:contextualSpacing/>
    </w:pPr>
  </w:style>
  <w:style w:type="character" w:customStyle="1" w:styleId="luchili">
    <w:name w:val="luc_hili"/>
    <w:basedOn w:val="Domylnaczcionkaakapitu"/>
    <w:rsid w:val="00EB58F3"/>
  </w:style>
  <w:style w:type="paragraph" w:styleId="Tekstdymka">
    <w:name w:val="Balloon Text"/>
    <w:basedOn w:val="Normalny"/>
    <w:link w:val="TekstdymkaZnak"/>
    <w:uiPriority w:val="99"/>
    <w:semiHidden/>
    <w:unhideWhenUsed/>
    <w:rsid w:val="00851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1E4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84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7F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7F8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7F80"/>
    <w:rPr>
      <w:vertAlign w:val="superscript"/>
    </w:rPr>
  </w:style>
  <w:style w:type="character" w:styleId="Hipercze">
    <w:name w:val="Hyperlink"/>
    <w:semiHidden/>
    <w:unhideWhenUsed/>
    <w:rsid w:val="00324DFA"/>
    <w:rPr>
      <w:rFonts w:ascii="Tahoma" w:hAnsi="Tahoma" w:cs="Tahoma" w:hint="default"/>
      <w:strike w:val="0"/>
      <w:dstrike w:val="0"/>
      <w:color w:val="000000"/>
      <w:sz w:val="20"/>
      <w:szCs w:val="20"/>
      <w:u w:val="none"/>
      <w:effect w:val="none"/>
    </w:rPr>
  </w:style>
  <w:style w:type="paragraph" w:styleId="Tekstpodstawowywcity">
    <w:name w:val="Body Text Indent"/>
    <w:basedOn w:val="Normalny"/>
    <w:link w:val="TekstpodstawowywcityZnak"/>
    <w:rsid w:val="00976B25"/>
    <w:pPr>
      <w:suppressAutoHyphens/>
      <w:spacing w:after="0" w:line="240" w:lineRule="auto"/>
      <w:ind w:left="900" w:hanging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76B2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76B25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20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6798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2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05696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7278B-BC00-41C9-BAA6-A23F7C3A5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3668</TotalTime>
  <Pages>1</Pages>
  <Words>2718</Words>
  <Characters>16311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Rybczyńska</dc:creator>
  <cp:keywords/>
  <dc:description/>
  <cp:lastModifiedBy>Joanna Rybczyńska</cp:lastModifiedBy>
  <cp:revision>131</cp:revision>
  <cp:lastPrinted>2024-10-21T10:48:00Z</cp:lastPrinted>
  <dcterms:created xsi:type="dcterms:W3CDTF">2015-11-04T08:22:00Z</dcterms:created>
  <dcterms:modified xsi:type="dcterms:W3CDTF">2025-10-29T08:08:00Z</dcterms:modified>
</cp:coreProperties>
</file>