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</w:t>
      </w:r>
      <w:r w:rsidR="003466D1">
        <w:rPr>
          <w:rFonts w:ascii="Times New Roman" w:hAnsi="Times New Roman" w:cs="Times New Roman"/>
          <w:b/>
          <w:sz w:val="24"/>
          <w:szCs w:val="24"/>
        </w:rPr>
        <w:t>3</w:t>
      </w:r>
      <w:r w:rsidR="00B4410C">
        <w:rPr>
          <w:rFonts w:ascii="Times New Roman" w:hAnsi="Times New Roman" w:cs="Times New Roman"/>
          <w:b/>
          <w:sz w:val="24"/>
          <w:szCs w:val="24"/>
        </w:rPr>
        <w:t>76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B4410C">
        <w:rPr>
          <w:rFonts w:ascii="Times New Roman" w:hAnsi="Times New Roman" w:cs="Times New Roman"/>
          <w:b/>
          <w:sz w:val="24"/>
          <w:szCs w:val="24"/>
        </w:rPr>
        <w:t>27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175DA0">
        <w:rPr>
          <w:rFonts w:ascii="Times New Roman" w:hAnsi="Times New Roman" w:cs="Times New Roman"/>
          <w:b/>
          <w:sz w:val="24"/>
          <w:szCs w:val="24"/>
        </w:rPr>
        <w:t>6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8D68A1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B4410C">
        <w:rPr>
          <w:rFonts w:ascii="Times New Roman" w:hAnsi="Times New Roman" w:cs="Times New Roman"/>
          <w:b/>
          <w:sz w:val="24"/>
          <w:szCs w:val="24"/>
        </w:rPr>
        <w:t>września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75DA0">
        <w:rPr>
          <w:rFonts w:ascii="Times New Roman" w:hAnsi="Times New Roman" w:cs="Times New Roman"/>
          <w:b/>
          <w:sz w:val="24"/>
          <w:szCs w:val="24"/>
        </w:rPr>
        <w:t>6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D67B6A" w:rsidRDefault="006064AF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 sprawie </w:t>
      </w:r>
      <w:r w:rsidR="00C8334F">
        <w:rPr>
          <w:rFonts w:ascii="Times New Roman" w:hAnsi="Times New Roman" w:cs="Times New Roman"/>
          <w:b/>
        </w:rPr>
        <w:t>zakazu wstępu do przedszkola i szkoły osób postronnych</w:t>
      </w:r>
    </w:p>
    <w:p w:rsidR="009277D7" w:rsidRPr="00316962" w:rsidRDefault="00C8334F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316962">
        <w:rPr>
          <w:rFonts w:ascii="Times New Roman" w:hAnsi="Times New Roman" w:cs="Times New Roman"/>
          <w:b/>
        </w:rPr>
        <w:t>oraz</w:t>
      </w:r>
      <w:r>
        <w:rPr>
          <w:rFonts w:ascii="Times New Roman" w:hAnsi="Times New Roman" w:cs="Times New Roman"/>
          <w:b/>
        </w:rPr>
        <w:t xml:space="preserve"> </w:t>
      </w:r>
      <w:r w:rsidR="00316962" w:rsidRPr="00316962">
        <w:rPr>
          <w:rFonts w:ascii="Times New Roman" w:hAnsi="Times New Roman" w:cs="Times New Roman"/>
          <w:b/>
          <w:szCs w:val="20"/>
        </w:rPr>
        <w:t>monitorowania i weryfikacji przychodzącej korespondencji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642DAF" w:rsidRPr="006064AF" w:rsidRDefault="006064AF" w:rsidP="006064AF">
      <w:pPr>
        <w:spacing w:after="0" w:line="240" w:lineRule="auto"/>
        <w:jc w:val="both"/>
        <w:rPr>
          <w:rFonts w:ascii="Times New Roman" w:hAnsi="Times New Roman" w:cs="Times New Roman"/>
          <w:b/>
          <w:color w:val="1A1A1C"/>
          <w:w w:val="105"/>
        </w:rPr>
      </w:pPr>
      <w:r>
        <w:t xml:space="preserve"> </w:t>
      </w:r>
      <w:r w:rsidR="00F026C6" w:rsidRPr="006064AF">
        <w:rPr>
          <w:rFonts w:ascii="Times New Roman" w:hAnsi="Times New Roman" w:cs="Times New Roman"/>
        </w:rPr>
        <w:t>Zarządzenia nr</w:t>
      </w:r>
      <w:r w:rsidR="00A367A4">
        <w:rPr>
          <w:rFonts w:ascii="Times New Roman" w:hAnsi="Times New Roman" w:cs="Times New Roman"/>
        </w:rPr>
        <w:t xml:space="preserve"> </w:t>
      </w:r>
      <w:r w:rsidR="00B4410C">
        <w:rPr>
          <w:rFonts w:ascii="Times New Roman" w:hAnsi="Times New Roman" w:cs="Times New Roman"/>
        </w:rPr>
        <w:t>47</w:t>
      </w:r>
      <w:r w:rsidR="00FF4F83" w:rsidRPr="006064AF">
        <w:rPr>
          <w:rFonts w:ascii="Times New Roman" w:hAnsi="Times New Roman" w:cs="Times New Roman"/>
        </w:rPr>
        <w:t xml:space="preserve"> </w:t>
      </w:r>
      <w:r w:rsidR="00F026C6" w:rsidRPr="006064AF">
        <w:rPr>
          <w:rFonts w:ascii="Times New Roman" w:hAnsi="Times New Roman" w:cs="Times New Roman"/>
        </w:rPr>
        <w:t xml:space="preserve">Prezesa </w:t>
      </w:r>
      <w:r w:rsidR="00FF4F83" w:rsidRPr="006064AF">
        <w:rPr>
          <w:rFonts w:ascii="Times New Roman" w:hAnsi="Times New Roman" w:cs="Times New Roman"/>
        </w:rPr>
        <w:t>Rady Ministrów z dnia</w:t>
      </w:r>
      <w:r w:rsidR="00175DA0">
        <w:rPr>
          <w:rFonts w:ascii="Times New Roman" w:hAnsi="Times New Roman" w:cs="Times New Roman"/>
        </w:rPr>
        <w:t xml:space="preserve"> 2</w:t>
      </w:r>
      <w:r w:rsidR="008D68A1">
        <w:rPr>
          <w:rFonts w:ascii="Times New Roman" w:hAnsi="Times New Roman" w:cs="Times New Roman"/>
        </w:rPr>
        <w:t xml:space="preserve">5 </w:t>
      </w:r>
      <w:r w:rsidR="00B4410C">
        <w:rPr>
          <w:rFonts w:ascii="Times New Roman" w:hAnsi="Times New Roman" w:cs="Times New Roman"/>
        </w:rPr>
        <w:t>sierpnia</w:t>
      </w:r>
      <w:r w:rsidR="0042418D" w:rsidRPr="006064AF">
        <w:rPr>
          <w:rFonts w:ascii="Times New Roman" w:hAnsi="Times New Roman" w:cs="Times New Roman"/>
        </w:rPr>
        <w:t xml:space="preserve"> 20</w:t>
      </w:r>
      <w:r w:rsidR="00E85FAE">
        <w:rPr>
          <w:rFonts w:ascii="Times New Roman" w:hAnsi="Times New Roman" w:cs="Times New Roman"/>
        </w:rPr>
        <w:t>2</w:t>
      </w:r>
      <w:r w:rsidR="00175DA0">
        <w:rPr>
          <w:rFonts w:ascii="Times New Roman" w:hAnsi="Times New Roman" w:cs="Times New Roman"/>
        </w:rPr>
        <w:t>6</w:t>
      </w:r>
      <w:r w:rsidR="0042418D" w:rsidRPr="006064AF">
        <w:rPr>
          <w:rFonts w:ascii="Times New Roman" w:hAnsi="Times New Roman" w:cs="Times New Roman"/>
        </w:rPr>
        <w:t>r</w:t>
      </w:r>
      <w:r w:rsidR="00FF4F83" w:rsidRPr="006064AF">
        <w:rPr>
          <w:rFonts w:ascii="Times New Roman" w:hAnsi="Times New Roman" w:cs="Times New Roman"/>
        </w:rPr>
        <w:t xml:space="preserve">. </w:t>
      </w:r>
      <w:r w:rsidR="005D52B7" w:rsidRPr="006064AF">
        <w:rPr>
          <w:rFonts w:ascii="Times New Roman" w:hAnsi="Times New Roman" w:cs="Times New Roman"/>
        </w:rPr>
        <w:t xml:space="preserve">w sprawie </w:t>
      </w:r>
      <w:r w:rsidR="00175DA0">
        <w:rPr>
          <w:rFonts w:ascii="Times New Roman" w:hAnsi="Times New Roman" w:cs="Times New Roman"/>
        </w:rPr>
        <w:t xml:space="preserve">przedłużenia obowiązywania na całym </w:t>
      </w:r>
      <w:r w:rsidR="00175DA0" w:rsidRPr="006064AF">
        <w:rPr>
          <w:rFonts w:ascii="Times New Roman" w:hAnsi="Times New Roman" w:cs="Times New Roman"/>
        </w:rPr>
        <w:t xml:space="preserve"> </w:t>
      </w:r>
      <w:r w:rsidR="00175DA0">
        <w:rPr>
          <w:rFonts w:ascii="Times New Roman" w:hAnsi="Times New Roman" w:cs="Times New Roman"/>
        </w:rPr>
        <w:t xml:space="preserve">terytorium Rzeczpospolitej Polskiej </w:t>
      </w:r>
      <w:r w:rsidR="00390886">
        <w:rPr>
          <w:rFonts w:ascii="Times New Roman" w:hAnsi="Times New Roman" w:cs="Times New Roman"/>
        </w:rPr>
        <w:t xml:space="preserve">drugiego stopnia alarmowego </w:t>
      </w:r>
      <w:r w:rsidR="005D52B7" w:rsidRPr="006064AF">
        <w:rPr>
          <w:rFonts w:ascii="Times New Roman" w:hAnsi="Times New Roman" w:cs="Times New Roman"/>
        </w:rPr>
        <w:t>BRAVO</w:t>
      </w:r>
      <w:r w:rsidR="0055390F">
        <w:rPr>
          <w:rFonts w:ascii="Times New Roman" w:hAnsi="Times New Roman" w:cs="Times New Roman"/>
        </w:rPr>
        <w:t xml:space="preserve"> </w:t>
      </w:r>
      <w:r w:rsidR="00B4410C">
        <w:rPr>
          <w:rFonts w:ascii="Times New Roman" w:hAnsi="Times New Roman" w:cs="Times New Roman"/>
        </w:rPr>
        <w:t>oraz w nawiązaniu do rekomendacji Wojewody Mazowieckiego</w:t>
      </w:r>
    </w:p>
    <w:p w:rsidR="0018290D" w:rsidRPr="006064AF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865334" w:rsidRDefault="00865334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9A6BB0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9F7050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F2624">
        <w:rPr>
          <w:rFonts w:ascii="Times New Roman" w:hAnsi="Times New Roman" w:cs="Times New Roman"/>
          <w:sz w:val="24"/>
          <w:szCs w:val="24"/>
        </w:rPr>
        <w:t xml:space="preserve">prowadzam zakaz wstępu do przedszkola i szkoły osób postronnych </w:t>
      </w:r>
      <w:r w:rsidR="00A0369C">
        <w:rPr>
          <w:rFonts w:ascii="Times New Roman" w:hAnsi="Times New Roman" w:cs="Times New Roman"/>
          <w:sz w:val="24"/>
          <w:szCs w:val="24"/>
        </w:rPr>
        <w:t>do</w:t>
      </w:r>
      <w:r w:rsidR="00175DA0">
        <w:rPr>
          <w:rFonts w:ascii="Times New Roman" w:hAnsi="Times New Roman" w:cs="Times New Roman"/>
        </w:rPr>
        <w:t xml:space="preserve"> 3</w:t>
      </w:r>
      <w:r w:rsidR="00B4410C">
        <w:rPr>
          <w:rFonts w:ascii="Times New Roman" w:hAnsi="Times New Roman" w:cs="Times New Roman"/>
        </w:rPr>
        <w:t>0.11</w:t>
      </w:r>
      <w:r w:rsidR="00175DA0">
        <w:rPr>
          <w:rFonts w:ascii="Times New Roman" w:hAnsi="Times New Roman" w:cs="Times New Roman"/>
        </w:rPr>
        <w:t xml:space="preserve">.2026r. </w:t>
      </w:r>
      <w:r w:rsidR="009404EE">
        <w:rPr>
          <w:rFonts w:ascii="Times New Roman" w:hAnsi="Times New Roman" w:cs="Times New Roman"/>
          <w:sz w:val="24"/>
          <w:szCs w:val="24"/>
        </w:rPr>
        <w:t>Zakaz nie obejmuje rodziców i opiek</w:t>
      </w:r>
      <w:r w:rsidR="007D6C82">
        <w:rPr>
          <w:rFonts w:ascii="Times New Roman" w:hAnsi="Times New Roman" w:cs="Times New Roman"/>
          <w:sz w:val="24"/>
          <w:szCs w:val="24"/>
        </w:rPr>
        <w:t>unów prawnych dzieci i uczniów oraz realizowanych zgodnie z planem przedsięwzięć</w:t>
      </w:r>
      <w:r w:rsidR="00175DA0">
        <w:rPr>
          <w:rFonts w:ascii="Times New Roman" w:hAnsi="Times New Roman" w:cs="Times New Roman"/>
          <w:sz w:val="24"/>
          <w:szCs w:val="24"/>
        </w:rPr>
        <w:t xml:space="preserve"> tj.: </w:t>
      </w:r>
      <w:r w:rsidR="007D6C82">
        <w:rPr>
          <w:rFonts w:ascii="Times New Roman" w:hAnsi="Times New Roman" w:cs="Times New Roman"/>
          <w:sz w:val="24"/>
          <w:szCs w:val="24"/>
        </w:rPr>
        <w:t xml:space="preserve">zawody, spotkania </w:t>
      </w:r>
      <w:r w:rsidR="009B3F51">
        <w:rPr>
          <w:rFonts w:ascii="Times New Roman" w:hAnsi="Times New Roman" w:cs="Times New Roman"/>
          <w:sz w:val="24"/>
          <w:szCs w:val="24"/>
        </w:rPr>
        <w:t>z rodzicami, uroczystości szkolne,</w:t>
      </w:r>
      <w:r w:rsidR="00A367A4">
        <w:rPr>
          <w:rFonts w:ascii="Times New Roman" w:hAnsi="Times New Roman" w:cs="Times New Roman"/>
          <w:sz w:val="24"/>
          <w:szCs w:val="24"/>
        </w:rPr>
        <w:t xml:space="preserve"> </w:t>
      </w:r>
      <w:r w:rsidR="00B4410C">
        <w:rPr>
          <w:rFonts w:ascii="Times New Roman" w:hAnsi="Times New Roman" w:cs="Times New Roman"/>
          <w:sz w:val="24"/>
          <w:szCs w:val="24"/>
        </w:rPr>
        <w:t>zajęcia pozalekcyjne</w:t>
      </w:r>
      <w:r w:rsidR="00A367A4">
        <w:rPr>
          <w:rFonts w:ascii="Times New Roman" w:hAnsi="Times New Roman" w:cs="Times New Roman"/>
          <w:sz w:val="24"/>
          <w:szCs w:val="24"/>
        </w:rPr>
        <w:t xml:space="preserve"> </w:t>
      </w:r>
      <w:r w:rsidR="007D6C82">
        <w:rPr>
          <w:rFonts w:ascii="Times New Roman" w:hAnsi="Times New Roman" w:cs="Times New Roman"/>
          <w:sz w:val="24"/>
          <w:szCs w:val="24"/>
        </w:rPr>
        <w:t>itp.)</w:t>
      </w:r>
    </w:p>
    <w:p w:rsidR="00865334" w:rsidRDefault="0086533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F7040C" w:rsidRDefault="0053042E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Zalecam nauczycielom</w:t>
      </w:r>
      <w:r w:rsidR="004803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pracownikom </w:t>
      </w:r>
      <w:r w:rsidR="004803C4">
        <w:rPr>
          <w:rFonts w:ascii="Times New Roman" w:hAnsi="Times New Roman" w:cs="Times New Roman"/>
          <w:sz w:val="24"/>
          <w:szCs w:val="24"/>
        </w:rPr>
        <w:t xml:space="preserve">szkoły oraz nauczycielom </w:t>
      </w:r>
      <w:r>
        <w:rPr>
          <w:rFonts w:ascii="Times New Roman" w:hAnsi="Times New Roman" w:cs="Times New Roman"/>
          <w:sz w:val="24"/>
          <w:szCs w:val="24"/>
        </w:rPr>
        <w:t>i</w:t>
      </w:r>
      <w:r w:rsidR="004803C4">
        <w:rPr>
          <w:rFonts w:ascii="Times New Roman" w:hAnsi="Times New Roman" w:cs="Times New Roman"/>
          <w:sz w:val="24"/>
          <w:szCs w:val="24"/>
        </w:rPr>
        <w:t xml:space="preserve"> pracownikom</w:t>
      </w:r>
      <w:r>
        <w:rPr>
          <w:rFonts w:ascii="Times New Roman" w:hAnsi="Times New Roman" w:cs="Times New Roman"/>
          <w:sz w:val="24"/>
          <w:szCs w:val="24"/>
        </w:rPr>
        <w:t xml:space="preserve"> przedszkola zachowanie wzmożonej uwagi</w:t>
      </w:r>
      <w:r w:rsidR="0055390F">
        <w:rPr>
          <w:rFonts w:ascii="Times New Roman" w:hAnsi="Times New Roman" w:cs="Times New Roman"/>
          <w:sz w:val="24"/>
          <w:szCs w:val="24"/>
        </w:rPr>
        <w:t>, zwiększonej czujności oraz reagowania na sytuacje mogące stanowić zagrożenie.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1108EC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 w:rsidR="004803C4">
        <w:rPr>
          <w:rFonts w:ascii="Times New Roman" w:hAnsi="Times New Roman" w:cs="Times New Roman"/>
          <w:b/>
          <w:szCs w:val="20"/>
        </w:rPr>
        <w:t>3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332AC8" w:rsidRDefault="00332AC8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55390F">
        <w:rPr>
          <w:rFonts w:ascii="Times New Roman" w:hAnsi="Times New Roman" w:cs="Times New Roman"/>
          <w:szCs w:val="20"/>
        </w:rPr>
        <w:t>0</w:t>
      </w:r>
      <w:r w:rsidR="008D68A1">
        <w:rPr>
          <w:rFonts w:ascii="Times New Roman" w:hAnsi="Times New Roman" w:cs="Times New Roman"/>
          <w:szCs w:val="20"/>
        </w:rPr>
        <w:t>1</w:t>
      </w:r>
      <w:r w:rsidR="00842E2D">
        <w:rPr>
          <w:rFonts w:ascii="Times New Roman" w:hAnsi="Times New Roman" w:cs="Times New Roman"/>
          <w:szCs w:val="20"/>
        </w:rPr>
        <w:t>.</w:t>
      </w:r>
      <w:r w:rsidR="00175DA0">
        <w:rPr>
          <w:rFonts w:ascii="Times New Roman" w:hAnsi="Times New Roman" w:cs="Times New Roman"/>
          <w:szCs w:val="20"/>
        </w:rPr>
        <w:t>0</w:t>
      </w:r>
      <w:r w:rsidR="00B4410C">
        <w:rPr>
          <w:rFonts w:ascii="Times New Roman" w:hAnsi="Times New Roman" w:cs="Times New Roman"/>
          <w:szCs w:val="20"/>
        </w:rPr>
        <w:t>9</w:t>
      </w:r>
      <w:r w:rsidR="00134DAF">
        <w:rPr>
          <w:rFonts w:ascii="Times New Roman" w:hAnsi="Times New Roman" w:cs="Times New Roman"/>
          <w:szCs w:val="20"/>
        </w:rPr>
        <w:t>.</w:t>
      </w:r>
      <w:r w:rsidR="00FE7285">
        <w:rPr>
          <w:rFonts w:ascii="Times New Roman" w:hAnsi="Times New Roman" w:cs="Times New Roman"/>
          <w:szCs w:val="20"/>
        </w:rPr>
        <w:t>202</w:t>
      </w:r>
      <w:r w:rsidR="00175DA0">
        <w:rPr>
          <w:rFonts w:ascii="Times New Roman" w:hAnsi="Times New Roman" w:cs="Times New Roman"/>
          <w:szCs w:val="20"/>
        </w:rPr>
        <w:t>6</w:t>
      </w:r>
      <w:r w:rsidR="00134DAF">
        <w:rPr>
          <w:rFonts w:ascii="Times New Roman" w:hAnsi="Times New Roman" w:cs="Times New Roman"/>
          <w:szCs w:val="20"/>
        </w:rPr>
        <w:t xml:space="preserve">r. </w:t>
      </w:r>
      <w:r w:rsidR="00857A98">
        <w:rPr>
          <w:rFonts w:ascii="Times New Roman" w:hAnsi="Times New Roman" w:cs="Times New Roman"/>
          <w:szCs w:val="20"/>
        </w:rPr>
        <w:t xml:space="preserve">i obowiązuje do </w:t>
      </w:r>
      <w:r w:rsidR="00175DA0">
        <w:rPr>
          <w:rFonts w:ascii="Times New Roman" w:hAnsi="Times New Roman" w:cs="Times New Roman"/>
          <w:szCs w:val="20"/>
        </w:rPr>
        <w:t>3</w:t>
      </w:r>
      <w:r w:rsidR="00B4410C">
        <w:rPr>
          <w:rFonts w:ascii="Times New Roman" w:hAnsi="Times New Roman" w:cs="Times New Roman"/>
          <w:szCs w:val="20"/>
        </w:rPr>
        <w:t>0</w:t>
      </w:r>
      <w:r w:rsidR="009576A5">
        <w:rPr>
          <w:rFonts w:ascii="Times New Roman" w:hAnsi="Times New Roman" w:cs="Times New Roman"/>
          <w:szCs w:val="20"/>
        </w:rPr>
        <w:t>.</w:t>
      </w:r>
      <w:r w:rsidR="00B4410C">
        <w:rPr>
          <w:rFonts w:ascii="Times New Roman" w:hAnsi="Times New Roman" w:cs="Times New Roman"/>
          <w:szCs w:val="20"/>
        </w:rPr>
        <w:t>11</w:t>
      </w:r>
      <w:r w:rsidR="00885516">
        <w:rPr>
          <w:rFonts w:ascii="Times New Roman" w:hAnsi="Times New Roman" w:cs="Times New Roman"/>
          <w:szCs w:val="20"/>
        </w:rPr>
        <w:t>.</w:t>
      </w:r>
      <w:r w:rsidR="00857A98">
        <w:rPr>
          <w:rFonts w:ascii="Times New Roman" w:hAnsi="Times New Roman" w:cs="Times New Roman"/>
          <w:szCs w:val="20"/>
        </w:rPr>
        <w:t>202</w:t>
      </w:r>
      <w:r w:rsidR="0055390F">
        <w:rPr>
          <w:rFonts w:ascii="Times New Roman" w:hAnsi="Times New Roman" w:cs="Times New Roman"/>
          <w:szCs w:val="20"/>
        </w:rPr>
        <w:t>6</w:t>
      </w:r>
      <w:r w:rsidR="00857A98">
        <w:rPr>
          <w:rFonts w:ascii="Times New Roman" w:hAnsi="Times New Roman" w:cs="Times New Roman"/>
          <w:szCs w:val="20"/>
        </w:rPr>
        <w:t>r.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8D68A1" w:rsidRPr="008D68A1" w:rsidRDefault="008D68A1" w:rsidP="008D68A1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05E74"/>
    <w:rsid w:val="00042786"/>
    <w:rsid w:val="0004507B"/>
    <w:rsid w:val="00050A62"/>
    <w:rsid w:val="0006189C"/>
    <w:rsid w:val="0007239C"/>
    <w:rsid w:val="00081CD6"/>
    <w:rsid w:val="00091796"/>
    <w:rsid w:val="000929B2"/>
    <w:rsid w:val="000965FB"/>
    <w:rsid w:val="000B3248"/>
    <w:rsid w:val="000B416B"/>
    <w:rsid w:val="001009F5"/>
    <w:rsid w:val="00101D3A"/>
    <w:rsid w:val="001101C9"/>
    <w:rsid w:val="001108EC"/>
    <w:rsid w:val="00112495"/>
    <w:rsid w:val="0012456B"/>
    <w:rsid w:val="00134DAF"/>
    <w:rsid w:val="001422A3"/>
    <w:rsid w:val="00151E4E"/>
    <w:rsid w:val="00175DA0"/>
    <w:rsid w:val="001819A4"/>
    <w:rsid w:val="0018290D"/>
    <w:rsid w:val="00190841"/>
    <w:rsid w:val="001C3D0A"/>
    <w:rsid w:val="001D630A"/>
    <w:rsid w:val="001E7C2A"/>
    <w:rsid w:val="002000D4"/>
    <w:rsid w:val="002557B9"/>
    <w:rsid w:val="00255E4B"/>
    <w:rsid w:val="00296314"/>
    <w:rsid w:val="002C2320"/>
    <w:rsid w:val="002D3439"/>
    <w:rsid w:val="002E646F"/>
    <w:rsid w:val="002F6D6D"/>
    <w:rsid w:val="00310B24"/>
    <w:rsid w:val="00311973"/>
    <w:rsid w:val="00316962"/>
    <w:rsid w:val="003306ED"/>
    <w:rsid w:val="00331800"/>
    <w:rsid w:val="00332AC8"/>
    <w:rsid w:val="003466D1"/>
    <w:rsid w:val="00354819"/>
    <w:rsid w:val="0035527B"/>
    <w:rsid w:val="00390309"/>
    <w:rsid w:val="00390886"/>
    <w:rsid w:val="003C002F"/>
    <w:rsid w:val="003C5D53"/>
    <w:rsid w:val="003D2B93"/>
    <w:rsid w:val="003F6FC9"/>
    <w:rsid w:val="004004B4"/>
    <w:rsid w:val="004206AA"/>
    <w:rsid w:val="0042385C"/>
    <w:rsid w:val="0042418D"/>
    <w:rsid w:val="00426D89"/>
    <w:rsid w:val="00445EBE"/>
    <w:rsid w:val="0045359F"/>
    <w:rsid w:val="00453BEB"/>
    <w:rsid w:val="004803C4"/>
    <w:rsid w:val="0048384D"/>
    <w:rsid w:val="0048527D"/>
    <w:rsid w:val="00485A44"/>
    <w:rsid w:val="00493540"/>
    <w:rsid w:val="004C241F"/>
    <w:rsid w:val="00503C67"/>
    <w:rsid w:val="00505420"/>
    <w:rsid w:val="0053042E"/>
    <w:rsid w:val="00547A55"/>
    <w:rsid w:val="0055390F"/>
    <w:rsid w:val="005567B1"/>
    <w:rsid w:val="005801DF"/>
    <w:rsid w:val="00580CC2"/>
    <w:rsid w:val="005A4BA4"/>
    <w:rsid w:val="005D3897"/>
    <w:rsid w:val="005D52B7"/>
    <w:rsid w:val="005F5B3A"/>
    <w:rsid w:val="005F6B31"/>
    <w:rsid w:val="006064AF"/>
    <w:rsid w:val="00606FDD"/>
    <w:rsid w:val="00614BA0"/>
    <w:rsid w:val="00621D60"/>
    <w:rsid w:val="00642DAF"/>
    <w:rsid w:val="00656D2F"/>
    <w:rsid w:val="00665B02"/>
    <w:rsid w:val="00691628"/>
    <w:rsid w:val="006962E0"/>
    <w:rsid w:val="006A043D"/>
    <w:rsid w:val="006D3EA0"/>
    <w:rsid w:val="006F2624"/>
    <w:rsid w:val="00713887"/>
    <w:rsid w:val="00735C50"/>
    <w:rsid w:val="00761F6E"/>
    <w:rsid w:val="007A1942"/>
    <w:rsid w:val="007D6C82"/>
    <w:rsid w:val="007E048E"/>
    <w:rsid w:val="007E62E7"/>
    <w:rsid w:val="00811F79"/>
    <w:rsid w:val="008164CD"/>
    <w:rsid w:val="0082703A"/>
    <w:rsid w:val="00842E2D"/>
    <w:rsid w:val="00846430"/>
    <w:rsid w:val="00850CB9"/>
    <w:rsid w:val="00857A98"/>
    <w:rsid w:val="00865334"/>
    <w:rsid w:val="00872E1B"/>
    <w:rsid w:val="00885516"/>
    <w:rsid w:val="0089692F"/>
    <w:rsid w:val="008A64BF"/>
    <w:rsid w:val="008D68A1"/>
    <w:rsid w:val="008E1EE0"/>
    <w:rsid w:val="008F77DE"/>
    <w:rsid w:val="00912B94"/>
    <w:rsid w:val="00916F67"/>
    <w:rsid w:val="009277D7"/>
    <w:rsid w:val="00930E4D"/>
    <w:rsid w:val="009404EE"/>
    <w:rsid w:val="0094756E"/>
    <w:rsid w:val="00954E7F"/>
    <w:rsid w:val="009576A5"/>
    <w:rsid w:val="009607B0"/>
    <w:rsid w:val="009743AA"/>
    <w:rsid w:val="00974A9E"/>
    <w:rsid w:val="009839E2"/>
    <w:rsid w:val="00992603"/>
    <w:rsid w:val="009A6BB0"/>
    <w:rsid w:val="009B3F51"/>
    <w:rsid w:val="009C4332"/>
    <w:rsid w:val="009E62CF"/>
    <w:rsid w:val="009F7050"/>
    <w:rsid w:val="00A02928"/>
    <w:rsid w:val="00A0343E"/>
    <w:rsid w:val="00A0369C"/>
    <w:rsid w:val="00A213C5"/>
    <w:rsid w:val="00A27AF2"/>
    <w:rsid w:val="00A321D3"/>
    <w:rsid w:val="00A367A4"/>
    <w:rsid w:val="00A37A2A"/>
    <w:rsid w:val="00A51DBB"/>
    <w:rsid w:val="00A57D51"/>
    <w:rsid w:val="00A6084D"/>
    <w:rsid w:val="00A73255"/>
    <w:rsid w:val="00A76D3C"/>
    <w:rsid w:val="00A80AEA"/>
    <w:rsid w:val="00AA3415"/>
    <w:rsid w:val="00AC6795"/>
    <w:rsid w:val="00AE08B3"/>
    <w:rsid w:val="00AE4675"/>
    <w:rsid w:val="00AE4729"/>
    <w:rsid w:val="00AF2C0B"/>
    <w:rsid w:val="00B03E24"/>
    <w:rsid w:val="00B22544"/>
    <w:rsid w:val="00B35D11"/>
    <w:rsid w:val="00B378C0"/>
    <w:rsid w:val="00B405C4"/>
    <w:rsid w:val="00B42B9C"/>
    <w:rsid w:val="00B4410C"/>
    <w:rsid w:val="00B524D4"/>
    <w:rsid w:val="00B65F86"/>
    <w:rsid w:val="00B74AA7"/>
    <w:rsid w:val="00B75064"/>
    <w:rsid w:val="00B822BD"/>
    <w:rsid w:val="00B93296"/>
    <w:rsid w:val="00B96BF0"/>
    <w:rsid w:val="00BC428A"/>
    <w:rsid w:val="00BE7F3E"/>
    <w:rsid w:val="00C0548D"/>
    <w:rsid w:val="00C20BA2"/>
    <w:rsid w:val="00C2123C"/>
    <w:rsid w:val="00C22168"/>
    <w:rsid w:val="00C52C58"/>
    <w:rsid w:val="00C555B0"/>
    <w:rsid w:val="00C64440"/>
    <w:rsid w:val="00C73C6E"/>
    <w:rsid w:val="00C8334F"/>
    <w:rsid w:val="00C838D6"/>
    <w:rsid w:val="00C92DA9"/>
    <w:rsid w:val="00C978E7"/>
    <w:rsid w:val="00CA3271"/>
    <w:rsid w:val="00CA34E7"/>
    <w:rsid w:val="00CB4AF1"/>
    <w:rsid w:val="00CB5BF2"/>
    <w:rsid w:val="00CC0C67"/>
    <w:rsid w:val="00CF7A59"/>
    <w:rsid w:val="00D0127D"/>
    <w:rsid w:val="00D01BA7"/>
    <w:rsid w:val="00D02182"/>
    <w:rsid w:val="00D1148F"/>
    <w:rsid w:val="00D12431"/>
    <w:rsid w:val="00D22C5D"/>
    <w:rsid w:val="00D4398A"/>
    <w:rsid w:val="00D469BB"/>
    <w:rsid w:val="00D56298"/>
    <w:rsid w:val="00D67B6A"/>
    <w:rsid w:val="00D75BDF"/>
    <w:rsid w:val="00D75D5D"/>
    <w:rsid w:val="00D76683"/>
    <w:rsid w:val="00D77AA2"/>
    <w:rsid w:val="00D85A76"/>
    <w:rsid w:val="00DA5A50"/>
    <w:rsid w:val="00DC5D1A"/>
    <w:rsid w:val="00DE09B6"/>
    <w:rsid w:val="00E004B9"/>
    <w:rsid w:val="00E02C66"/>
    <w:rsid w:val="00E203C2"/>
    <w:rsid w:val="00E31BE0"/>
    <w:rsid w:val="00E40D84"/>
    <w:rsid w:val="00E42584"/>
    <w:rsid w:val="00E4414B"/>
    <w:rsid w:val="00E443EA"/>
    <w:rsid w:val="00E47B3A"/>
    <w:rsid w:val="00E85FAE"/>
    <w:rsid w:val="00EA1BCF"/>
    <w:rsid w:val="00EA54F9"/>
    <w:rsid w:val="00EB3CFC"/>
    <w:rsid w:val="00EB73B2"/>
    <w:rsid w:val="00EC4938"/>
    <w:rsid w:val="00EC63A0"/>
    <w:rsid w:val="00ED309B"/>
    <w:rsid w:val="00ED5EEF"/>
    <w:rsid w:val="00ED66CC"/>
    <w:rsid w:val="00F026C6"/>
    <w:rsid w:val="00F45FB0"/>
    <w:rsid w:val="00F6452A"/>
    <w:rsid w:val="00F7040C"/>
    <w:rsid w:val="00F77783"/>
    <w:rsid w:val="00F83DAF"/>
    <w:rsid w:val="00F8450F"/>
    <w:rsid w:val="00FA2DEF"/>
    <w:rsid w:val="00FA64E6"/>
    <w:rsid w:val="00FE00C4"/>
    <w:rsid w:val="00FE7285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Dyrektor</cp:lastModifiedBy>
  <cp:revision>2</cp:revision>
  <cp:lastPrinted>2026-09-01T13:25:00Z</cp:lastPrinted>
  <dcterms:created xsi:type="dcterms:W3CDTF">2026-09-01T13:26:00Z</dcterms:created>
  <dcterms:modified xsi:type="dcterms:W3CDTF">2026-09-01T13:26:00Z</dcterms:modified>
</cp:coreProperties>
</file>