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157C" w14:textId="77777777" w:rsidR="004963CE" w:rsidRPr="004963CE" w:rsidRDefault="004963CE" w:rsidP="004963CE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zh-CN"/>
        </w:rPr>
      </w:pPr>
    </w:p>
    <w:p w14:paraId="3886F7AF" w14:textId="77777777" w:rsidR="004963CE" w:rsidRPr="004963CE" w:rsidRDefault="00EB05B5" w:rsidP="00B10BCE">
      <w:pPr>
        <w:suppressAutoHyphens/>
        <w:spacing w:after="80" w:line="240" w:lineRule="auto"/>
        <w:jc w:val="center"/>
        <w:outlineLvl w:val="0"/>
        <w:rPr>
          <w:rFonts w:eastAsia="Times New Roman" w:cstheme="minorHAnsi"/>
          <w:b/>
          <w:i/>
          <w:lang w:eastAsia="zh-CN"/>
        </w:rPr>
      </w:pPr>
      <w:r w:rsidRPr="004963CE">
        <w:rPr>
          <w:rFonts w:eastAsia="Times New Roman" w:cstheme="minorHAnsi"/>
          <w:b/>
          <w:lang w:eastAsia="zh-CN"/>
        </w:rPr>
        <w:t>Formularz konsultacji społecznych</w:t>
      </w:r>
    </w:p>
    <w:p w14:paraId="2CD8D2E9" w14:textId="77777777" w:rsidR="004963CE" w:rsidRDefault="00B10BCE" w:rsidP="004963CE">
      <w:pPr>
        <w:suppressAutoHyphens/>
        <w:spacing w:after="0" w:line="240" w:lineRule="auto"/>
        <w:jc w:val="center"/>
        <w:rPr>
          <w:rFonts w:eastAsia="Times New Roman" w:cstheme="minorHAnsi"/>
          <w:b/>
          <w:i/>
          <w:lang w:eastAsia="zh-CN"/>
        </w:rPr>
      </w:pPr>
      <w:r>
        <w:rPr>
          <w:rFonts w:eastAsia="Times New Roman" w:cstheme="minorHAnsi"/>
          <w:b/>
          <w:i/>
          <w:lang w:eastAsia="zh-CN"/>
        </w:rPr>
        <w:t>projektu Gminnego Programu Rewitalizacji Gminy Wierzbica do roku 2030</w:t>
      </w:r>
    </w:p>
    <w:p w14:paraId="1520026C" w14:textId="77777777" w:rsidR="005A71DA" w:rsidRDefault="005A71DA" w:rsidP="005A71DA">
      <w:pPr>
        <w:rPr>
          <w:lang w:eastAsia="zh-CN"/>
        </w:rPr>
      </w:pPr>
    </w:p>
    <w:p w14:paraId="0809B18B" w14:textId="77777777" w:rsidR="005A71DA" w:rsidRDefault="005A71DA" w:rsidP="005A71DA">
      <w:pPr>
        <w:rPr>
          <w:lang w:eastAsia="zh-CN"/>
        </w:rPr>
      </w:pPr>
      <w:r>
        <w:rPr>
          <w:lang w:eastAsia="zh-CN"/>
        </w:rPr>
        <w:t>Wprowadzenie:</w:t>
      </w:r>
    </w:p>
    <w:p w14:paraId="76ECDFD5" w14:textId="34561F0A" w:rsidR="004963CE" w:rsidRPr="004963CE" w:rsidRDefault="00B10BCE" w:rsidP="00E00BBB">
      <w:pPr>
        <w:jc w:val="both"/>
        <w:rPr>
          <w:rFonts w:eastAsia="Times New Roman" w:cstheme="minorHAnsi"/>
          <w:i/>
          <w:lang w:eastAsia="zh-CN"/>
        </w:rPr>
      </w:pPr>
      <w:r w:rsidRPr="00686A59">
        <w:t>Ustawa z dnia 9 października 2015 r. o rewitalizacji (Dz.U. z 20</w:t>
      </w:r>
      <w:r w:rsidR="003A3CFE">
        <w:t>2</w:t>
      </w:r>
      <w:r w:rsidR="0045751C">
        <w:t>4</w:t>
      </w:r>
      <w:r w:rsidRPr="00686A59">
        <w:t xml:space="preserve"> r. poz.</w:t>
      </w:r>
      <w:r w:rsidR="003A3CFE">
        <w:t xml:space="preserve"> </w:t>
      </w:r>
      <w:r w:rsidR="0045751C">
        <w:t>278</w:t>
      </w:r>
      <w:r w:rsidRPr="00686A59">
        <w:t>) stanowi narzędzie rozwoju zmarginalizowanych terenów miejskich i wiejskich. Zadaniem działań rewitalizacyjnych powinno być zwiększenie szans rozwojowych i poprawa jakości życia mieszkańców poprzez kompleksowe przekształcenia fragmentów przestrzeni przy zachowaniu dziedzictwa materialnego i duchowego oraz zasad zrównoważonego rozwoju. Przez rewitalizację rozumiemy skoordynowany proces, prowadzony wspólnie przez władzę samorządową, społeczność lokalną i innych uczestników, będący elementem polityki rozwoju i mający na celu przeciwdziałanie degradacji przestrzeni, zjawiskom kryzysowym, pobudzanie rozwoju i zmian jakościowych, poprzez wzrost aktywności społecznej i gospodarczej, poprawę środowiska zamieszkania oraz ochronę dziedzictwa narodowego, przy zachowaniu zasad zrównoważonego rozwoju.</w:t>
      </w: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18"/>
        <w:gridCol w:w="7154"/>
      </w:tblGrid>
      <w:tr w:rsidR="004963CE" w:rsidRPr="004963CE" w14:paraId="47AC9399" w14:textId="77777777" w:rsidTr="0027424A">
        <w:trPr>
          <w:trHeight w:val="34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53F360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DANE OSOBY BIORĄCEJ UDZIAŁ W KONSULTACJACH</w:t>
            </w:r>
          </w:p>
        </w:tc>
      </w:tr>
      <w:tr w:rsidR="004963CE" w:rsidRPr="004963CE" w14:paraId="08092289" w14:textId="77777777" w:rsidTr="0027424A">
        <w:trPr>
          <w:trHeight w:val="1040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42A739CF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Imię i nazwisko</w:t>
            </w:r>
            <w:r w:rsidRPr="004963CE">
              <w:rPr>
                <w:rFonts w:eastAsia="Times New Roman" w:cstheme="minorHAnsi"/>
                <w:lang w:eastAsia="zh-CN"/>
              </w:rPr>
              <w:t xml:space="preserve"> lub nazwa instytucji / organizacji: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1A340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  <w:p w14:paraId="50C09B0D" w14:textId="77777777" w:rsidR="004963CE" w:rsidRPr="004963CE" w:rsidRDefault="004963CE" w:rsidP="004963CE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</w:tc>
      </w:tr>
      <w:tr w:rsidR="004963CE" w:rsidRPr="004963CE" w14:paraId="7C48FC93" w14:textId="77777777" w:rsidTr="0027424A">
        <w:trPr>
          <w:trHeight w:val="698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617E88F5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 xml:space="preserve">Adres </w:t>
            </w:r>
            <w:r w:rsidRPr="004963CE">
              <w:rPr>
                <w:rFonts w:eastAsia="Times New Roman" w:cstheme="minorHAnsi"/>
                <w:lang w:eastAsia="zh-CN"/>
              </w:rPr>
              <w:t>korespondencyjny: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8F8C4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  <w:p w14:paraId="464C6845" w14:textId="77777777" w:rsidR="004963CE" w:rsidRPr="004963CE" w:rsidRDefault="004963CE" w:rsidP="004963CE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</w:tc>
      </w:tr>
      <w:tr w:rsidR="004963CE" w:rsidRPr="004963CE" w14:paraId="781C7F13" w14:textId="77777777" w:rsidTr="0027424A">
        <w:trPr>
          <w:trHeight w:val="683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170E879E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Telefon</w:t>
            </w:r>
            <w:r w:rsidRPr="004963CE">
              <w:rPr>
                <w:rFonts w:eastAsia="Times New Roman" w:cstheme="minorHAnsi"/>
                <w:lang w:eastAsia="zh-CN"/>
              </w:rPr>
              <w:t xml:space="preserve"> kontaktowy: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587C0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  <w:p w14:paraId="6EE591EF" w14:textId="77777777" w:rsidR="004963CE" w:rsidRPr="004963CE" w:rsidRDefault="004963CE" w:rsidP="004963CE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color w:val="FFFFFF"/>
                <w:lang w:eastAsia="zh-CN"/>
              </w:rPr>
            </w:pPr>
          </w:p>
        </w:tc>
      </w:tr>
      <w:tr w:rsidR="004963CE" w:rsidRPr="004963CE" w14:paraId="610D648A" w14:textId="77777777" w:rsidTr="0027424A">
        <w:trPr>
          <w:trHeight w:val="698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14:paraId="7843E27A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Adres e-mail: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455C9" w14:textId="77777777" w:rsidR="004963CE" w:rsidRPr="004963CE" w:rsidRDefault="004963CE" w:rsidP="004963CE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 w:cstheme="minorHAnsi"/>
                <w:b/>
                <w:color w:val="FFFFFF"/>
                <w:lang w:eastAsia="zh-CN"/>
              </w:rPr>
            </w:pPr>
          </w:p>
          <w:p w14:paraId="416BD669" w14:textId="77777777" w:rsidR="004963CE" w:rsidRPr="004963CE" w:rsidRDefault="004963CE" w:rsidP="004963CE">
            <w:pPr>
              <w:suppressAutoHyphens/>
              <w:spacing w:after="0" w:line="240" w:lineRule="auto"/>
              <w:jc w:val="both"/>
              <w:rPr>
                <w:rFonts w:eastAsia="Times New Roman" w:cstheme="minorHAnsi"/>
                <w:b/>
                <w:color w:val="FFFFFF"/>
                <w:lang w:eastAsia="zh-CN"/>
              </w:rPr>
            </w:pPr>
          </w:p>
        </w:tc>
      </w:tr>
    </w:tbl>
    <w:p w14:paraId="59D6FFA3" w14:textId="77777777" w:rsidR="004963CE" w:rsidRPr="004963CE" w:rsidRDefault="004963CE" w:rsidP="004963CE">
      <w:pPr>
        <w:suppressAutoHyphens/>
        <w:spacing w:after="0" w:line="240" w:lineRule="auto"/>
        <w:jc w:val="center"/>
        <w:rPr>
          <w:rFonts w:eastAsia="Times New Roman" w:cstheme="minorHAnsi"/>
          <w:lang w:eastAsia="zh-CN"/>
        </w:rPr>
      </w:pPr>
    </w:p>
    <w:p w14:paraId="2819F392" w14:textId="77777777" w:rsidR="004963CE" w:rsidRPr="004963CE" w:rsidRDefault="004963CE" w:rsidP="004963CE">
      <w:pPr>
        <w:suppressAutoHyphens/>
        <w:spacing w:after="0" w:line="240" w:lineRule="auto"/>
        <w:jc w:val="center"/>
        <w:rPr>
          <w:rFonts w:eastAsia="Times New Roman" w:cstheme="minorHAnsi"/>
          <w:lang w:eastAsia="zh-CN"/>
        </w:rPr>
      </w:pPr>
    </w:p>
    <w:p w14:paraId="06A1FC56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5A71DA">
        <w:rPr>
          <w:rFonts w:eastAsia="Times New Roman" w:cstheme="minorHAnsi"/>
          <w:lang w:eastAsia="zh-CN"/>
        </w:rPr>
        <w:t xml:space="preserve">2. Reprezentuję poniższą grupę interesariuszy rewitalizacji (właściwe </w:t>
      </w:r>
      <w:r>
        <w:rPr>
          <w:rFonts w:eastAsia="Times New Roman" w:cstheme="minorHAnsi"/>
          <w:lang w:eastAsia="zh-CN"/>
        </w:rPr>
        <w:t xml:space="preserve">zaznaczyć znakiem „X”  w </w:t>
      </w:r>
      <w:r>
        <w:rPr>
          <w:rFonts w:eastAsia="Times New Roman" w:cstheme="minorHAnsi"/>
          <w:lang w:eastAsia="zh-CN"/>
        </w:rPr>
        <w:sym w:font="Symbol" w:char="F07F"/>
      </w:r>
      <w:r w:rsidRPr="005A71DA">
        <w:rPr>
          <w:rFonts w:eastAsia="Times New Roman" w:cstheme="minorHAnsi"/>
          <w:lang w:eastAsia="zh-CN"/>
        </w:rPr>
        <w:t>):</w:t>
      </w:r>
    </w:p>
    <w:p w14:paraId="0F5A2FFC" w14:textId="77777777" w:rsidR="0027424A" w:rsidRPr="005A71DA" w:rsidRDefault="0027424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11EF87A1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>
        <w:rPr>
          <w:rFonts w:eastAsia="Times New Roman" w:cstheme="minorHAnsi"/>
          <w:lang w:eastAsia="zh-CN"/>
        </w:rPr>
        <w:t xml:space="preserve"> </w:t>
      </w:r>
      <w:r w:rsidRPr="005A71DA">
        <w:rPr>
          <w:rFonts w:eastAsia="Times New Roman" w:cstheme="minorHAnsi"/>
          <w:lang w:eastAsia="zh-CN"/>
        </w:rPr>
        <w:t xml:space="preserve">mieszkaniec projektowanego obszaru zdegradowanego i obszaru rewitalizacji </w:t>
      </w:r>
    </w:p>
    <w:p w14:paraId="2D32DDFE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>
        <w:rPr>
          <w:rFonts w:eastAsia="Times New Roman" w:cstheme="minorHAnsi"/>
          <w:lang w:eastAsia="zh-CN"/>
        </w:rPr>
        <w:t xml:space="preserve"> </w:t>
      </w:r>
      <w:r w:rsidRPr="005A71DA">
        <w:rPr>
          <w:rFonts w:eastAsia="Times New Roman" w:cstheme="minorHAnsi"/>
          <w:lang w:eastAsia="zh-CN"/>
        </w:rPr>
        <w:t xml:space="preserve">mieszkaniec </w:t>
      </w:r>
      <w:r>
        <w:rPr>
          <w:rFonts w:eastAsia="Times New Roman" w:cstheme="minorHAnsi"/>
          <w:lang w:eastAsia="zh-CN"/>
        </w:rPr>
        <w:t>g</w:t>
      </w:r>
      <w:r w:rsidRPr="005A71DA">
        <w:rPr>
          <w:rFonts w:eastAsia="Times New Roman" w:cstheme="minorHAnsi"/>
          <w:lang w:eastAsia="zh-CN"/>
        </w:rPr>
        <w:t>miny</w:t>
      </w:r>
      <w:r w:rsidR="00E00BBB">
        <w:rPr>
          <w:rFonts w:eastAsia="Times New Roman" w:cstheme="minorHAnsi"/>
          <w:lang w:eastAsia="zh-CN"/>
        </w:rPr>
        <w:t xml:space="preserve"> Wierzbica</w:t>
      </w:r>
      <w:r w:rsidRPr="005A71DA">
        <w:rPr>
          <w:rFonts w:eastAsia="Times New Roman" w:cstheme="minorHAnsi"/>
          <w:lang w:eastAsia="zh-CN"/>
        </w:rPr>
        <w:t xml:space="preserve"> poza obszarem zdegradowanym i obszarem rewitalizacji</w:t>
      </w:r>
    </w:p>
    <w:p w14:paraId="137B1D16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 w:rsidRPr="005A71DA">
        <w:rPr>
          <w:rFonts w:eastAsia="Times New Roman" w:cstheme="minorHAnsi"/>
          <w:lang w:eastAsia="zh-CN"/>
        </w:rPr>
        <w:t xml:space="preserve"> właściciel, użytkownik wieczysty, podmiot zarządzający nieruchomościami znajdującymi się na projektowanym obszarze rewitalizacji</w:t>
      </w:r>
    </w:p>
    <w:p w14:paraId="7517973A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>
        <w:rPr>
          <w:rFonts w:eastAsia="Times New Roman" w:cstheme="minorHAnsi"/>
          <w:lang w:eastAsia="zh-CN"/>
        </w:rPr>
        <w:t xml:space="preserve"> </w:t>
      </w:r>
      <w:r w:rsidRPr="005A71DA">
        <w:rPr>
          <w:rFonts w:eastAsia="Times New Roman" w:cstheme="minorHAnsi"/>
          <w:lang w:eastAsia="zh-CN"/>
        </w:rPr>
        <w:t xml:space="preserve"> podmiot prowadzący lub zamierzający prowadzić na obszarze gminy działalność gospodarczą</w:t>
      </w:r>
    </w:p>
    <w:p w14:paraId="25117BCA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>
        <w:rPr>
          <w:rFonts w:eastAsia="Times New Roman" w:cstheme="minorHAnsi"/>
          <w:lang w:eastAsia="zh-CN"/>
        </w:rPr>
        <w:t xml:space="preserve"> </w:t>
      </w:r>
      <w:r w:rsidRPr="005A71DA">
        <w:rPr>
          <w:rFonts w:eastAsia="Times New Roman" w:cstheme="minorHAnsi"/>
          <w:lang w:eastAsia="zh-CN"/>
        </w:rPr>
        <w:t xml:space="preserve"> podmiot prowadzący lub zamierzający prowadzić na obszarze gminy działalność społeczną, w tym organizacje pozarządowe i grupy nieformalne</w:t>
      </w:r>
    </w:p>
    <w:p w14:paraId="2AC6C7A1" w14:textId="77777777" w:rsidR="005A71DA" w:rsidRPr="005A71DA" w:rsidRDefault="005A71DA" w:rsidP="00B10BCE">
      <w:pPr>
        <w:suppressAutoHyphens/>
        <w:spacing w:after="0" w:line="240" w:lineRule="auto"/>
        <w:jc w:val="both"/>
        <w:outlineLvl w:val="0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 w:rsidRPr="005A71DA">
        <w:rPr>
          <w:rFonts w:eastAsia="Times New Roman" w:cstheme="minorHAnsi"/>
          <w:lang w:eastAsia="zh-CN"/>
        </w:rPr>
        <w:t xml:space="preserve"> jednostka samorządu terytorialnego / jednostka organizacyjna</w:t>
      </w:r>
    </w:p>
    <w:p w14:paraId="26E53DC3" w14:textId="77777777" w:rsidR="005A71DA" w:rsidRP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>
        <w:rPr>
          <w:rFonts w:eastAsia="Times New Roman" w:cstheme="minorHAnsi"/>
          <w:lang w:eastAsia="zh-CN"/>
        </w:rPr>
        <w:sym w:font="Symbol" w:char="F07F"/>
      </w:r>
      <w:r w:rsidRPr="005A71DA">
        <w:rPr>
          <w:rFonts w:eastAsia="Times New Roman" w:cstheme="minorHAnsi"/>
          <w:lang w:eastAsia="zh-CN"/>
        </w:rPr>
        <w:t xml:space="preserve"> organ władzy publicznej</w:t>
      </w:r>
    </w:p>
    <w:p w14:paraId="437F2640" w14:textId="77777777" w:rsidR="004963CE" w:rsidRDefault="004963CE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7FEB38DE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7DF191C2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3771BC15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21494E2B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1448879D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3D874A28" w14:textId="77777777" w:rsidR="005A71DA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0A34BC3F" w14:textId="77777777" w:rsidR="005A71DA" w:rsidRPr="004963CE" w:rsidRDefault="005A71DA" w:rsidP="005A71DA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</w:p>
    <w:p w14:paraId="24267CF4" w14:textId="77777777" w:rsidR="004963CE" w:rsidRPr="004963CE" w:rsidRDefault="004963CE" w:rsidP="004963CE">
      <w:pPr>
        <w:suppressAutoHyphens/>
        <w:spacing w:after="0" w:line="240" w:lineRule="auto"/>
        <w:jc w:val="center"/>
        <w:rPr>
          <w:rFonts w:eastAsia="Times New Roman" w:cstheme="minorHAnsi"/>
          <w:b/>
          <w:lang w:eastAsia="zh-CN"/>
        </w:rPr>
      </w:pP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4963CE" w:rsidRPr="004963CE" w14:paraId="1D8FEC87" w14:textId="77777777" w:rsidTr="005A71DA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945BBA" w14:textId="77777777" w:rsidR="004963CE" w:rsidRPr="004963CE" w:rsidRDefault="004963CE" w:rsidP="004963CE">
            <w:pPr>
              <w:suppressAutoHyphens/>
              <w:spacing w:after="0" w:line="240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bCs/>
                <w:lang w:eastAsia="zh-CN"/>
              </w:rPr>
              <w:t xml:space="preserve">UWAGI, OPINIE, PRPOZYCJE </w:t>
            </w:r>
          </w:p>
        </w:tc>
      </w:tr>
      <w:tr w:rsidR="004963CE" w:rsidRPr="004963CE" w14:paraId="341AFB7B" w14:textId="77777777" w:rsidTr="005A71DA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1B78F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1. Rozdział odpowiedniego dokumentu, numer strony, konkretny zapis wymagany zmian:</w:t>
            </w:r>
          </w:p>
          <w:p w14:paraId="669BAB7C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7D0E9946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 xml:space="preserve"> </w:t>
            </w:r>
          </w:p>
        </w:tc>
      </w:tr>
      <w:tr w:rsidR="004963CE" w:rsidRPr="004963CE" w14:paraId="720A19A0" w14:textId="77777777" w:rsidTr="005A71DA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E6AA3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2. Proponowana zmiana:</w:t>
            </w:r>
          </w:p>
          <w:p w14:paraId="31BDB799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56392DE4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6AA25E57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</w:tc>
      </w:tr>
      <w:tr w:rsidR="004963CE" w:rsidRPr="004963CE" w14:paraId="49F37FBD" w14:textId="77777777" w:rsidTr="005A71DA"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61028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  <w:r w:rsidRPr="004963CE">
              <w:rPr>
                <w:rFonts w:eastAsia="Times New Roman" w:cstheme="minorHAnsi"/>
                <w:b/>
                <w:lang w:eastAsia="zh-CN"/>
              </w:rPr>
              <w:t>3. Uzasadnienie:</w:t>
            </w:r>
          </w:p>
          <w:p w14:paraId="1A2679EB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511FE65D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  <w:p w14:paraId="4FD56E40" w14:textId="77777777" w:rsidR="004963CE" w:rsidRPr="004963CE" w:rsidRDefault="004963CE" w:rsidP="004963CE">
            <w:pPr>
              <w:suppressAutoHyphens/>
              <w:snapToGrid w:val="0"/>
              <w:spacing w:after="0" w:line="276" w:lineRule="auto"/>
              <w:rPr>
                <w:rFonts w:eastAsia="Times New Roman" w:cstheme="minorHAnsi"/>
                <w:b/>
                <w:lang w:eastAsia="zh-CN"/>
              </w:rPr>
            </w:pPr>
          </w:p>
        </w:tc>
      </w:tr>
    </w:tbl>
    <w:p w14:paraId="1D78647B" w14:textId="77777777" w:rsidR="004963CE" w:rsidRPr="004963CE" w:rsidRDefault="004963CE" w:rsidP="004963CE">
      <w:pPr>
        <w:suppressAutoHyphens/>
        <w:spacing w:after="0" w:line="240" w:lineRule="auto"/>
        <w:rPr>
          <w:rFonts w:eastAsia="Times New Roman" w:cstheme="minorHAnsi"/>
          <w:b/>
          <w:lang w:eastAsia="zh-CN"/>
        </w:rPr>
      </w:pPr>
    </w:p>
    <w:p w14:paraId="2EB38EF6" w14:textId="77777777" w:rsidR="005A71DA" w:rsidRDefault="005A71DA" w:rsidP="005A71DA">
      <w:pPr>
        <w:ind w:firstLine="708"/>
        <w:jc w:val="both"/>
        <w:rPr>
          <w:rFonts w:cstheme="minorHAnsi"/>
          <w:bCs/>
        </w:rPr>
      </w:pPr>
      <w:r>
        <w:rPr>
          <w:rFonts w:cstheme="minorHAnsi"/>
          <w:bCs/>
        </w:rPr>
        <w:t>Oświadczam, iż w</w:t>
      </w:r>
      <w:r w:rsidRPr="005A71DA">
        <w:rPr>
          <w:rFonts w:cstheme="minorHAnsi"/>
          <w:bCs/>
        </w:rPr>
        <w:t>yrażam zgodę na przetwarzanie moich danych osobowych. Zgodnie z art. 13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(Dz.U.UE.L.2016.119.1)</w:t>
      </w:r>
      <w:r>
        <w:rPr>
          <w:rFonts w:cstheme="minorHAnsi"/>
          <w:bCs/>
        </w:rPr>
        <w:t xml:space="preserve"> oraz zapoznałem się z klauzulą informacyjną stanowiącą załącznik do </w:t>
      </w:r>
      <w:bookmarkStart w:id="0" w:name="_Hlk118362578"/>
      <w:r>
        <w:rPr>
          <w:rFonts w:cstheme="minorHAnsi"/>
          <w:bCs/>
        </w:rPr>
        <w:t>Formularza konsultacji społecznych</w:t>
      </w:r>
      <w:bookmarkEnd w:id="0"/>
      <w:r>
        <w:rPr>
          <w:rFonts w:cstheme="minorHAnsi"/>
          <w:bCs/>
        </w:rPr>
        <w:t>.</w:t>
      </w:r>
    </w:p>
    <w:p w14:paraId="398049C3" w14:textId="77777777" w:rsidR="004963CE" w:rsidRDefault="005A71DA" w:rsidP="005A71DA">
      <w:pPr>
        <w:ind w:firstLine="708"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A71DA" w14:paraId="38F8BC4F" w14:textId="77777777" w:rsidTr="005A71DA">
        <w:tc>
          <w:tcPr>
            <w:tcW w:w="4531" w:type="dxa"/>
          </w:tcPr>
          <w:p w14:paraId="099A81E1" w14:textId="77777777" w:rsidR="005A71DA" w:rsidRDefault="005A71DA" w:rsidP="005A71DA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………………………………………………………………………..</w:t>
            </w:r>
          </w:p>
        </w:tc>
        <w:tc>
          <w:tcPr>
            <w:tcW w:w="4531" w:type="dxa"/>
          </w:tcPr>
          <w:p w14:paraId="07754585" w14:textId="77777777" w:rsidR="005A71DA" w:rsidRDefault="005A71DA" w:rsidP="005A71DA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…………………………………………………………………………</w:t>
            </w:r>
          </w:p>
        </w:tc>
      </w:tr>
      <w:tr w:rsidR="005A71DA" w:rsidRPr="005A71DA" w14:paraId="42E41B51" w14:textId="77777777" w:rsidTr="005A71DA">
        <w:tc>
          <w:tcPr>
            <w:tcW w:w="4531" w:type="dxa"/>
          </w:tcPr>
          <w:p w14:paraId="395CF6FF" w14:textId="77777777" w:rsidR="005A71DA" w:rsidRPr="005A71DA" w:rsidRDefault="005A71DA" w:rsidP="005A71DA">
            <w:pPr>
              <w:jc w:val="center"/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5A71DA">
              <w:rPr>
                <w:rFonts w:cstheme="minorHAnsi"/>
                <w:bCs/>
                <w:i/>
                <w:iCs/>
                <w:sz w:val="16"/>
                <w:szCs w:val="16"/>
              </w:rPr>
              <w:t>(data)</w:t>
            </w:r>
          </w:p>
        </w:tc>
        <w:tc>
          <w:tcPr>
            <w:tcW w:w="4531" w:type="dxa"/>
          </w:tcPr>
          <w:p w14:paraId="3E7C5560" w14:textId="77777777" w:rsidR="005A71DA" w:rsidRPr="005A71DA" w:rsidRDefault="005A71DA" w:rsidP="005A71DA">
            <w:pPr>
              <w:jc w:val="center"/>
              <w:rPr>
                <w:rFonts w:cstheme="minorHAnsi"/>
                <w:bCs/>
                <w:i/>
                <w:iCs/>
                <w:sz w:val="16"/>
                <w:szCs w:val="16"/>
              </w:rPr>
            </w:pPr>
            <w:r w:rsidRPr="005A71DA">
              <w:rPr>
                <w:rFonts w:cstheme="minorHAnsi"/>
                <w:bCs/>
                <w:i/>
                <w:iCs/>
                <w:sz w:val="16"/>
                <w:szCs w:val="16"/>
              </w:rPr>
              <w:t>(</w:t>
            </w:r>
            <w:r>
              <w:rPr>
                <w:rFonts w:cstheme="minorHAnsi"/>
                <w:bCs/>
                <w:i/>
                <w:iCs/>
                <w:sz w:val="16"/>
                <w:szCs w:val="16"/>
              </w:rPr>
              <w:t xml:space="preserve">czytelny </w:t>
            </w:r>
            <w:r w:rsidRPr="005A71DA">
              <w:rPr>
                <w:rFonts w:cstheme="minorHAnsi"/>
                <w:bCs/>
                <w:i/>
                <w:iCs/>
                <w:sz w:val="16"/>
                <w:szCs w:val="16"/>
              </w:rPr>
              <w:t>podpis)</w:t>
            </w:r>
          </w:p>
        </w:tc>
      </w:tr>
    </w:tbl>
    <w:p w14:paraId="43F8CB4A" w14:textId="77777777" w:rsidR="005A71DA" w:rsidRPr="005A71DA" w:rsidRDefault="005A71DA" w:rsidP="005A71DA">
      <w:pPr>
        <w:jc w:val="both"/>
        <w:rPr>
          <w:rFonts w:cstheme="minorHAnsi"/>
          <w:bCs/>
          <w:sz w:val="16"/>
          <w:szCs w:val="16"/>
        </w:rPr>
      </w:pPr>
    </w:p>
    <w:p w14:paraId="3A9BC00F" w14:textId="77777777" w:rsidR="005A71DA" w:rsidRDefault="005A71DA" w:rsidP="004963CE">
      <w:pPr>
        <w:jc w:val="both"/>
        <w:rPr>
          <w:rFonts w:cstheme="minorHAnsi"/>
          <w:bCs/>
        </w:rPr>
      </w:pPr>
    </w:p>
    <w:p w14:paraId="0423C1B1" w14:textId="77777777" w:rsidR="00342EF4" w:rsidRDefault="00342EF4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690238D1" w14:textId="77777777" w:rsidR="002327EA" w:rsidRPr="002327EA" w:rsidRDefault="002327EA" w:rsidP="002327EA">
      <w:pPr>
        <w:spacing w:line="240" w:lineRule="auto"/>
        <w:jc w:val="center"/>
        <w:rPr>
          <w:rFonts w:cstheme="minorHAnsi"/>
          <w:b/>
        </w:rPr>
      </w:pPr>
      <w:bookmarkStart w:id="1" w:name="_Hlk7432589"/>
      <w:r w:rsidRPr="002327EA">
        <w:rPr>
          <w:rFonts w:cstheme="minorHAnsi"/>
          <w:b/>
        </w:rPr>
        <w:lastRenderedPageBreak/>
        <w:t>OBOWIĄZEK INFORMACYJNY</w:t>
      </w:r>
    </w:p>
    <w:p w14:paraId="154A92AE" w14:textId="77777777" w:rsidR="002327EA" w:rsidRPr="002327EA" w:rsidRDefault="002327EA" w:rsidP="002327EA">
      <w:pPr>
        <w:spacing w:line="240" w:lineRule="auto"/>
        <w:jc w:val="both"/>
        <w:rPr>
          <w:rFonts w:cstheme="minorHAnsi"/>
        </w:rPr>
      </w:pPr>
      <w:r w:rsidRPr="002327EA">
        <w:rPr>
          <w:rFonts w:cstheme="minorHAnsi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2327EA">
        <w:rPr>
          <w:rFonts w:cstheme="minorHAnsi"/>
        </w:rPr>
        <w:t>Dz.U.UE.L</w:t>
      </w:r>
      <w:proofErr w:type="spellEnd"/>
      <w:r w:rsidRPr="002327EA">
        <w:rPr>
          <w:rFonts w:cstheme="minorHAnsi"/>
        </w:rPr>
        <w:t>. z 2016r. Nr 119, s.1 ze zm.) - dalej: „RODO” informuję, że:</w:t>
      </w:r>
    </w:p>
    <w:p w14:paraId="68E9CE23" w14:textId="77777777" w:rsidR="002327EA" w:rsidRPr="002327EA" w:rsidRDefault="002327EA" w:rsidP="002327EA">
      <w:pPr>
        <w:pStyle w:val="Akapitzlist"/>
        <w:numPr>
          <w:ilvl w:val="1"/>
          <w:numId w:val="13"/>
        </w:numPr>
        <w:spacing w:line="240" w:lineRule="auto"/>
        <w:ind w:left="567"/>
        <w:jc w:val="both"/>
        <w:rPr>
          <w:rFonts w:cstheme="minorHAnsi"/>
          <w:color w:val="000000"/>
        </w:rPr>
      </w:pPr>
      <w:r w:rsidRPr="002327EA">
        <w:rPr>
          <w:rFonts w:cstheme="minorHAnsi"/>
        </w:rPr>
        <w:t xml:space="preserve">Administratorem Państwa danych jest </w:t>
      </w:r>
      <w:bookmarkStart w:id="2" w:name="_Hlk63671297"/>
      <w:r w:rsidRPr="002327EA">
        <w:rPr>
          <w:rFonts w:cstheme="minorHAnsi"/>
          <w:b/>
          <w:bCs/>
          <w:color w:val="000000"/>
        </w:rPr>
        <w:t xml:space="preserve">Urząd Gminy w Wierzbicy </w:t>
      </w:r>
      <w:r w:rsidRPr="002327EA">
        <w:rPr>
          <w:rFonts w:cstheme="minorHAnsi"/>
          <w:color w:val="000000"/>
        </w:rPr>
        <w:t xml:space="preserve">reprezentowany przez Wójta (22-150 Wierzbica-Osiedle, poczta Wierzbica, ul/ Włodawska 1, e-mail: </w:t>
      </w:r>
      <w:hyperlink r:id="rId7" w:history="1">
        <w:r w:rsidRPr="002327EA">
          <w:rPr>
            <w:rStyle w:val="Hipercze"/>
            <w:rFonts w:cstheme="minorHAnsi"/>
          </w:rPr>
          <w:t>ugwierzbica@ugwierzbica.pl</w:t>
        </w:r>
      </w:hyperlink>
      <w:r w:rsidRPr="002327EA">
        <w:rPr>
          <w:rFonts w:cstheme="minorHAnsi"/>
          <w:color w:val="000000"/>
        </w:rPr>
        <w:t>, tel. 82-569-32-32</w:t>
      </w:r>
      <w:bookmarkEnd w:id="2"/>
      <w:r w:rsidRPr="002327EA">
        <w:rPr>
          <w:rFonts w:cstheme="minorHAnsi"/>
          <w:color w:val="000000"/>
        </w:rPr>
        <w:t>.</w:t>
      </w:r>
    </w:p>
    <w:p w14:paraId="6C960601" w14:textId="77777777" w:rsidR="002327EA" w:rsidRPr="002327EA" w:rsidRDefault="002327EA" w:rsidP="002327EA">
      <w:pPr>
        <w:pStyle w:val="Akapitzlist"/>
        <w:numPr>
          <w:ilvl w:val="1"/>
          <w:numId w:val="13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</w:t>
      </w:r>
      <w:bookmarkStart w:id="3" w:name="_Hlk268865"/>
      <w:r w:rsidRPr="002327EA">
        <w:rPr>
          <w:rFonts w:cstheme="minorHAnsi"/>
        </w:rPr>
        <w:t>.</w:t>
      </w:r>
    </w:p>
    <w:p w14:paraId="527146C7" w14:textId="77777777" w:rsidR="002327EA" w:rsidRPr="002327EA" w:rsidRDefault="002327EA" w:rsidP="002327EA">
      <w:pPr>
        <w:pStyle w:val="Akapitzlist"/>
        <w:numPr>
          <w:ilvl w:val="1"/>
          <w:numId w:val="13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 xml:space="preserve">Państwa </w:t>
      </w:r>
      <w:r w:rsidRPr="002327EA">
        <w:rPr>
          <w:rFonts w:eastAsia="Times New Roman" w:cstheme="minorHAnsi"/>
        </w:rPr>
        <w:t xml:space="preserve">dane osobowe przetwarzane będą na podstawie art. 6 pkt 1 lit. c, e RODO w związku z art. 5a ust. 2 ustawy z dnia 8 marca 1990 r. o samorządzie gminnym oraz  uchwałą nr XIII-59/07 Rady Gminy Wierzbica z dnia 28 grudnia 2007 r. w sprawie określenia zasad i trybu przeprowadzania konsultacji z mieszkańcami gminy w  celu przeprowadzenia  konsultacji  społecznych  dotyczących </w:t>
      </w:r>
      <w:r w:rsidRPr="002327EA">
        <w:rPr>
          <w:rFonts w:eastAsia="Times New Roman" w:cstheme="minorHAnsi"/>
          <w:bCs/>
          <w:lang w:eastAsia="zh-CN"/>
        </w:rPr>
        <w:t>projektu zmiany Gminnego Programu Rewitalizacji Gminy Wierzbica do roku 2030</w:t>
      </w:r>
      <w:r w:rsidRPr="002327EA">
        <w:rPr>
          <w:rFonts w:eastAsia="Times New Roman" w:cstheme="minorHAnsi"/>
        </w:rPr>
        <w:t xml:space="preserve">. </w:t>
      </w:r>
    </w:p>
    <w:p w14:paraId="5EB52838" w14:textId="77777777" w:rsidR="002327EA" w:rsidRPr="002327EA" w:rsidRDefault="002327EA" w:rsidP="002327EA">
      <w:pPr>
        <w:pStyle w:val="Akapitzlist"/>
        <w:numPr>
          <w:ilvl w:val="1"/>
          <w:numId w:val="13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 xml:space="preserve">Państwa dane osobowe będą przetwarzane przez okres niezbędny do realizacji ww. celu z uwzględnieniem okresów przechowywania określonych w przepisach szczególnych, </w:t>
      </w:r>
      <w:r w:rsidRPr="002327EA">
        <w:rPr>
          <w:rFonts w:cstheme="minorHAnsi"/>
        </w:rPr>
        <w:br/>
        <w:t xml:space="preserve">w tym przepisów archiwalnych. </w:t>
      </w:r>
    </w:p>
    <w:bookmarkEnd w:id="3"/>
    <w:p w14:paraId="66D4C3B5" w14:textId="77777777" w:rsidR="002327EA" w:rsidRPr="002327EA" w:rsidRDefault="002327EA" w:rsidP="002327EA">
      <w:pPr>
        <w:pStyle w:val="Akapitzlist"/>
        <w:numPr>
          <w:ilvl w:val="1"/>
          <w:numId w:val="13"/>
        </w:numPr>
        <w:spacing w:after="0"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Państwa dane nie będą przetwarzane w sposób zautomatyzowany, w tym nie będą podlegać profilowaniu.</w:t>
      </w:r>
    </w:p>
    <w:p w14:paraId="0B64EF04" w14:textId="77777777" w:rsidR="002327EA" w:rsidRPr="002327EA" w:rsidRDefault="002327EA" w:rsidP="002327EA">
      <w:pPr>
        <w:pStyle w:val="Akapitzlist"/>
        <w:numPr>
          <w:ilvl w:val="1"/>
          <w:numId w:val="13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Państwa dane osobowych nie będą przekazywane poza Europejski Obszar Gospodarczy (obejmujący Unię Europejską, Norwegię, Liechtenstein i Islandię).</w:t>
      </w:r>
    </w:p>
    <w:p w14:paraId="3A323463" w14:textId="77777777" w:rsidR="002327EA" w:rsidRPr="002327EA" w:rsidRDefault="002327EA" w:rsidP="002327EA">
      <w:pPr>
        <w:pStyle w:val="Akapitzlist"/>
        <w:numPr>
          <w:ilvl w:val="1"/>
          <w:numId w:val="13"/>
        </w:numPr>
        <w:spacing w:after="0"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W związku z przetwarzaniem Państwa danych osobowych, przysługują Państwu następujące prawa:</w:t>
      </w:r>
    </w:p>
    <w:p w14:paraId="33107BD4" w14:textId="77777777" w:rsidR="002327EA" w:rsidRPr="002327EA" w:rsidRDefault="002327EA" w:rsidP="002327EA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2327EA">
        <w:rPr>
          <w:rFonts w:cstheme="minorHAnsi"/>
        </w:rPr>
        <w:t>prawo dostępu do swoich danych oraz otrzymania ich kopii;</w:t>
      </w:r>
    </w:p>
    <w:p w14:paraId="1A6B40E5" w14:textId="77777777" w:rsidR="002327EA" w:rsidRPr="002327EA" w:rsidRDefault="002327EA" w:rsidP="002327EA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2327EA">
        <w:rPr>
          <w:rFonts w:cstheme="minorHAnsi"/>
        </w:rPr>
        <w:t>prawo do sprostowania (poprawiania) swoich danych osobowych;</w:t>
      </w:r>
    </w:p>
    <w:p w14:paraId="1FA5529B" w14:textId="77777777" w:rsidR="002327EA" w:rsidRPr="002327EA" w:rsidRDefault="002327EA" w:rsidP="002327EA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2327EA">
        <w:rPr>
          <w:rFonts w:cstheme="minorHAnsi"/>
        </w:rPr>
        <w:t>prawo do ograniczenia przetwarzania danych osobowych;</w:t>
      </w:r>
    </w:p>
    <w:p w14:paraId="245ECDBE" w14:textId="77777777" w:rsidR="002327EA" w:rsidRPr="002327EA" w:rsidRDefault="002327EA" w:rsidP="002327EA">
      <w:pPr>
        <w:pStyle w:val="Akapitzlist"/>
        <w:numPr>
          <w:ilvl w:val="0"/>
          <w:numId w:val="11"/>
        </w:numPr>
        <w:jc w:val="both"/>
        <w:rPr>
          <w:rFonts w:cstheme="minorHAnsi"/>
        </w:rPr>
      </w:pPr>
      <w:r w:rsidRPr="002327EA">
        <w:rPr>
          <w:rFonts w:cstheme="minorHAnsi"/>
        </w:rPr>
        <w:t xml:space="preserve">prawo wniesienia skargi do Prezesa Urzędu Ochrony Danych Osobowych </w:t>
      </w:r>
      <w:r w:rsidRPr="002327EA">
        <w:rPr>
          <w:rFonts w:cstheme="minorHAnsi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6407A5CC" w14:textId="77777777" w:rsidR="002327EA" w:rsidRPr="002327EA" w:rsidRDefault="002327EA" w:rsidP="002327EA">
      <w:pPr>
        <w:pStyle w:val="Akapitzlist"/>
        <w:numPr>
          <w:ilvl w:val="1"/>
          <w:numId w:val="13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Podanie przez Państwa danych osobowych jest obowiązkowe. Nieprzekazanie danych skutkować będzie brakiem realizacji celu, o którym mowa w punkcie 2.</w:t>
      </w:r>
      <w:bookmarkEnd w:id="1"/>
    </w:p>
    <w:p w14:paraId="147070A8" w14:textId="77777777" w:rsidR="002327EA" w:rsidRPr="002327EA" w:rsidRDefault="002327EA" w:rsidP="002327EA">
      <w:pPr>
        <w:pStyle w:val="Akapitzlist"/>
        <w:numPr>
          <w:ilvl w:val="1"/>
          <w:numId w:val="13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53EA4AF4" w14:textId="575034B0" w:rsidR="00E46066" w:rsidRPr="002327EA" w:rsidRDefault="00E46066" w:rsidP="002327EA">
      <w:pPr>
        <w:jc w:val="both"/>
        <w:rPr>
          <w:rFonts w:cstheme="minorHAnsi"/>
          <w:bCs/>
        </w:rPr>
      </w:pPr>
    </w:p>
    <w:sectPr w:rsidR="00E46066" w:rsidRPr="002327EA" w:rsidSect="00D765C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54738" w14:textId="77777777" w:rsidR="007B2039" w:rsidRDefault="007B2039" w:rsidP="00C27BBF">
      <w:pPr>
        <w:spacing w:after="0" w:line="240" w:lineRule="auto"/>
      </w:pPr>
      <w:r>
        <w:separator/>
      </w:r>
    </w:p>
  </w:endnote>
  <w:endnote w:type="continuationSeparator" w:id="0">
    <w:p w14:paraId="17A5CFD8" w14:textId="77777777" w:rsidR="007B2039" w:rsidRDefault="007B2039" w:rsidP="00C2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72482" w14:textId="77777777" w:rsidR="007B2039" w:rsidRDefault="007B2039" w:rsidP="00C27BBF">
      <w:pPr>
        <w:spacing w:after="0" w:line="240" w:lineRule="auto"/>
      </w:pPr>
      <w:r>
        <w:separator/>
      </w:r>
    </w:p>
  </w:footnote>
  <w:footnote w:type="continuationSeparator" w:id="0">
    <w:p w14:paraId="7FF49ED6" w14:textId="77777777" w:rsidR="007B2039" w:rsidRDefault="007B2039" w:rsidP="00C2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9B54" w14:textId="73C69105" w:rsidR="00EF78E4" w:rsidRDefault="00EF78E4" w:rsidP="00EF78E4">
    <w:pPr>
      <w:pStyle w:val="Nagwek"/>
      <w:jc w:val="right"/>
    </w:pPr>
    <w:bookmarkStart w:id="4" w:name="_Hlk118362524"/>
    <w:r>
      <w:t>Z</w:t>
    </w:r>
    <w:r w:rsidR="00C177F0">
      <w:t xml:space="preserve">ałącznik Nr </w:t>
    </w:r>
    <w:r w:rsidR="00867BDB">
      <w:t>4</w:t>
    </w:r>
    <w:r w:rsidR="00C177F0">
      <w:t xml:space="preserve"> do Z</w:t>
    </w:r>
    <w:r>
      <w:t>arządzenia Nr</w:t>
    </w:r>
    <w:r w:rsidR="00884B76">
      <w:t xml:space="preserve"> </w:t>
    </w:r>
    <w:r w:rsidR="007B5765">
      <w:t>32</w:t>
    </w:r>
    <w:r w:rsidR="003A3CFE">
      <w:t>/202</w:t>
    </w:r>
    <w:r w:rsidR="003F534E">
      <w:t>5</w:t>
    </w:r>
    <w:r>
      <w:t xml:space="preserve"> Wójta Gminy </w:t>
    </w:r>
    <w:r w:rsidR="00E00BBB">
      <w:t>Wierzbica</w:t>
    </w:r>
  </w:p>
  <w:p w14:paraId="480CE09F" w14:textId="2155879C" w:rsidR="00EF78E4" w:rsidRDefault="00EF78E4" w:rsidP="00884B76">
    <w:pPr>
      <w:pStyle w:val="Nagwek"/>
      <w:jc w:val="right"/>
    </w:pPr>
    <w:r>
      <w:t xml:space="preserve">z dnia </w:t>
    </w:r>
    <w:r w:rsidR="0045751C">
      <w:t>2</w:t>
    </w:r>
    <w:r w:rsidR="00ED51F2">
      <w:t>5</w:t>
    </w:r>
    <w:r w:rsidR="0045751C">
      <w:t xml:space="preserve"> kwietnia</w:t>
    </w:r>
    <w:r w:rsidR="003A3CFE">
      <w:t xml:space="preserve"> </w:t>
    </w:r>
    <w:r>
      <w:t>202</w:t>
    </w:r>
    <w:r w:rsidR="0045751C">
      <w:t>5</w:t>
    </w:r>
    <w:r>
      <w:t xml:space="preserve"> r. </w:t>
    </w:r>
    <w:bookmarkEnd w:id="4"/>
  </w:p>
  <w:p w14:paraId="31121E63" w14:textId="77777777" w:rsidR="001330AB" w:rsidRPr="006C6E25" w:rsidRDefault="001330AB" w:rsidP="006C6E25">
    <w:pPr>
      <w:pStyle w:val="Nagwek"/>
    </w:pPr>
    <w:r w:rsidRPr="006C6E25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0C6395A"/>
    <w:multiLevelType w:val="hybridMultilevel"/>
    <w:tmpl w:val="640C9F44"/>
    <w:lvl w:ilvl="0" w:tplc="8C984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3412A"/>
    <w:multiLevelType w:val="hybridMultilevel"/>
    <w:tmpl w:val="1AB01F74"/>
    <w:lvl w:ilvl="0" w:tplc="FBE05370">
      <w:start w:val="1"/>
      <w:numFmt w:val="lowerLetter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AC215D"/>
    <w:multiLevelType w:val="hybridMultilevel"/>
    <w:tmpl w:val="491A0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92168"/>
    <w:multiLevelType w:val="multilevel"/>
    <w:tmpl w:val="B15499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7150A"/>
    <w:multiLevelType w:val="hybridMultilevel"/>
    <w:tmpl w:val="0532C3C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003D7"/>
    <w:multiLevelType w:val="hybridMultilevel"/>
    <w:tmpl w:val="B7BEAA60"/>
    <w:lvl w:ilvl="0" w:tplc="7298A84C">
      <w:start w:val="1"/>
      <w:numFmt w:val="upperRoman"/>
      <w:lvlText w:val="%1."/>
      <w:lvlJc w:val="left"/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E97588"/>
    <w:multiLevelType w:val="hybridMultilevel"/>
    <w:tmpl w:val="AD180116"/>
    <w:lvl w:ilvl="0" w:tplc="FBE053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AE3B55"/>
    <w:multiLevelType w:val="hybridMultilevel"/>
    <w:tmpl w:val="A3C08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339497">
    <w:abstractNumId w:val="12"/>
  </w:num>
  <w:num w:numId="2" w16cid:durableId="908422525">
    <w:abstractNumId w:val="9"/>
  </w:num>
  <w:num w:numId="3" w16cid:durableId="2037150544">
    <w:abstractNumId w:val="4"/>
  </w:num>
  <w:num w:numId="4" w16cid:durableId="942498550">
    <w:abstractNumId w:val="8"/>
  </w:num>
  <w:num w:numId="5" w16cid:durableId="42488688">
    <w:abstractNumId w:val="3"/>
  </w:num>
  <w:num w:numId="6" w16cid:durableId="1690763804">
    <w:abstractNumId w:val="10"/>
  </w:num>
  <w:num w:numId="7" w16cid:durableId="20790478">
    <w:abstractNumId w:val="5"/>
  </w:num>
  <w:num w:numId="8" w16cid:durableId="27679911">
    <w:abstractNumId w:val="0"/>
  </w:num>
  <w:num w:numId="9" w16cid:durableId="27798226">
    <w:abstractNumId w:val="1"/>
  </w:num>
  <w:num w:numId="10" w16cid:durableId="365642165">
    <w:abstractNumId w:val="2"/>
  </w:num>
  <w:num w:numId="11" w16cid:durableId="1610312878">
    <w:abstractNumId w:val="7"/>
  </w:num>
  <w:num w:numId="12" w16cid:durableId="1985767345">
    <w:abstractNumId w:val="6"/>
  </w:num>
  <w:num w:numId="13" w16cid:durableId="20282158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EE8"/>
    <w:rsid w:val="00014575"/>
    <w:rsid w:val="00054787"/>
    <w:rsid w:val="000A1A48"/>
    <w:rsid w:val="000C793A"/>
    <w:rsid w:val="000D5589"/>
    <w:rsid w:val="000E557A"/>
    <w:rsid w:val="000F1226"/>
    <w:rsid w:val="000F4503"/>
    <w:rsid w:val="001251AA"/>
    <w:rsid w:val="001330AB"/>
    <w:rsid w:val="0013444C"/>
    <w:rsid w:val="00141E24"/>
    <w:rsid w:val="001D78A9"/>
    <w:rsid w:val="001E3AF4"/>
    <w:rsid w:val="002327EA"/>
    <w:rsid w:val="0027424A"/>
    <w:rsid w:val="002743C6"/>
    <w:rsid w:val="002B2E8C"/>
    <w:rsid w:val="002C46D7"/>
    <w:rsid w:val="002E58A4"/>
    <w:rsid w:val="00323C50"/>
    <w:rsid w:val="0034022C"/>
    <w:rsid w:val="00342EF4"/>
    <w:rsid w:val="003958BD"/>
    <w:rsid w:val="003A3CFE"/>
    <w:rsid w:val="003F534E"/>
    <w:rsid w:val="00411429"/>
    <w:rsid w:val="004250D1"/>
    <w:rsid w:val="0045751C"/>
    <w:rsid w:val="004963CE"/>
    <w:rsid w:val="004972FB"/>
    <w:rsid w:val="004A2164"/>
    <w:rsid w:val="004A322E"/>
    <w:rsid w:val="004B0CB3"/>
    <w:rsid w:val="004E0E2C"/>
    <w:rsid w:val="004E6610"/>
    <w:rsid w:val="00525E10"/>
    <w:rsid w:val="00544F85"/>
    <w:rsid w:val="00583CB0"/>
    <w:rsid w:val="00590745"/>
    <w:rsid w:val="005A71DA"/>
    <w:rsid w:val="005B6773"/>
    <w:rsid w:val="005E6E0E"/>
    <w:rsid w:val="006274EA"/>
    <w:rsid w:val="00634AA7"/>
    <w:rsid w:val="006535C7"/>
    <w:rsid w:val="00681AFB"/>
    <w:rsid w:val="00685BD5"/>
    <w:rsid w:val="006B39A6"/>
    <w:rsid w:val="006C6E25"/>
    <w:rsid w:val="006D0B7C"/>
    <w:rsid w:val="006E017F"/>
    <w:rsid w:val="007816F7"/>
    <w:rsid w:val="00795317"/>
    <w:rsid w:val="007B2039"/>
    <w:rsid w:val="007B5765"/>
    <w:rsid w:val="007C6957"/>
    <w:rsid w:val="00806095"/>
    <w:rsid w:val="0083614C"/>
    <w:rsid w:val="00844B0E"/>
    <w:rsid w:val="00867BDB"/>
    <w:rsid w:val="008718C2"/>
    <w:rsid w:val="00884B76"/>
    <w:rsid w:val="00890001"/>
    <w:rsid w:val="008974BD"/>
    <w:rsid w:val="008F02EA"/>
    <w:rsid w:val="009559CB"/>
    <w:rsid w:val="00960A2A"/>
    <w:rsid w:val="00991682"/>
    <w:rsid w:val="009F45C5"/>
    <w:rsid w:val="00A36EBA"/>
    <w:rsid w:val="00A70441"/>
    <w:rsid w:val="00A904E7"/>
    <w:rsid w:val="00AB0402"/>
    <w:rsid w:val="00AC5AFA"/>
    <w:rsid w:val="00B10BCE"/>
    <w:rsid w:val="00B73A6A"/>
    <w:rsid w:val="00B75092"/>
    <w:rsid w:val="00B87825"/>
    <w:rsid w:val="00C177F0"/>
    <w:rsid w:val="00C27BBF"/>
    <w:rsid w:val="00C36127"/>
    <w:rsid w:val="00C61778"/>
    <w:rsid w:val="00C73B10"/>
    <w:rsid w:val="00CB67C4"/>
    <w:rsid w:val="00CC0903"/>
    <w:rsid w:val="00CD4B39"/>
    <w:rsid w:val="00CE4B16"/>
    <w:rsid w:val="00CE5747"/>
    <w:rsid w:val="00CE635D"/>
    <w:rsid w:val="00D064DE"/>
    <w:rsid w:val="00D07055"/>
    <w:rsid w:val="00D10104"/>
    <w:rsid w:val="00D45EE8"/>
    <w:rsid w:val="00D647EA"/>
    <w:rsid w:val="00D64F94"/>
    <w:rsid w:val="00D765C6"/>
    <w:rsid w:val="00D77597"/>
    <w:rsid w:val="00DA0EAC"/>
    <w:rsid w:val="00DF3032"/>
    <w:rsid w:val="00E00BBB"/>
    <w:rsid w:val="00E37DB7"/>
    <w:rsid w:val="00E46066"/>
    <w:rsid w:val="00EB05B5"/>
    <w:rsid w:val="00ED0903"/>
    <w:rsid w:val="00ED51F2"/>
    <w:rsid w:val="00EF78E4"/>
    <w:rsid w:val="00F0155F"/>
    <w:rsid w:val="00F537FF"/>
    <w:rsid w:val="00F6173C"/>
    <w:rsid w:val="00F741CC"/>
    <w:rsid w:val="00FA59B3"/>
    <w:rsid w:val="00FC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031C8"/>
  <w15:docId w15:val="{A5779685-DA47-432B-8AD4-3449EC3E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5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BBF"/>
  </w:style>
  <w:style w:type="paragraph" w:styleId="Stopka">
    <w:name w:val="footer"/>
    <w:basedOn w:val="Normalny"/>
    <w:link w:val="Stopka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BBF"/>
  </w:style>
  <w:style w:type="paragraph" w:styleId="Akapitzlist">
    <w:name w:val="List Paragraph"/>
    <w:basedOn w:val="Normalny"/>
    <w:link w:val="AkapitzlistZnak"/>
    <w:uiPriority w:val="34"/>
    <w:qFormat/>
    <w:rsid w:val="008060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9168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168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5A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10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10BCE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816F7"/>
  </w:style>
  <w:style w:type="character" w:customStyle="1" w:styleId="cf01">
    <w:name w:val="cf01"/>
    <w:basedOn w:val="Domylnaczcionkaakapitu"/>
    <w:rsid w:val="007816F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1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819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Teresińska - Pruchniak</dc:creator>
  <cp:lastModifiedBy>Joanna Stepaniuk</cp:lastModifiedBy>
  <cp:revision>18</cp:revision>
  <cp:lastPrinted>2023-12-08T12:13:00Z</cp:lastPrinted>
  <dcterms:created xsi:type="dcterms:W3CDTF">2023-12-01T14:16:00Z</dcterms:created>
  <dcterms:modified xsi:type="dcterms:W3CDTF">2025-04-28T14:15:00Z</dcterms:modified>
</cp:coreProperties>
</file>