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3287" w14:textId="121EB9BB" w:rsidR="00E51ACA" w:rsidRPr="00CA601F" w:rsidRDefault="00BB17A1" w:rsidP="00CA601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Brańszczyk, dn. …………………..</w:t>
      </w:r>
    </w:p>
    <w:p w14:paraId="064C971D" w14:textId="77777777" w:rsidR="00E51ACA" w:rsidRDefault="00E51ACA" w:rsidP="00BB17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215FFBE" w14:textId="64CC224C" w:rsidR="00BB17A1" w:rsidRPr="00BB17A1" w:rsidRDefault="00BB17A1" w:rsidP="00BB17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4100E095" w14:textId="77777777" w:rsidR="00BB17A1" w:rsidRPr="00BB17A1" w:rsidRDefault="00BB17A1" w:rsidP="00BB17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Wójt Gminy Brańszczyk</w:t>
      </w:r>
    </w:p>
    <w:p w14:paraId="59B495AF" w14:textId="77777777" w:rsidR="00BB17A1" w:rsidRPr="00BB17A1" w:rsidRDefault="00BB17A1" w:rsidP="00BB17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ul. Jana Pawła II 45</w:t>
      </w:r>
    </w:p>
    <w:p w14:paraId="7FDF4771" w14:textId="77777777" w:rsidR="00BB17A1" w:rsidRPr="00BB17A1" w:rsidRDefault="00BB17A1" w:rsidP="00BB17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BB17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07-221 Brańszczyk</w:t>
      </w:r>
    </w:p>
    <w:p w14:paraId="33C4B755" w14:textId="77777777" w:rsidR="00BB17A1" w:rsidRPr="00BB17A1" w:rsidRDefault="00BB17A1" w:rsidP="00BB17A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D58D71" w14:textId="77777777" w:rsidR="00E51ACA" w:rsidRDefault="00BB17A1" w:rsidP="00BB1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WNIOSEK</w:t>
      </w:r>
    </w:p>
    <w:p w14:paraId="1CBA0655" w14:textId="4B892B6C" w:rsidR="00BB17A1" w:rsidRPr="00BB17A1" w:rsidRDefault="00BB17A1" w:rsidP="00BB17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7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o dofinansowanie zabiegu sterylizacji/kastracji </w:t>
      </w:r>
      <w:r w:rsidR="00E51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oraz elektronicznego znakowania</w:t>
      </w:r>
      <w:r w:rsidR="00E51ACA" w:rsidRPr="00E51ACA">
        <w:t xml:space="preserve"> </w:t>
      </w:r>
      <w:r w:rsidR="00E51ACA" w:rsidRPr="00E51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zwierząt</w:t>
      </w:r>
      <w:r w:rsidR="00E51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2025 r. z terenu gminy Brańszczyk</w:t>
      </w:r>
    </w:p>
    <w:p w14:paraId="2791A52D" w14:textId="77777777" w:rsidR="00BB17A1" w:rsidRPr="00BB17A1" w:rsidRDefault="00BB17A1" w:rsidP="00BB17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589CC5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84C895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Imię i nazwisko właściciela/opiekuna: </w:t>
      </w:r>
    </w:p>
    <w:p w14:paraId="5F90DF4B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2A8776C" w14:textId="70F0E82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.................................................................................................................................…...........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</w:t>
      </w:r>
    </w:p>
    <w:p w14:paraId="6876834E" w14:textId="77777777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90F6394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zamieszkania:* </w:t>
      </w:r>
    </w:p>
    <w:p w14:paraId="50EAE848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3FA3DEE" w14:textId="6EFE38F8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........................................................................…………………….…………..…….…...…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</w:t>
      </w:r>
    </w:p>
    <w:p w14:paraId="5CC815D0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Kontakt (nr telefonu, e-mail):* </w:t>
      </w:r>
    </w:p>
    <w:p w14:paraId="4051997E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226A92E" w14:textId="6412752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……………………..………………………………………………….……………............</w:t>
      </w:r>
    </w:p>
    <w:p w14:paraId="387B3EDC" w14:textId="77777777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0351BC1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Dane dotyczące zwierzęcia:</w:t>
      </w:r>
    </w:p>
    <w:p w14:paraId="5B34C2B6" w14:textId="77777777" w:rsidR="00CA601F" w:rsidRPr="00E51ACA" w:rsidRDefault="00CA601F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5648AF4" w14:textId="4B944552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gatunek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zwierzęcia..............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......….……………………………………………….………...…</w:t>
      </w:r>
    </w:p>
    <w:p w14:paraId="57A61BC0" w14:textId="77777777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BCF714E" w14:textId="16BB0D80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płeć:…………………………………..………………………………………………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…….</w:t>
      </w:r>
    </w:p>
    <w:p w14:paraId="55FF365A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5055128" w14:textId="51D2DB68" w:rsidR="00E51ACA" w:rsidRDefault="00E51ACA" w:rsidP="00E51AC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rodzaj zabiegu:</w:t>
      </w:r>
    </w:p>
    <w:p w14:paraId="7B04F8E1" w14:textId="77777777" w:rsidR="00853F6A" w:rsidRPr="00E51ACA" w:rsidRDefault="00853F6A" w:rsidP="00E51AC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728BFC7" w14:textId="19E098F9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sterylizacja……….(szt.)</w:t>
      </w:r>
    </w:p>
    <w:p w14:paraId="0EB1DB5D" w14:textId="765C6374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kastracja……….(szt.)</w:t>
      </w:r>
    </w:p>
    <w:p w14:paraId="23F11588" w14:textId="76DAA786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elektroniczne znakowanie……..(szt.)</w:t>
      </w:r>
    </w:p>
    <w:p w14:paraId="37E969DA" w14:textId="77777777" w:rsid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2D3D799" w14:textId="3D59C50D" w:rsidR="00E51ACA" w:rsidRPr="00E51ACA" w:rsidRDefault="00E51ACA" w:rsidP="00E51A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Oświadczam, że:</w:t>
      </w:r>
    </w:p>
    <w:p w14:paraId="40BA581E" w14:textId="658132E7" w:rsidR="00E51ACA" w:rsidRPr="00E51ACA" w:rsidRDefault="00E51ACA" w:rsidP="00E51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zapoznał</w:t>
      </w:r>
      <w:r w:rsidR="0039400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m/</w:t>
      </w:r>
      <w:proofErr w:type="spellStart"/>
      <w:r w:rsidR="0039400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</w:t>
      </w:r>
      <w:proofErr w:type="spellEnd"/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 z warunkami skorzystania z ww. zabiegu oraz z „Programem opieki nad zwierzętami bezdomnymi oraz zapobiegania bezdomności zwierząt na terenie gminy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Brańszczyk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2025 r.”</w:t>
      </w:r>
      <w:r w:rsidR="00AB66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1544E42" w14:textId="24D8B5C7" w:rsidR="00E51ACA" w:rsidRDefault="00E51ACA" w:rsidP="00E51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będę wnosi</w:t>
      </w:r>
      <w:r w:rsidR="0039400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ł/a</w:t>
      </w: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żadnych roszczeń za ewentualne powikłania </w:t>
      </w:r>
      <w:proofErr w:type="spellStart"/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pozabiegowe</w:t>
      </w:r>
      <w:proofErr w:type="spellEnd"/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stosunku do Gminy </w:t>
      </w:r>
      <w:r w:rsidR="00AB66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Brańszczyk;</w:t>
      </w:r>
    </w:p>
    <w:p w14:paraId="1D499566" w14:textId="35EC8ADA" w:rsidR="00AB66B2" w:rsidRPr="00E51ACA" w:rsidRDefault="00AB66B2" w:rsidP="00E51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B66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▪ *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</w:t>
      </w:r>
      <w:r w:rsidRPr="00AB66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yrażam zgodę na przetwarzanie moich danych osobowych w zakresie danych kontaktowych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AB66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Jednocześnie oświadczam, że mam świadomość, że podanie tych danych jest dobrowolne, a zgodę na ich przetwarzanie mogę wycofać w każdym czasie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A34E8DF" w14:textId="77777777" w:rsidR="00AB66B2" w:rsidRDefault="00AB66B2" w:rsidP="00E51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2EFB0E0" w14:textId="77777777" w:rsidR="00CA601F" w:rsidRDefault="00CA601F" w:rsidP="00E51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A4AEB21" w14:textId="5868DEB7" w:rsidR="00E51ACA" w:rsidRPr="00E51ACA" w:rsidRDefault="00E51ACA" w:rsidP="00AB66B2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</w:t>
      </w:r>
    </w:p>
    <w:p w14:paraId="5DC10D4E" w14:textId="06E54AE0" w:rsidR="00E51ACA" w:rsidRDefault="00AB66B2" w:rsidP="00AB66B2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E51ACA" w:rsidRPr="00E51A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(podpis wnioskodawcy)</w:t>
      </w:r>
    </w:p>
    <w:p w14:paraId="23833BCC" w14:textId="77777777" w:rsidR="00E51ACA" w:rsidRDefault="00E51ACA" w:rsidP="00BB17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F51C744" w14:textId="77777777" w:rsidR="00AB66B2" w:rsidRPr="00AB66B2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  <w:r w:rsidRPr="00AB66B2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Do wniosku należy dołączyć następujące załączniki:</w:t>
      </w:r>
    </w:p>
    <w:p w14:paraId="3C18A718" w14:textId="3D09593F" w:rsidR="00AB66B2" w:rsidRDefault="00AB66B2" w:rsidP="00AB66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B66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kserokopia książeczki zwierzęcia potwierdzająca szczepienie przeciw wściekliźnie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14:paraId="7D51BCD5" w14:textId="77777777" w:rsidR="00AB66B2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0BED501" w14:textId="77777777" w:rsidR="00AB66B2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5865A88" w14:textId="77777777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Klauzula informacyjna o przetwarzaniu danych osobowych</w:t>
      </w:r>
    </w:p>
    <w:p w14:paraId="4840653E" w14:textId="77777777" w:rsidR="00CA601F" w:rsidRPr="00CA601F" w:rsidRDefault="00CA601F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E4BD484" w14:textId="6AE52816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Spełniając obowiązek wynikający z art. 13 Rozporządzenia Parlamentu Europejskiego i Rady (UE) 2016/679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 dnia 27 kwietnia 2016 r. w sprawie ochrony osób fizycznych w związku z przetwarzaniem danych osobowych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i w sprawie swobodnego przepływu takich danych oraz uchylenia dyrektywy 95/46/WE (ogólne rozporządzenie 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 ochronie danych) informuję, iż:</w:t>
      </w:r>
    </w:p>
    <w:p w14:paraId="5C30BBDC" w14:textId="77777777" w:rsidR="00CA601F" w:rsidRPr="00CA601F" w:rsidRDefault="00CA601F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3D5D66D" w14:textId="2B8F0969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1. Administratorem Pani/Pana danych osobowych przetwarzanych w Urzędzie Gminy w Brańszczyku jest Wójt Gminy Brańszczyk, ul. Jana Pawła II 45, 07-221 Brańszczyk.</w:t>
      </w:r>
    </w:p>
    <w:p w14:paraId="4CCFB85D" w14:textId="03AFD412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2. W Urzędzie Gminy</w:t>
      </w:r>
      <w:r w:rsidR="0011156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Brańszczyk</w:t>
      </w:r>
      <w:r w:rsidR="0011156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jest powołany Inspektor Danych Osobowych. Z Inspektorem Ochrony Danych można się skontaktować za pośrednictwem poczty elektronicznej, e-mail: </w:t>
      </w:r>
      <w:r w:rsidR="0011156D" w:rsidRPr="0011156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iod.ugb@branszczyk.pl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14:paraId="5EFBB06D" w14:textId="1902B962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3. Pani/Pana dane osobowe przetwarzane będą na podstawie art. 6 ust. 1 lit. b i c Ogólnego Rozporządzenia RODO w celu sfinansowania sterylizacji suk i kotek, kastracji psów i kotów oraz leczenia kotów wolno żyjących z terenu gminy Brańszczyk na podstawie corocznie przyjmowanej Uchwały Rady Gminy w Brańszczyku w sprawie programu opieki nad zwierzętami bezdomnymi oraz zapobiegania bezdomności zwierząt na terenie gminy Brańszczyk. Podstawą prawną przetwarzania Pani/Pana danych osobowych jest art. 6 ust. 1 </w:t>
      </w:r>
      <w:proofErr w:type="spellStart"/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lit.c</w:t>
      </w:r>
      <w:proofErr w:type="spellEnd"/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obowiązkiem ciążącym na Administratorze jest ustawa z dnia 21 sierpnia 1997 r. o ochronie zwierząt (t. j. Dz. U. z 202</w:t>
      </w:r>
      <w:r w:rsidR="0011156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3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 poz. </w:t>
      </w:r>
      <w:r w:rsidR="0011156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1580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).</w:t>
      </w:r>
    </w:p>
    <w:p w14:paraId="001EE7C4" w14:textId="4DF9C177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4. Odbiorcami Pani/Pana danych osobowych będą osoby lub podmioty uprawnione do ich otrzymania na podstawie obowiązujących przepisów prawa, osoby lub podmioty, którym udostępniona zostanie dokumentacja postępowania w oparciu o przepisy prawa, organy kontrolne, a ponadto odbiorcy danych w rozumieniu przepisów o ochronie danych osobowych, tj. podmioty uprawnione do obsługi doręczeń, podmioty z którymi Administrator zawarł umowę świadczenie usług serwisowych dla użytkowanych w Urzędzie systemów informatycznych.</w:t>
      </w:r>
    </w:p>
    <w:p w14:paraId="7A348A85" w14:textId="0353D5D8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5.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Pana/Pani dane osobowe będą przechowywane przez okres 5 lat, zgodnie z Rozporządzeniem Prezesa Rady Ministrów z dnia 18 stycznia 2011 r. w sprawie instrukcji kancelaryjnej, jednolitych rzeczowych wykazów akt oraz instrukcji w sprawie organizacji i zakresu działania archiwów zakładowych.</w:t>
      </w:r>
    </w:p>
    <w:p w14:paraId="2CE4F37B" w14:textId="328A4F0C" w:rsidR="00AB66B2" w:rsidRPr="00CA601F" w:rsidRDefault="00444D8B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</w:t>
      </w:r>
      <w:r w:rsidR="00AB66B2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AB66B2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odniesieniu do Pani/Pana danych osobowych decyzje nie będą podejmowane w sposób zautomatyzowany, stosowanie do art. 22 RODO.</w:t>
      </w:r>
    </w:p>
    <w:p w14:paraId="2D694416" w14:textId="56749C87" w:rsidR="00AB66B2" w:rsidRPr="00CA601F" w:rsidRDefault="00444D8B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</w:t>
      </w:r>
      <w:r w:rsidR="00AB66B2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AB66B2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Posiada Pani/Pan:</w:t>
      </w:r>
    </w:p>
    <w:p w14:paraId="6FD5B863" w14:textId="0661820B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1)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podstawie art. 15 RODO prawo dostępu do danych osobowych Pani/Pana dotyczących;</w:t>
      </w:r>
    </w:p>
    <w:p w14:paraId="714C8AD2" w14:textId="4C1D5E19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2)na podstawie art. 16 RODO prawo do sprostowania Pani/Pana danych osobowych Skorzystanie z prawa do sprostowania</w:t>
      </w:r>
      <w:r w:rsidR="00444D8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danych osobowych – w przypadku, gdy dane nieprawidłowe lub niekompletne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;</w:t>
      </w:r>
    </w:p>
    <w:p w14:paraId="2D9667BE" w14:textId="79535FE1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3)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podstawie art. 18 ust. 1 RODO prawo żądania od administratora ograniczenia przetwarzania danych osobowych z zastrzeżeniem przypadków, o których mowa w art. 18 ust. 2 RODO, a więc prawo do ograniczenia przetwarzania nie ma zastosowania w odniesieniu do przechowywania w celu zapewnienia korzystania ze środków ochrony prawnej lub z uwagi na ważne względy interesu publicznego UE lub państwa członkowskiego;</w:t>
      </w:r>
    </w:p>
    <w:p w14:paraId="497E98F5" w14:textId="387FAD25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5)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6A2058A8" w14:textId="3E18D66D" w:rsidR="00AB66B2" w:rsidRPr="00CA601F" w:rsidRDefault="00444D8B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8</w:t>
      </w:r>
      <w:r w:rsidR="00AB66B2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AB66B2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 przysługuje Pani/Panu:</w:t>
      </w:r>
    </w:p>
    <w:p w14:paraId="7BA6A701" w14:textId="64A54DC0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1)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związku z art. 17 ust. 3 lit. b, d lub e RODO prawo do usunięcia danych osobowych;</w:t>
      </w:r>
    </w:p>
    <w:p w14:paraId="1AB1796D" w14:textId="2DE857B4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2)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prawo do przenoszenia danych osobowych, o którym mowa w art. 20 RODO;</w:t>
      </w:r>
    </w:p>
    <w:p w14:paraId="07990554" w14:textId="5D364E3C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3)</w:t>
      </w:r>
      <w:r w:rsidR="00CA601F"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CA601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</w:t>
      </w:r>
    </w:p>
    <w:p w14:paraId="7AAD08E9" w14:textId="77777777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2F78ADB" w14:textId="77777777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847EDCB" w14:textId="77777777" w:rsidR="00AB66B2" w:rsidRPr="00CA601F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4D0438D" w14:textId="77777777" w:rsidR="00AB66B2" w:rsidRDefault="00AB66B2" w:rsidP="00AB6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0A995C8" w14:textId="2C17C193" w:rsidR="00116076" w:rsidRPr="00CA601F" w:rsidRDefault="00116076" w:rsidP="00CA60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16076" w:rsidRPr="00CA601F" w:rsidSect="00AB66B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7305A"/>
    <w:multiLevelType w:val="hybridMultilevel"/>
    <w:tmpl w:val="D3B8E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221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7A1"/>
    <w:rsid w:val="0011156D"/>
    <w:rsid w:val="00116076"/>
    <w:rsid w:val="0039400C"/>
    <w:rsid w:val="00444D8B"/>
    <w:rsid w:val="0080714D"/>
    <w:rsid w:val="00853F6A"/>
    <w:rsid w:val="00AB66B2"/>
    <w:rsid w:val="00BB17A1"/>
    <w:rsid w:val="00BF2D4B"/>
    <w:rsid w:val="00C721B0"/>
    <w:rsid w:val="00CA601F"/>
    <w:rsid w:val="00E51ACA"/>
    <w:rsid w:val="00FF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337AF"/>
  <w15:chartTrackingRefBased/>
  <w15:docId w15:val="{3C3D4135-9B04-4078-909E-2DA86474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7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Pawłowska</dc:creator>
  <cp:keywords/>
  <dc:description/>
  <cp:lastModifiedBy>Ewa Swulińska</cp:lastModifiedBy>
  <cp:revision>2</cp:revision>
  <cp:lastPrinted>2025-05-26T14:47:00Z</cp:lastPrinted>
  <dcterms:created xsi:type="dcterms:W3CDTF">2025-05-27T13:11:00Z</dcterms:created>
  <dcterms:modified xsi:type="dcterms:W3CDTF">2025-05-27T13:11:00Z</dcterms:modified>
</cp:coreProperties>
</file>