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0FDFA" w14:textId="46EE1986" w:rsidR="004327DA" w:rsidRPr="005F73B7" w:rsidRDefault="004327DA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</w:rPr>
        <w:t>Załą</w:t>
      </w: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749C4BB7" w14:textId="2FCDEEA0" w:rsidR="004327DA" w:rsidRPr="005F73B7" w:rsidRDefault="00DA7D01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do Uchwały Nr V</w:t>
      </w:r>
      <w:r w:rsidR="003874DC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5F73B7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-</w:t>
      </w:r>
      <w:r w:rsidR="00AE00C0">
        <w:rPr>
          <w:rFonts w:ascii="Times New Roman" w:eastAsia="Calibri" w:hAnsi="Times New Roman" w:cs="Times New Roman"/>
          <w:sz w:val="20"/>
          <w:szCs w:val="20"/>
        </w:rPr>
        <w:t>41</w:t>
      </w:r>
      <w:r w:rsidR="00E744AA">
        <w:rPr>
          <w:rFonts w:ascii="Times New Roman" w:eastAsia="Calibri" w:hAnsi="Times New Roman" w:cs="Times New Roman"/>
          <w:sz w:val="20"/>
          <w:szCs w:val="20"/>
        </w:rPr>
        <w:t>6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/20</w:t>
      </w:r>
      <w:r w:rsidR="00CA4E63" w:rsidRPr="005F73B7">
        <w:rPr>
          <w:rFonts w:ascii="Times New Roman" w:eastAsia="Calibri" w:hAnsi="Times New Roman" w:cs="Times New Roman"/>
          <w:sz w:val="20"/>
          <w:szCs w:val="20"/>
        </w:rPr>
        <w:t>2</w:t>
      </w:r>
      <w:r w:rsidR="00DF7AB0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2B119AE7" w14:textId="77777777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5D70474A" w14:textId="6E6B96C3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DF7A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83714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14 </w:t>
      </w:r>
      <w:r w:rsidR="00197A6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4D2AF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5F73B7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="00DF7AB0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C638A7D" w14:textId="77777777" w:rsidR="00626D9B" w:rsidRPr="005F73B7" w:rsidRDefault="00626D9B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A8F693" w14:textId="77777777" w:rsidR="00886EB1" w:rsidRPr="005F73B7" w:rsidRDefault="00886EB1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C4BF1E" w14:textId="77777777" w:rsidR="001C57C6" w:rsidRPr="005F73B7" w:rsidRDefault="001C57C6" w:rsidP="008C46E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 Powiatu Wołomińskiego</w:t>
      </w:r>
    </w:p>
    <w:p w14:paraId="03E4B659" w14:textId="435CFB0D" w:rsidR="001C57C6" w:rsidRPr="005F73B7" w:rsidRDefault="001C57C6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ogłasza dla organizacji pozarządowych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, o których mowa w art. 3 ust. 2 ustawy z dnia </w:t>
      </w:r>
      <w:r w:rsidR="00481F54">
        <w:rPr>
          <w:rFonts w:ascii="Times New Roman" w:eastAsia="Times New Roman" w:hAnsi="Times New Roman" w:cs="Times New Roman"/>
          <w:sz w:val="24"/>
          <w:lang w:eastAsia="pl-PL"/>
        </w:rPr>
        <w:br/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24 kwietnia 2003 r. o działalności pożytku publicznego i o wolontariacie (Dz.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U. z 20</w:t>
      </w:r>
      <w:r w:rsidR="00CA4E63" w:rsidRPr="005F73B7">
        <w:rPr>
          <w:rFonts w:ascii="Times New Roman" w:eastAsia="Times New Roman" w:hAnsi="Times New Roman" w:cs="Times New Roman"/>
          <w:sz w:val="24"/>
          <w:lang w:eastAsia="pl-PL"/>
        </w:rPr>
        <w:t>2</w:t>
      </w:r>
      <w:r w:rsidR="00752B4B">
        <w:rPr>
          <w:rFonts w:ascii="Times New Roman" w:eastAsia="Times New Roman" w:hAnsi="Times New Roman" w:cs="Times New Roman"/>
          <w:sz w:val="24"/>
          <w:lang w:eastAsia="pl-PL"/>
        </w:rPr>
        <w:t>5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r.</w:t>
      </w:r>
      <w:r w:rsidR="00DA2CBB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poz. </w:t>
      </w:r>
      <w:r w:rsidR="00886EB1">
        <w:rPr>
          <w:rFonts w:ascii="Times New Roman" w:eastAsia="Times New Roman" w:hAnsi="Times New Roman" w:cs="Times New Roman"/>
          <w:sz w:val="24"/>
          <w:lang w:eastAsia="pl-PL"/>
        </w:rPr>
        <w:t>1</w:t>
      </w:r>
      <w:r w:rsidR="00752B4B">
        <w:rPr>
          <w:rFonts w:ascii="Times New Roman" w:eastAsia="Times New Roman" w:hAnsi="Times New Roman" w:cs="Times New Roman"/>
          <w:sz w:val="24"/>
          <w:lang w:eastAsia="pl-PL"/>
        </w:rPr>
        <w:t>338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)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otwart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y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konkurs ofert na realizację 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w 20</w:t>
      </w:r>
      <w:r w:rsidR="005F73B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2</w:t>
      </w:r>
      <w:r w:rsidR="00DF7AB0">
        <w:rPr>
          <w:rFonts w:ascii="Times New Roman" w:eastAsia="Times New Roman" w:hAnsi="Times New Roman" w:cs="Times New Roman"/>
          <w:b/>
          <w:sz w:val="24"/>
          <w:lang w:eastAsia="pl-PL"/>
        </w:rPr>
        <w:t>6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roku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zada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nia</w:t>
      </w:r>
      <w:r w:rsidR="00E52E61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publiczn</w:t>
      </w:r>
      <w:r w:rsidR="00CD08D2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ego:</w:t>
      </w:r>
    </w:p>
    <w:p w14:paraId="78341CA4" w14:textId="77777777" w:rsidR="008D30C3" w:rsidRPr="005F73B7" w:rsidRDefault="008D30C3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23BB525" w14:textId="77777777" w:rsidR="00E144EA" w:rsidRPr="005F73B7" w:rsidRDefault="00E144EA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7A0FFC4" w14:textId="77777777" w:rsidR="00C31FE1" w:rsidRPr="005F73B7" w:rsidRDefault="004327DA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Rodzaj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zada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</w:t>
      </w:r>
      <w:r w:rsidR="003764B3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publicznych 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przeznaczonych na 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0680EC4F" w14:textId="77777777" w:rsidR="00065C68" w:rsidRPr="005F73B7" w:rsidRDefault="00065C6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AF63E9C" w14:textId="77777777" w:rsidR="00626D9B" w:rsidRPr="005F73B7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</w:p>
    <w:p w14:paraId="73CCAB14" w14:textId="77777777" w:rsidR="00CD08D2" w:rsidRPr="005F73B7" w:rsidRDefault="008C5E5D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SPRAWIEDLIWOŚCI</w:t>
      </w:r>
    </w:p>
    <w:p w14:paraId="0DCC1841" w14:textId="77777777" w:rsidR="00C26CB2" w:rsidRPr="005F73B7" w:rsidRDefault="00C26CB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CB1DFF" w14:textId="1A89B242" w:rsidR="00F43EE9" w:rsidRPr="005F73B7" w:rsidRDefault="00CA4E6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CD08D2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04ABC2B" w14:textId="77777777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626D9B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powiecie wołomińskim</w:t>
      </w:r>
    </w:p>
    <w:p w14:paraId="3E21931D" w14:textId="3088EDAF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131809" w14:textId="6DDF8F6D" w:rsidR="00CA4E63" w:rsidRPr="005F73B7" w:rsidRDefault="00CA4E63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73B7">
        <w:rPr>
          <w:rFonts w:ascii="Times New Roman" w:eastAsia="Times New Roman" w:hAnsi="Times New Roman" w:cs="Times New Roman"/>
          <w:b/>
          <w:lang w:eastAsia="pl-PL"/>
        </w:rPr>
        <w:t>Cel zadania:</w:t>
      </w:r>
    </w:p>
    <w:p w14:paraId="7BB02BB0" w14:textId="14B08095" w:rsidR="00CA4E63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5F73B7">
        <w:rPr>
          <w:rFonts w:ascii="Times New Roman" w:hAnsi="Times New Roman"/>
          <w:shd w:val="clear" w:color="auto" w:fill="FFFFFF"/>
        </w:rPr>
        <w:t xml:space="preserve">Zapewnienie profesjonalnych porad prawnych </w:t>
      </w:r>
      <w:r w:rsidR="00B1449A" w:rsidRPr="005F73B7">
        <w:rPr>
          <w:rFonts w:ascii="Times New Roman" w:hAnsi="Times New Roman"/>
          <w:shd w:val="clear" w:color="auto" w:fill="FFFFFF"/>
        </w:rPr>
        <w:t xml:space="preserve">lub profesjonalnego poradnictwa obywatelskiego </w:t>
      </w:r>
      <w:r w:rsidRPr="005F73B7">
        <w:rPr>
          <w:rFonts w:ascii="Times New Roman" w:hAnsi="Times New Roman"/>
          <w:shd w:val="clear" w:color="auto" w:fill="FFFFFF"/>
        </w:rPr>
        <w:t xml:space="preserve">osobom, które spełniają kryteria określone w art. 4 </w:t>
      </w:r>
      <w:r w:rsidR="00585EB3">
        <w:rPr>
          <w:rFonts w:ascii="Times New Roman" w:hAnsi="Times New Roman"/>
          <w:shd w:val="clear" w:color="auto" w:fill="FFFFFF"/>
        </w:rPr>
        <w:t>oraz art. 4</w:t>
      </w:r>
      <w:r w:rsidR="00585EB3" w:rsidRPr="00585EB3">
        <w:rPr>
          <w:rFonts w:ascii="Times New Roman" w:hAnsi="Times New Roman"/>
          <w:shd w:val="clear" w:color="auto" w:fill="FFFFFF"/>
          <w:vertAlign w:val="superscript"/>
        </w:rPr>
        <w:t>1</w:t>
      </w:r>
      <w:r w:rsidR="00585EB3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 xml:space="preserve">ustawy z dnia 5 sierpnia 2015 r. </w:t>
      </w:r>
      <w:r w:rsidR="00585EB3">
        <w:rPr>
          <w:rFonts w:ascii="Times New Roman" w:hAnsi="Times New Roman"/>
          <w:shd w:val="clear" w:color="auto" w:fill="FFFFFF"/>
        </w:rPr>
        <w:br/>
      </w:r>
      <w:r w:rsidRPr="005F73B7">
        <w:rPr>
          <w:rFonts w:ascii="Times New Roman" w:eastAsia="Times New Roman" w:hAnsi="Times New Roman"/>
          <w:lang w:eastAsia="pl-PL"/>
        </w:rPr>
        <w:t xml:space="preserve">o nieodpłatnej pomocy prawnej, nieodpłatnym poradnictwie obywatelskim oraz edukacji prawnej </w:t>
      </w:r>
      <w:r w:rsidR="00585EB3">
        <w:rPr>
          <w:rFonts w:ascii="Times New Roman" w:eastAsia="Times New Roman" w:hAnsi="Times New Roman"/>
          <w:lang w:eastAsia="pl-PL"/>
        </w:rPr>
        <w:br/>
      </w:r>
      <w:r w:rsidRPr="005F73B7">
        <w:rPr>
          <w:rFonts w:ascii="Times New Roman" w:eastAsia="Times New Roman" w:hAnsi="Times New Roman"/>
          <w:lang w:eastAsia="pl-PL"/>
        </w:rPr>
        <w:t>(Dz. U. z 20</w:t>
      </w:r>
      <w:r w:rsidR="006462A9" w:rsidRPr="005F73B7">
        <w:rPr>
          <w:rFonts w:ascii="Times New Roman" w:eastAsia="Times New Roman" w:hAnsi="Times New Roman"/>
          <w:lang w:eastAsia="pl-PL"/>
        </w:rPr>
        <w:t>2</w:t>
      </w:r>
      <w:r w:rsidR="00DF7AB0">
        <w:rPr>
          <w:rFonts w:ascii="Times New Roman" w:eastAsia="Times New Roman" w:hAnsi="Times New Roman"/>
          <w:lang w:eastAsia="pl-PL"/>
        </w:rPr>
        <w:t>4</w:t>
      </w:r>
      <w:r w:rsidRPr="005F73B7">
        <w:rPr>
          <w:rFonts w:ascii="Times New Roman" w:eastAsia="Times New Roman" w:hAnsi="Times New Roman"/>
          <w:lang w:eastAsia="pl-PL"/>
        </w:rPr>
        <w:t xml:space="preserve"> r. poz. </w:t>
      </w:r>
      <w:r w:rsidR="00DF7AB0">
        <w:rPr>
          <w:rFonts w:ascii="Times New Roman" w:eastAsia="Times New Roman" w:hAnsi="Times New Roman"/>
          <w:lang w:eastAsia="pl-PL"/>
        </w:rPr>
        <w:t>1534</w:t>
      </w:r>
      <w:r w:rsidR="002D2091">
        <w:rPr>
          <w:rFonts w:ascii="Times New Roman" w:eastAsia="Times New Roman" w:hAnsi="Times New Roman"/>
          <w:lang w:eastAsia="pl-PL"/>
        </w:rPr>
        <w:t>, z późn. zm.</w:t>
      </w:r>
      <w:r w:rsidRPr="005F73B7">
        <w:rPr>
          <w:rFonts w:ascii="Times New Roman" w:eastAsia="Times New Roman" w:hAnsi="Times New Roman"/>
          <w:lang w:eastAsia="pl-PL"/>
        </w:rPr>
        <w:t>)</w:t>
      </w:r>
      <w:r w:rsidRPr="005F73B7">
        <w:rPr>
          <w:rFonts w:ascii="Times New Roman" w:hAnsi="Times New Roman"/>
          <w:shd w:val="clear" w:color="auto" w:fill="FFFFFF"/>
        </w:rPr>
        <w:t xml:space="preserve"> </w:t>
      </w:r>
      <w:r w:rsidR="00DA7D01" w:rsidRPr="005F73B7">
        <w:rPr>
          <w:rFonts w:ascii="Times New Roman" w:hAnsi="Times New Roman"/>
          <w:shd w:val="clear" w:color="auto" w:fill="FFFFFF"/>
        </w:rPr>
        <w:t>(</w:t>
      </w:r>
      <w:r w:rsidR="003E62EA" w:rsidRPr="005F73B7">
        <w:rPr>
          <w:rFonts w:ascii="Times New Roman" w:hAnsi="Times New Roman"/>
          <w:shd w:val="clear" w:color="auto" w:fill="FFFFFF"/>
        </w:rPr>
        <w:t>w treści ogłoszenia „ustawa”</w:t>
      </w:r>
      <w:r w:rsidR="00DA7D01" w:rsidRPr="005F73B7">
        <w:rPr>
          <w:rFonts w:ascii="Times New Roman" w:hAnsi="Times New Roman"/>
          <w:shd w:val="clear" w:color="auto" w:fill="FFFFFF"/>
        </w:rPr>
        <w:t>)</w:t>
      </w:r>
      <w:r w:rsidR="003E62EA" w:rsidRPr="005F73B7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>oraz bezpłatny dostęp społeczeństwa do różnych form edukacji prawnej, wskazanych w art. 3b ust. 2 ustawy.</w:t>
      </w:r>
    </w:p>
    <w:p w14:paraId="256D7BB3" w14:textId="77777777" w:rsidR="000F1BEC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2915A30B" w14:textId="4FC97E5E" w:rsidR="00D55B78" w:rsidRPr="005E39C6" w:rsidRDefault="0061665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Konkurs obejmuje realizację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w 20</w:t>
      </w:r>
      <w:r w:rsidR="006800B4" w:rsidRPr="005F73B7">
        <w:rPr>
          <w:rFonts w:ascii="Times New Roman" w:eastAsia="Times New Roman" w:hAnsi="Times New Roman" w:cs="Times New Roman"/>
          <w:lang w:eastAsia="pl-PL"/>
        </w:rPr>
        <w:t>2</w:t>
      </w:r>
      <w:r w:rsidR="00DF7AB0">
        <w:rPr>
          <w:rFonts w:ascii="Times New Roman" w:eastAsia="Times New Roman" w:hAnsi="Times New Roman" w:cs="Times New Roman"/>
          <w:lang w:eastAsia="pl-PL"/>
        </w:rPr>
        <w:t>6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>roku</w:t>
      </w:r>
      <w:r w:rsidR="006E585A" w:rsidRPr="005F73B7">
        <w:rPr>
          <w:rFonts w:ascii="Times New Roman" w:eastAsia="Times New Roman" w:hAnsi="Times New Roman" w:cs="Times New Roman"/>
          <w:lang w:eastAsia="pl-PL"/>
        </w:rPr>
        <w:t>,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w formie powierzenia</w:t>
      </w:r>
      <w:r w:rsidR="003A1D22" w:rsidRPr="005F73B7">
        <w:rPr>
          <w:rFonts w:ascii="Times New Roman" w:eastAsia="Times New Roman" w:hAnsi="Times New Roman" w:cs="Times New Roman"/>
          <w:lang w:eastAsia="pl-PL"/>
        </w:rPr>
        <w:t>,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 xml:space="preserve"> zadania publicznego </w:t>
      </w:r>
      <w:r w:rsidR="008F2158" w:rsidRPr="005F73B7">
        <w:rPr>
          <w:rFonts w:ascii="Times New Roman" w:eastAsia="Times New Roman" w:hAnsi="Times New Roman" w:cs="Times New Roman"/>
          <w:lang w:eastAsia="pl-PL"/>
        </w:rPr>
        <w:t xml:space="preserve">na terenie powiatu wołomińskiego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polegającego na</w:t>
      </w:r>
      <w:r w:rsidR="00C26CB2" w:rsidRPr="005F73B7">
        <w:rPr>
          <w:rFonts w:ascii="Times New Roman" w:eastAsia="Times New Roman" w:hAnsi="Times New Roman" w:cs="Times New Roman"/>
          <w:lang w:eastAsia="pl-PL"/>
        </w:rPr>
        <w:t>:</w:t>
      </w:r>
    </w:p>
    <w:p w14:paraId="3E1C98DD" w14:textId="77777777" w:rsidR="00D55B78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640DB3" w14:textId="77777777" w:rsidR="00D23A77" w:rsidRPr="005E39C6" w:rsidRDefault="00D23A7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213524" w14:textId="4A368A45" w:rsidR="00D55B78" w:rsidRPr="005E39C6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 xml:space="preserve">Prowadzeniu </w:t>
      </w:r>
      <w:r w:rsidR="0093033F" w:rsidRPr="005E39C6">
        <w:rPr>
          <w:rFonts w:ascii="Times New Roman" w:eastAsia="Times New Roman" w:hAnsi="Times New Roman"/>
          <w:b/>
          <w:lang w:eastAsia="pl-PL"/>
        </w:rPr>
        <w:t>trzech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 punktów przeznaczonych na udzielanie nieodpłatnej pomocy prawnej </w:t>
      </w:r>
      <w:r w:rsidRPr="005E39C6">
        <w:rPr>
          <w:rFonts w:ascii="Times New Roman" w:eastAsia="Times New Roman" w:hAnsi="Times New Roman"/>
          <w:b/>
          <w:lang w:eastAsia="pl-PL"/>
        </w:rPr>
        <w:br/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0F9D2EAB" w14:textId="77777777" w:rsidR="00D23A77" w:rsidRDefault="00D23A77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</w:p>
    <w:p w14:paraId="1700A4A3" w14:textId="06EEBB89" w:rsidR="00270D81" w:rsidRPr="005E39C6" w:rsidRDefault="00D11549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Tabela 1.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09257B47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5E694FC1" w14:textId="1F14C66B" w:rsidR="00CA7EC0" w:rsidRPr="005E39C6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>unkty nieodpłatnej pomocy prawnej</w:t>
            </w:r>
          </w:p>
        </w:tc>
      </w:tr>
      <w:tr w:rsidR="005E39C6" w:rsidRPr="005E39C6" w14:paraId="373905CC" w14:textId="77777777" w:rsidTr="008B5296">
        <w:trPr>
          <w:trHeight w:val="567"/>
        </w:trPr>
        <w:tc>
          <w:tcPr>
            <w:tcW w:w="3189" w:type="dxa"/>
            <w:vAlign w:val="center"/>
          </w:tcPr>
          <w:p w14:paraId="0EB8ACAD" w14:textId="3495F477" w:rsidR="00D55B78" w:rsidRPr="005E39C6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D55B78"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okalizacja</w:t>
            </w:r>
          </w:p>
        </w:tc>
        <w:tc>
          <w:tcPr>
            <w:tcW w:w="3048" w:type="dxa"/>
            <w:vAlign w:val="center"/>
          </w:tcPr>
          <w:p w14:paraId="6A87DBC7" w14:textId="0B46CB4A" w:rsidR="00CA7EC0" w:rsidRDefault="00D23A77" w:rsidP="00CA7E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</w:t>
            </w:r>
            <w:r w:rsidR="00D55B78" w:rsidRPr="005E39C6">
              <w:rPr>
                <w:rFonts w:ascii="Times New Roman" w:hAnsi="Times New Roman" w:cs="Times New Roman"/>
                <w:b/>
              </w:rPr>
              <w:t xml:space="preserve">armonogram </w:t>
            </w:r>
          </w:p>
          <w:p w14:paraId="6FE1D68B" w14:textId="55F67232" w:rsidR="00D55B78" w:rsidRPr="005E39C6" w:rsidRDefault="00D55B78" w:rsidP="00CA7EC0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>udzielania porad</w:t>
            </w:r>
          </w:p>
        </w:tc>
        <w:tc>
          <w:tcPr>
            <w:tcW w:w="2582" w:type="dxa"/>
            <w:vAlign w:val="center"/>
          </w:tcPr>
          <w:p w14:paraId="45F0855C" w14:textId="0C12F869" w:rsidR="00D55B78" w:rsidRPr="005E39C6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D55B78"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3C134F" w:rsidRPr="005E39C6" w14:paraId="6817C66F" w14:textId="77777777" w:rsidTr="00F755AF">
        <w:tc>
          <w:tcPr>
            <w:tcW w:w="3189" w:type="dxa"/>
          </w:tcPr>
          <w:p w14:paraId="6086E991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2BB43B5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Dąbrówka, ul. Kościuszki 12</w:t>
            </w:r>
          </w:p>
          <w:p w14:paraId="55213D09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</w:p>
          <w:p w14:paraId="772F6AA4" w14:textId="77777777" w:rsidR="003C134F" w:rsidRPr="00CA7EC0" w:rsidRDefault="003C134F" w:rsidP="00416C05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11B16C0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Ząbki, ul. Kościelna 2</w:t>
            </w:r>
          </w:p>
        </w:tc>
        <w:tc>
          <w:tcPr>
            <w:tcW w:w="3048" w:type="dxa"/>
          </w:tcPr>
          <w:p w14:paraId="3744C9A6" w14:textId="77777777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</w:p>
          <w:p w14:paraId="64F8AF8F" w14:textId="179CF8FC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14.00 – 18.00</w:t>
            </w:r>
          </w:p>
          <w:p w14:paraId="3373DB04" w14:textId="7C0888E0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15.00 – 19.00</w:t>
            </w:r>
          </w:p>
          <w:p w14:paraId="7EA5E8AA" w14:textId="77777777" w:rsidR="003C134F" w:rsidRPr="00CA7EC0" w:rsidRDefault="003C134F" w:rsidP="00416C0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DBB526" w14:textId="6E77F574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17.00 – 21.00</w:t>
            </w:r>
          </w:p>
          <w:p w14:paraId="30C14228" w14:textId="0B105B8E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17.00 – 21.00</w:t>
            </w:r>
          </w:p>
          <w:p w14:paraId="0113B9B9" w14:textId="0D95062B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16.00 – 20.00</w:t>
            </w:r>
          </w:p>
        </w:tc>
        <w:tc>
          <w:tcPr>
            <w:tcW w:w="2582" w:type="dxa"/>
            <w:vAlign w:val="center"/>
          </w:tcPr>
          <w:p w14:paraId="6CC8A2BB" w14:textId="0F22F191" w:rsidR="003C134F" w:rsidRPr="005E39C6" w:rsidRDefault="003C134F" w:rsidP="00F755A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  <w:r w:rsidR="00F755AF">
              <w:rPr>
                <w:rFonts w:ascii="Times New Roman" w:eastAsia="Times New Roman" w:hAnsi="Times New Roman" w:cs="Times New Roman"/>
                <w:lang w:eastAsia="pl-PL"/>
              </w:rPr>
              <w:t xml:space="preserve"> w Ząbkach</w:t>
            </w:r>
          </w:p>
        </w:tc>
      </w:tr>
      <w:tr w:rsidR="005E39C6" w:rsidRPr="005E39C6" w14:paraId="7E098A9D" w14:textId="77777777" w:rsidTr="008B5296">
        <w:tc>
          <w:tcPr>
            <w:tcW w:w="3189" w:type="dxa"/>
          </w:tcPr>
          <w:p w14:paraId="57048B59" w14:textId="5B8D2AF0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3C134F">
              <w:rPr>
                <w:rFonts w:ascii="Times New Roman" w:hAnsi="Times New Roman" w:cs="Times New Roman"/>
                <w:b/>
              </w:rPr>
              <w:t>7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462BFA7" w14:textId="77777777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</w:tc>
        <w:tc>
          <w:tcPr>
            <w:tcW w:w="3048" w:type="dxa"/>
            <w:vAlign w:val="center"/>
          </w:tcPr>
          <w:p w14:paraId="3B5F6035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54FA925E" w14:textId="74036563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10.00 – 14.00</w:t>
            </w:r>
          </w:p>
          <w:p w14:paraId="2BCDF412" w14:textId="41558A9D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8.00 – 12.00</w:t>
            </w:r>
          </w:p>
          <w:p w14:paraId="17191ACD" w14:textId="09B3886C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10.00 – 14.00</w:t>
            </w:r>
          </w:p>
          <w:p w14:paraId="3925F028" w14:textId="4785537A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12.</w:t>
            </w:r>
            <w:r w:rsidR="003C134F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16.</w:t>
            </w:r>
            <w:r w:rsidR="003C134F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7F7B0585" w14:textId="60E04AA8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16.00 – 20.00</w:t>
            </w:r>
          </w:p>
        </w:tc>
        <w:tc>
          <w:tcPr>
            <w:tcW w:w="2582" w:type="dxa"/>
            <w:vAlign w:val="center"/>
          </w:tcPr>
          <w:p w14:paraId="2D8FBB19" w14:textId="67C7D515" w:rsidR="00365BA4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5E39C6" w:rsidRPr="005E39C6" w14:paraId="4DD8E565" w14:textId="77777777" w:rsidTr="008B5296">
        <w:tc>
          <w:tcPr>
            <w:tcW w:w="3189" w:type="dxa"/>
          </w:tcPr>
          <w:p w14:paraId="37E09D00" w14:textId="176E4FA9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lastRenderedPageBreak/>
              <w:t xml:space="preserve">PUNKT NR </w:t>
            </w:r>
            <w:r w:rsidR="003C134F">
              <w:rPr>
                <w:rFonts w:ascii="Times New Roman" w:hAnsi="Times New Roman" w:cs="Times New Roman"/>
                <w:b/>
              </w:rPr>
              <w:t>8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46CA2" w14:textId="789D8BAD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  <w:p w14:paraId="095F672C" w14:textId="77777777" w:rsidR="00365BA4" w:rsidRPr="00CA7EC0" w:rsidRDefault="00365BA4" w:rsidP="00365BA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3EF3E47D" w14:textId="71B2D5E3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Strachówka, ul. Norwida 6</w:t>
            </w:r>
          </w:p>
        </w:tc>
        <w:tc>
          <w:tcPr>
            <w:tcW w:w="3048" w:type="dxa"/>
            <w:vAlign w:val="center"/>
          </w:tcPr>
          <w:p w14:paraId="2D9160EF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4441170B" w14:textId="1E3465F9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12.00 – 16.00</w:t>
            </w:r>
          </w:p>
          <w:p w14:paraId="04341045" w14:textId="77777777" w:rsidR="00365BA4" w:rsidRPr="00CA7EC0" w:rsidRDefault="00365BA4" w:rsidP="00365B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407C47" w14:textId="5B38D659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14.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18.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25E78358" w14:textId="2E840CD1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</w:t>
            </w:r>
            <w:r w:rsidR="005E39C6" w:rsidRPr="005E39C6">
              <w:rPr>
                <w:rFonts w:ascii="Times New Roman" w:hAnsi="Times New Roman" w:cs="Times New Roman"/>
              </w:rPr>
              <w:t>2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</w:t>
            </w:r>
            <w:r w:rsidR="005E39C6" w:rsidRPr="005E39C6">
              <w:rPr>
                <w:rFonts w:ascii="Times New Roman" w:hAnsi="Times New Roman" w:cs="Times New Roman"/>
              </w:rPr>
              <w:t>6.0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3DA69A11" w14:textId="1AEC8AC4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8.00 – 12.00</w:t>
            </w:r>
          </w:p>
          <w:p w14:paraId="3B714283" w14:textId="7F9436B3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11.30 – 15.30</w:t>
            </w:r>
          </w:p>
        </w:tc>
        <w:tc>
          <w:tcPr>
            <w:tcW w:w="2582" w:type="dxa"/>
            <w:vAlign w:val="center"/>
          </w:tcPr>
          <w:p w14:paraId="0311683F" w14:textId="2ACB7F98" w:rsidR="005E39C6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</w:tbl>
    <w:p w14:paraId="19294005" w14:textId="77777777" w:rsidR="00D55B78" w:rsidRPr="005E39C6" w:rsidRDefault="00D55B78" w:rsidP="00C15C2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E89D04A" w14:textId="77777777" w:rsidR="00C15C2A" w:rsidRPr="005E39C6" w:rsidRDefault="00C15C2A" w:rsidP="001809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W ramach prowadzenia punktów organizacja pozarządowa zobowiązana jest do </w:t>
      </w:r>
      <w:r w:rsidRPr="005E39C6">
        <w:rPr>
          <w:rFonts w:ascii="Times New Roman" w:hAnsi="Times New Roman"/>
          <w:b/>
          <w:bCs/>
        </w:rPr>
        <w:t>udzielania nieodpłatnej pomocy prawnej, która obejmuje:</w:t>
      </w:r>
    </w:p>
    <w:p w14:paraId="680883DE" w14:textId="69B00271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poinformowanie osoby fizycznej, o obowiązującym stanie prawnym oraz przysługujących jej uprawnieniach lub spoczywających na niej obowiązkach, w tym w związku z toczącym się postępowaniem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przygotowawczym,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administracyjnym,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sądowym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lub</w:t>
      </w:r>
      <w:r w:rsidRPr="005E39C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E39C6">
        <w:rPr>
          <w:rFonts w:ascii="Times New Roman" w:hAnsi="Times New Roman"/>
        </w:rPr>
        <w:t>sądowoadministra</w:t>
      </w:r>
      <w:r w:rsidR="00180951" w:rsidRPr="005E39C6">
        <w:rPr>
          <w:rFonts w:ascii="Times New Roman" w:hAnsi="Times New Roman"/>
        </w:rPr>
        <w:t>cyjnym</w:t>
      </w:r>
      <w:proofErr w:type="spellEnd"/>
      <w:r w:rsidR="00D51799" w:rsidRPr="005E39C6">
        <w:rPr>
          <w:rFonts w:ascii="Times New Roman" w:hAnsi="Times New Roman"/>
          <w:sz w:val="10"/>
          <w:szCs w:val="10"/>
        </w:rPr>
        <w:t>,</w:t>
      </w:r>
      <w:r w:rsidRPr="005E39C6">
        <w:rPr>
          <w:rFonts w:ascii="Times New Roman" w:hAnsi="Times New Roman"/>
        </w:rPr>
        <w:t xml:space="preserve"> lub</w:t>
      </w:r>
    </w:p>
    <w:p w14:paraId="29B7C573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wskazanie osobie uprawnionej sposobu rozwiązania jej problemu prawnego, lub</w:t>
      </w:r>
    </w:p>
    <w:p w14:paraId="0A1E928A" w14:textId="69C219B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 xml:space="preserve">sporządzenie projektu pisma w sprawach, o których mowa w pkt </w:t>
      </w:r>
      <w:r w:rsidR="00AE4633" w:rsidRPr="005E39C6">
        <w:rPr>
          <w:rFonts w:ascii="Times New Roman" w:hAnsi="Times New Roman"/>
        </w:rPr>
        <w:t>1</w:t>
      </w:r>
      <w:r w:rsidRPr="005E39C6">
        <w:rPr>
          <w:rFonts w:ascii="Times New Roman" w:hAnsi="Times New Roman"/>
        </w:rPr>
        <w:t xml:space="preserve"> i </w:t>
      </w:r>
      <w:r w:rsidR="00AE4633" w:rsidRPr="005E39C6">
        <w:rPr>
          <w:rFonts w:ascii="Times New Roman" w:hAnsi="Times New Roman"/>
        </w:rPr>
        <w:t>2</w:t>
      </w:r>
      <w:r w:rsidRPr="005E39C6">
        <w:rPr>
          <w:rFonts w:ascii="Times New Roman" w:hAnsi="Times New Roman"/>
        </w:rPr>
        <w:t>, z wyłączeniem pism procesowych w toczącym się postępowaniu przygotowawczym lub sądowym i pism</w:t>
      </w:r>
      <w:r w:rsidR="00D51799" w:rsidRPr="005E39C6">
        <w:rPr>
          <w:rFonts w:ascii="Times New Roman" w:hAnsi="Times New Roman"/>
        </w:rPr>
        <w:br/>
      </w:r>
      <w:r w:rsidRPr="005E39C6">
        <w:rPr>
          <w:rFonts w:ascii="Times New Roman" w:hAnsi="Times New Roman"/>
        </w:rPr>
        <w:t xml:space="preserve">w toczącym się postępowaniu </w:t>
      </w:r>
      <w:proofErr w:type="spellStart"/>
      <w:r w:rsidRPr="005E39C6">
        <w:rPr>
          <w:rFonts w:ascii="Times New Roman" w:hAnsi="Times New Roman"/>
        </w:rPr>
        <w:t>sądowoadministracyjnym</w:t>
      </w:r>
      <w:proofErr w:type="spellEnd"/>
      <w:r w:rsidRPr="005E39C6">
        <w:rPr>
          <w:rFonts w:ascii="Times New Roman" w:hAnsi="Times New Roman"/>
        </w:rPr>
        <w:t>, lub</w:t>
      </w:r>
    </w:p>
    <w:p w14:paraId="51E86FBB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</w:rPr>
      </w:pPr>
      <w:r w:rsidRPr="005E39C6">
        <w:rPr>
          <w:rFonts w:ascii="Times New Roman" w:hAnsi="Times New Roman"/>
        </w:rPr>
        <w:t>nieodpłatną mediację, lub</w:t>
      </w:r>
    </w:p>
    <w:p w14:paraId="5D132A3B" w14:textId="42FDFF7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</w:r>
      <w:proofErr w:type="spellStart"/>
      <w:r w:rsidRPr="005E39C6">
        <w:rPr>
          <w:rFonts w:ascii="Times New Roman" w:hAnsi="Times New Roman"/>
        </w:rPr>
        <w:t>sądowoadministracyjnym</w:t>
      </w:r>
      <w:proofErr w:type="spellEnd"/>
      <w:r w:rsidRPr="005E39C6">
        <w:rPr>
          <w:rFonts w:ascii="Times New Roman" w:hAnsi="Times New Roman"/>
        </w:rPr>
        <w:t xml:space="preserve"> oraz poinformowanie o kosztach postępowania i ryzyku finansowym związanym ze skierowaniem sprawy na drogę sądową.</w:t>
      </w:r>
    </w:p>
    <w:p w14:paraId="2A46A4A8" w14:textId="77777777" w:rsidR="00CA4E63" w:rsidRDefault="00CA4E63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</w:p>
    <w:p w14:paraId="0DE76910" w14:textId="77777777" w:rsidR="00D23A77" w:rsidRPr="005E39C6" w:rsidRDefault="00D23A77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</w:p>
    <w:p w14:paraId="4347F658" w14:textId="77777777" w:rsidR="00D55B78" w:rsidRPr="005E39C6" w:rsidRDefault="001F3173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>Prowadzeniu t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rzech punktów przeznaczonych na świadczenie nieodpłatnego poradnictwa obywatelskiego 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3AC270CD" w14:textId="77777777" w:rsidR="00451926" w:rsidRDefault="0045192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79BD52" w14:textId="50A2D82A" w:rsidR="00D11549" w:rsidRPr="00D11549" w:rsidRDefault="00D11549" w:rsidP="00D11549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D11549">
        <w:rPr>
          <w:rFonts w:ascii="Times New Roman" w:eastAsia="Times New Roman" w:hAnsi="Times New Roman" w:cs="Times New Roman"/>
          <w:b/>
          <w:bCs/>
          <w:lang w:eastAsia="pl-PL"/>
        </w:rPr>
        <w:t>Tabela 2</w:t>
      </w:r>
      <w:r w:rsidR="00CA7EC0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33F7FE3E" w14:textId="77777777" w:rsidTr="003C134F">
        <w:trPr>
          <w:trHeight w:val="283"/>
        </w:trPr>
        <w:tc>
          <w:tcPr>
            <w:tcW w:w="8819" w:type="dxa"/>
            <w:gridSpan w:val="3"/>
            <w:vAlign w:val="center"/>
          </w:tcPr>
          <w:p w14:paraId="15067660" w14:textId="1AA69827" w:rsidR="00CA7EC0" w:rsidRPr="005E39C6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_Hlk178771159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>unkty nieodpłatnego poradnictwa obywatelskiego</w:t>
            </w:r>
          </w:p>
        </w:tc>
      </w:tr>
      <w:bookmarkEnd w:id="0"/>
      <w:tr w:rsidR="005E39C6" w:rsidRPr="005E39C6" w14:paraId="1533706B" w14:textId="77777777" w:rsidTr="003C134F">
        <w:trPr>
          <w:trHeight w:val="567"/>
        </w:trPr>
        <w:tc>
          <w:tcPr>
            <w:tcW w:w="3189" w:type="dxa"/>
            <w:vAlign w:val="center"/>
          </w:tcPr>
          <w:p w14:paraId="506E325A" w14:textId="31FDE447" w:rsidR="00C93AE9" w:rsidRPr="005E39C6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C93AE9"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okalizacja</w:t>
            </w:r>
          </w:p>
        </w:tc>
        <w:tc>
          <w:tcPr>
            <w:tcW w:w="3048" w:type="dxa"/>
            <w:vAlign w:val="center"/>
          </w:tcPr>
          <w:p w14:paraId="5125AC1A" w14:textId="3C468CC4" w:rsidR="008B5296" w:rsidRDefault="00D23A77" w:rsidP="008B52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</w:t>
            </w:r>
            <w:r w:rsidR="00C93AE9" w:rsidRPr="005E39C6">
              <w:rPr>
                <w:rFonts w:ascii="Times New Roman" w:hAnsi="Times New Roman" w:cs="Times New Roman"/>
                <w:b/>
              </w:rPr>
              <w:t xml:space="preserve">armonogram </w:t>
            </w:r>
          </w:p>
          <w:p w14:paraId="2C7592FA" w14:textId="0642F109" w:rsidR="00C93AE9" w:rsidRPr="005E39C6" w:rsidRDefault="00C93AE9" w:rsidP="008B529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udzielania </w:t>
            </w:r>
            <w:r w:rsidR="00D55B78" w:rsidRPr="005E39C6">
              <w:rPr>
                <w:rFonts w:ascii="Times New Roman" w:hAnsi="Times New Roman" w:cs="Times New Roman"/>
                <w:b/>
              </w:rPr>
              <w:t>porad</w:t>
            </w:r>
          </w:p>
        </w:tc>
        <w:tc>
          <w:tcPr>
            <w:tcW w:w="2582" w:type="dxa"/>
            <w:vAlign w:val="center"/>
          </w:tcPr>
          <w:p w14:paraId="35944BF9" w14:textId="07C53D5F" w:rsidR="00C93AE9" w:rsidRPr="005E39C6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446397"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5E39C6" w:rsidRPr="005E39C6" w14:paraId="114065D6" w14:textId="77777777" w:rsidTr="003C134F">
        <w:tc>
          <w:tcPr>
            <w:tcW w:w="3189" w:type="dxa"/>
          </w:tcPr>
          <w:p w14:paraId="41BFE277" w14:textId="6635B623" w:rsidR="00B0430F" w:rsidRPr="005E39C6" w:rsidRDefault="005458FC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PUNKT NR</w:t>
            </w:r>
            <w:r w:rsidR="00481F54">
              <w:rPr>
                <w:rFonts w:ascii="Times New Roman" w:hAnsi="Times New Roman" w:cs="Times New Roman"/>
                <w:b/>
              </w:rPr>
              <w:t xml:space="preserve"> </w:t>
            </w:r>
            <w:r w:rsidR="003C134F">
              <w:rPr>
                <w:rFonts w:ascii="Times New Roman" w:hAnsi="Times New Roman" w:cs="Times New Roman"/>
                <w:b/>
              </w:rPr>
              <w:t>9</w:t>
            </w:r>
          </w:p>
          <w:p w14:paraId="795FCA44" w14:textId="77777777" w:rsidR="0021131E" w:rsidRPr="005E39C6" w:rsidRDefault="00446397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Jadów, </w:t>
            </w:r>
            <w:r w:rsidR="006800B4" w:rsidRPr="005E39C6">
              <w:rPr>
                <w:rFonts w:ascii="Times New Roman" w:hAnsi="Times New Roman" w:cs="Times New Roman"/>
                <w:b/>
              </w:rPr>
              <w:t>p</w:t>
            </w:r>
            <w:r w:rsidRPr="005E39C6">
              <w:rPr>
                <w:rFonts w:ascii="Times New Roman" w:hAnsi="Times New Roman" w:cs="Times New Roman"/>
                <w:b/>
              </w:rPr>
              <w:t xml:space="preserve">l. </w:t>
            </w:r>
            <w:r w:rsidR="006800B4" w:rsidRPr="005E39C6">
              <w:rPr>
                <w:rFonts w:ascii="Times New Roman" w:hAnsi="Times New Roman" w:cs="Times New Roman"/>
                <w:b/>
              </w:rPr>
              <w:t>Dreszera</w:t>
            </w:r>
            <w:r w:rsidRPr="005E39C6">
              <w:rPr>
                <w:rFonts w:ascii="Times New Roman" w:hAnsi="Times New Roman" w:cs="Times New Roman"/>
                <w:b/>
              </w:rPr>
              <w:t xml:space="preserve"> 17</w:t>
            </w:r>
          </w:p>
        </w:tc>
        <w:tc>
          <w:tcPr>
            <w:tcW w:w="3048" w:type="dxa"/>
            <w:vAlign w:val="center"/>
          </w:tcPr>
          <w:p w14:paraId="13A9B954" w14:textId="77777777" w:rsidR="00180951" w:rsidRPr="005E39C6" w:rsidRDefault="00180951" w:rsidP="008C46E8">
            <w:pPr>
              <w:rPr>
                <w:rFonts w:ascii="Times New Roman" w:hAnsi="Times New Roman" w:cs="Times New Roman"/>
              </w:rPr>
            </w:pPr>
          </w:p>
          <w:p w14:paraId="6ADF8724" w14:textId="69C19C9E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</w:t>
            </w:r>
            <w:r w:rsidR="006462A9" w:rsidRPr="005E39C6">
              <w:rPr>
                <w:rFonts w:ascii="Times New Roman" w:hAnsi="Times New Roman" w:cs="Times New Roman"/>
              </w:rPr>
              <w:t>9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3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1C505469" w14:textId="43A2430C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</w:t>
            </w:r>
            <w:r w:rsidR="003C134F">
              <w:rPr>
                <w:rFonts w:ascii="Times New Roman" w:hAnsi="Times New Roman" w:cs="Times New Roman"/>
              </w:rPr>
              <w:t>8</w:t>
            </w:r>
            <w:r w:rsidR="00446397" w:rsidRPr="005E39C6">
              <w:rPr>
                <w:rFonts w:ascii="Times New Roman" w:hAnsi="Times New Roman" w:cs="Times New Roman"/>
              </w:rPr>
              <w:t>.00 – 1</w:t>
            </w:r>
            <w:r w:rsidR="003C134F">
              <w:rPr>
                <w:rFonts w:ascii="Times New Roman" w:hAnsi="Times New Roman" w:cs="Times New Roman"/>
              </w:rPr>
              <w:t>2</w:t>
            </w:r>
            <w:r w:rsidR="00446397" w:rsidRPr="005E39C6">
              <w:rPr>
                <w:rFonts w:ascii="Times New Roman" w:hAnsi="Times New Roman" w:cs="Times New Roman"/>
              </w:rPr>
              <w:t>.00</w:t>
            </w:r>
          </w:p>
          <w:p w14:paraId="50C2FC03" w14:textId="42F3018B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</w:t>
            </w:r>
            <w:r w:rsidR="003C134F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C134F">
              <w:rPr>
                <w:rFonts w:ascii="Times New Roman" w:hAnsi="Times New Roman" w:cs="Times New Roman"/>
              </w:rPr>
              <w:t>2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634ADDF2" w14:textId="7F8F17B2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</w:t>
            </w:r>
            <w:r w:rsidR="003C134F">
              <w:rPr>
                <w:rFonts w:ascii="Times New Roman" w:hAnsi="Times New Roman" w:cs="Times New Roman"/>
              </w:rPr>
              <w:t>2</w:t>
            </w:r>
            <w:r w:rsidR="00446397" w:rsidRPr="005E39C6">
              <w:rPr>
                <w:rFonts w:ascii="Times New Roman" w:hAnsi="Times New Roman" w:cs="Times New Roman"/>
              </w:rPr>
              <w:t>.</w:t>
            </w:r>
            <w:r w:rsidR="003C134F">
              <w:rPr>
                <w:rFonts w:ascii="Times New Roman" w:hAnsi="Times New Roman" w:cs="Times New Roman"/>
              </w:rPr>
              <w:t>3</w:t>
            </w:r>
            <w:r w:rsidR="00446397" w:rsidRPr="005E39C6">
              <w:rPr>
                <w:rFonts w:ascii="Times New Roman" w:hAnsi="Times New Roman" w:cs="Times New Roman"/>
              </w:rPr>
              <w:t>0 – 1</w:t>
            </w:r>
            <w:r w:rsidR="003C134F">
              <w:rPr>
                <w:rFonts w:ascii="Times New Roman" w:hAnsi="Times New Roman" w:cs="Times New Roman"/>
              </w:rPr>
              <w:t>6</w:t>
            </w:r>
            <w:r w:rsidR="00446397" w:rsidRPr="005E39C6">
              <w:rPr>
                <w:rFonts w:ascii="Times New Roman" w:hAnsi="Times New Roman" w:cs="Times New Roman"/>
              </w:rPr>
              <w:t>.</w:t>
            </w:r>
            <w:r w:rsidR="003C134F">
              <w:rPr>
                <w:rFonts w:ascii="Times New Roman" w:hAnsi="Times New Roman" w:cs="Times New Roman"/>
              </w:rPr>
              <w:t>3</w:t>
            </w:r>
            <w:r w:rsidR="00446397" w:rsidRPr="005E39C6">
              <w:rPr>
                <w:rFonts w:ascii="Times New Roman" w:hAnsi="Times New Roman" w:cs="Times New Roman"/>
              </w:rPr>
              <w:t>0</w:t>
            </w:r>
          </w:p>
          <w:p w14:paraId="4A318B78" w14:textId="2F8CFE94" w:rsidR="00B0430F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</w:t>
            </w:r>
            <w:r w:rsidR="003C134F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C134F">
              <w:rPr>
                <w:rFonts w:ascii="Times New Roman" w:hAnsi="Times New Roman" w:cs="Times New Roman"/>
              </w:rPr>
              <w:t>2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82" w:type="dxa"/>
            <w:vAlign w:val="center"/>
          </w:tcPr>
          <w:p w14:paraId="69C04C6A" w14:textId="77777777" w:rsidR="00B0430F" w:rsidRPr="005E39C6" w:rsidRDefault="00052849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</w:p>
        </w:tc>
      </w:tr>
      <w:tr w:rsidR="005E39C6" w:rsidRPr="005E39C6" w14:paraId="679BD77C" w14:textId="77777777" w:rsidTr="003C134F">
        <w:trPr>
          <w:trHeight w:val="58"/>
        </w:trPr>
        <w:tc>
          <w:tcPr>
            <w:tcW w:w="3189" w:type="dxa"/>
          </w:tcPr>
          <w:p w14:paraId="6E8F88B9" w14:textId="21C0623F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3C134F">
              <w:rPr>
                <w:rFonts w:ascii="Times New Roman" w:hAnsi="Times New Roman" w:cs="Times New Roman"/>
                <w:b/>
              </w:rPr>
              <w:t>10</w:t>
            </w:r>
          </w:p>
          <w:p w14:paraId="49CBEFBE" w14:textId="77777777" w:rsidR="003C134F" w:rsidRDefault="003C134F" w:rsidP="005E39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Wola Rasztowska</w:t>
            </w:r>
            <w:r w:rsidR="005E39C6" w:rsidRPr="005E39C6">
              <w:rPr>
                <w:rFonts w:ascii="Times New Roman" w:hAnsi="Times New Roman" w:cs="Times New Roman"/>
                <w:b/>
              </w:rPr>
              <w:t xml:space="preserve">, </w:t>
            </w:r>
          </w:p>
          <w:p w14:paraId="137D1413" w14:textId="0E0D300A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ul. </w:t>
            </w:r>
            <w:r w:rsidR="003C134F">
              <w:rPr>
                <w:rFonts w:ascii="Times New Roman" w:hAnsi="Times New Roman" w:cs="Times New Roman"/>
                <w:b/>
              </w:rPr>
              <w:t>Szkolna 9</w:t>
            </w:r>
          </w:p>
          <w:p w14:paraId="52228CA6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1D3BE753" w14:textId="77777777" w:rsidR="005E39C6" w:rsidRPr="00F755AF" w:rsidRDefault="005E39C6" w:rsidP="005E39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127A9074" w14:textId="1404F51C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Poświętne, ul. Krótka 1</w:t>
            </w:r>
          </w:p>
        </w:tc>
        <w:tc>
          <w:tcPr>
            <w:tcW w:w="3048" w:type="dxa"/>
          </w:tcPr>
          <w:p w14:paraId="2D14DA3C" w14:textId="77777777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</w:p>
          <w:p w14:paraId="5AA1513C" w14:textId="4F0F316E" w:rsidR="005E39C6" w:rsidRDefault="005E39C6" w:rsidP="003C134F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</w:t>
            </w:r>
            <w:r w:rsidR="003C134F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C134F">
              <w:rPr>
                <w:rFonts w:ascii="Times New Roman" w:hAnsi="Times New Roman" w:cs="Times New Roman"/>
              </w:rPr>
              <w:t>2.</w:t>
            </w:r>
            <w:r w:rsidRPr="005E39C6">
              <w:rPr>
                <w:rFonts w:ascii="Times New Roman" w:hAnsi="Times New Roman" w:cs="Times New Roman"/>
              </w:rPr>
              <w:t>00</w:t>
            </w:r>
          </w:p>
          <w:p w14:paraId="4D3562FB" w14:textId="14E8359C" w:rsidR="003C134F" w:rsidRPr="005E39C6" w:rsidRDefault="003C134F" w:rsidP="003C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16.00 – 20.00</w:t>
            </w:r>
          </w:p>
          <w:p w14:paraId="79B642E9" w14:textId="2B5D63AF" w:rsidR="005E39C6" w:rsidRPr="005E39C6" w:rsidRDefault="003C134F" w:rsidP="005E39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="005E39C6" w:rsidRPr="005E39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 w:rsidR="005E39C6" w:rsidRPr="005E39C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5E39C6" w:rsidRPr="005E39C6">
              <w:rPr>
                <w:rFonts w:ascii="Times New Roman" w:hAnsi="Times New Roman" w:cs="Times New Roman"/>
              </w:rPr>
              <w:t>0 – 1</w:t>
            </w:r>
            <w:r>
              <w:rPr>
                <w:rFonts w:ascii="Times New Roman" w:hAnsi="Times New Roman" w:cs="Times New Roman"/>
              </w:rPr>
              <w:t>2</w:t>
            </w:r>
            <w:r w:rsidR="005E39C6" w:rsidRPr="005E39C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5E39C6" w:rsidRPr="005E39C6">
              <w:rPr>
                <w:rFonts w:ascii="Times New Roman" w:hAnsi="Times New Roman" w:cs="Times New Roman"/>
              </w:rPr>
              <w:t xml:space="preserve">0 </w:t>
            </w:r>
          </w:p>
          <w:p w14:paraId="6031ECDD" w14:textId="77777777" w:rsidR="005E39C6" w:rsidRPr="00CA7EC0" w:rsidRDefault="005E39C6" w:rsidP="005E3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58BCD0" w14:textId="38C60B63" w:rsidR="005E39C6" w:rsidRPr="00F755AF" w:rsidRDefault="00F755AF" w:rsidP="005E39C6">
            <w:pPr>
              <w:rPr>
                <w:rFonts w:ascii="Times New Roman" w:hAnsi="Times New Roman" w:cs="Times New Roman"/>
              </w:rPr>
            </w:pPr>
            <w:r w:rsidRPr="00F755AF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F755AF">
              <w:rPr>
                <w:rFonts w:ascii="Times New Roman" w:hAnsi="Times New Roman" w:cs="Times New Roman"/>
              </w:rPr>
              <w:t xml:space="preserve"> 11</w:t>
            </w:r>
            <w:r w:rsidR="005E39C6" w:rsidRPr="00F755AF">
              <w:rPr>
                <w:rFonts w:ascii="Times New Roman" w:hAnsi="Times New Roman" w:cs="Times New Roman"/>
              </w:rPr>
              <w:t>.00 – 1</w:t>
            </w:r>
            <w:r w:rsidRPr="00F755AF">
              <w:rPr>
                <w:rFonts w:ascii="Times New Roman" w:hAnsi="Times New Roman" w:cs="Times New Roman"/>
              </w:rPr>
              <w:t>5</w:t>
            </w:r>
            <w:r w:rsidR="005E39C6" w:rsidRPr="00F755AF">
              <w:rPr>
                <w:rFonts w:ascii="Times New Roman" w:hAnsi="Times New Roman" w:cs="Times New Roman"/>
              </w:rPr>
              <w:t>.00</w:t>
            </w:r>
          </w:p>
          <w:p w14:paraId="4550724C" w14:textId="20AFB480" w:rsidR="005E39C6" w:rsidRPr="005E39C6" w:rsidRDefault="00F755AF" w:rsidP="005E39C6">
            <w:pPr>
              <w:rPr>
                <w:rFonts w:ascii="Times New Roman" w:hAnsi="Times New Roman" w:cs="Times New Roman"/>
              </w:rPr>
            </w:pPr>
            <w:r w:rsidRPr="00F755AF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F755AF">
              <w:rPr>
                <w:rFonts w:ascii="Times New Roman" w:hAnsi="Times New Roman" w:cs="Times New Roman"/>
              </w:rPr>
              <w:t xml:space="preserve"> 8.0</w:t>
            </w:r>
            <w:r w:rsidR="005E39C6" w:rsidRPr="00F755AF">
              <w:rPr>
                <w:rFonts w:ascii="Times New Roman" w:hAnsi="Times New Roman" w:cs="Times New Roman"/>
              </w:rPr>
              <w:t>0 – 1</w:t>
            </w:r>
            <w:r w:rsidRPr="00F755AF">
              <w:rPr>
                <w:rFonts w:ascii="Times New Roman" w:hAnsi="Times New Roman" w:cs="Times New Roman"/>
              </w:rPr>
              <w:t>2</w:t>
            </w:r>
            <w:r w:rsidR="005E39C6" w:rsidRPr="00F755AF">
              <w:rPr>
                <w:rFonts w:ascii="Times New Roman" w:hAnsi="Times New Roman" w:cs="Times New Roman"/>
              </w:rPr>
              <w:t>.</w:t>
            </w:r>
            <w:r w:rsidRPr="00F755AF">
              <w:rPr>
                <w:rFonts w:ascii="Times New Roman" w:hAnsi="Times New Roman" w:cs="Times New Roman"/>
              </w:rPr>
              <w:t>0</w:t>
            </w:r>
            <w:r w:rsidR="005E39C6" w:rsidRPr="00F755A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82" w:type="dxa"/>
            <w:vAlign w:val="center"/>
          </w:tcPr>
          <w:p w14:paraId="37DF2CC4" w14:textId="2D6F22E1" w:rsidR="00DA2CBB" w:rsidRDefault="00DA2CBB" w:rsidP="005E39C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Wola Rasztowska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w gminie Klembów;</w:t>
            </w:r>
          </w:p>
          <w:p w14:paraId="3A3D9577" w14:textId="52418D86" w:rsidR="005E39C6" w:rsidRPr="005E39C6" w:rsidRDefault="005E39C6" w:rsidP="005E39C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  <w:r w:rsidR="00481F54">
              <w:rPr>
                <w:rFonts w:ascii="Times New Roman" w:eastAsia="Times New Roman" w:hAnsi="Times New Roman" w:cs="Times New Roman"/>
                <w:lang w:eastAsia="pl-PL"/>
              </w:rPr>
              <w:t xml:space="preserve">w </w:t>
            </w:r>
            <w:r w:rsidR="002D2091">
              <w:rPr>
                <w:rFonts w:ascii="Times New Roman" w:eastAsia="Times New Roman" w:hAnsi="Times New Roman" w:cs="Times New Roman"/>
                <w:lang w:eastAsia="pl-PL"/>
              </w:rPr>
              <w:t>Poświętnem</w:t>
            </w:r>
          </w:p>
        </w:tc>
      </w:tr>
      <w:tr w:rsidR="003C134F" w:rsidRPr="005E39C6" w14:paraId="6D7ED98F" w14:textId="77777777" w:rsidTr="003C134F">
        <w:tc>
          <w:tcPr>
            <w:tcW w:w="3189" w:type="dxa"/>
          </w:tcPr>
          <w:p w14:paraId="7B3EC37F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1DECE1B" w14:textId="77777777" w:rsidR="003C134F" w:rsidRPr="005E39C6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Wołomin, ul. Wileńska 29A</w:t>
            </w:r>
          </w:p>
        </w:tc>
        <w:tc>
          <w:tcPr>
            <w:tcW w:w="3048" w:type="dxa"/>
          </w:tcPr>
          <w:p w14:paraId="4B95BC19" w14:textId="77777777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</w:p>
          <w:p w14:paraId="4A5DE033" w14:textId="0FAC5CAF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8.00 – 12.00</w:t>
            </w:r>
          </w:p>
          <w:p w14:paraId="0E6EEB8F" w14:textId="626C524E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8.00 – 12.00</w:t>
            </w:r>
          </w:p>
          <w:p w14:paraId="504F770F" w14:textId="709E6508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8.00 – 12.00</w:t>
            </w:r>
          </w:p>
          <w:p w14:paraId="13975770" w14:textId="0796D6ED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12.00 – 16.00 </w:t>
            </w:r>
          </w:p>
          <w:p w14:paraId="30022720" w14:textId="0AF0619D" w:rsidR="003C134F" w:rsidRPr="005E39C6" w:rsidRDefault="003C134F" w:rsidP="00416C05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</w:t>
            </w:r>
            <w:r w:rsidR="005C2474">
              <w:rPr>
                <w:rFonts w:ascii="Times New Roman" w:hAnsi="Times New Roman" w:cs="Times New Roman"/>
              </w:rPr>
              <w:t>:</w:t>
            </w:r>
            <w:r w:rsidRPr="005E39C6">
              <w:rPr>
                <w:rFonts w:ascii="Times New Roman" w:hAnsi="Times New Roman" w:cs="Times New Roman"/>
              </w:rPr>
              <w:t xml:space="preserve"> 1</w:t>
            </w:r>
            <w:r w:rsidR="0030516B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0516B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 xml:space="preserve">.00 </w:t>
            </w:r>
          </w:p>
        </w:tc>
        <w:tc>
          <w:tcPr>
            <w:tcW w:w="2582" w:type="dxa"/>
          </w:tcPr>
          <w:p w14:paraId="5DA3BC62" w14:textId="77777777" w:rsidR="003C134F" w:rsidRPr="005E39C6" w:rsidRDefault="003C134F" w:rsidP="00416C0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60A6A768" w14:textId="77777777" w:rsidR="00974974" w:rsidRPr="005E39C6" w:rsidRDefault="00974974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471282E" w14:textId="6C68C843" w:rsidR="006C2AFF" w:rsidRPr="00593965" w:rsidRDefault="006C2AFF" w:rsidP="00180951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>W ramach prowadzenia punktów organizacja pozarządowa zobowiązana jest do</w:t>
      </w:r>
      <w:bookmarkStart w:id="1" w:name="mip40362597"/>
      <w:bookmarkEnd w:id="1"/>
      <w:r w:rsidR="00C15C2A"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5E39C6">
        <w:rPr>
          <w:rFonts w:ascii="Times New Roman" w:hAnsi="Times New Roman"/>
          <w:b/>
          <w:sz w:val="21"/>
          <w:szCs w:val="21"/>
        </w:rPr>
        <w:t>świadczenia nieodpłatnego poradnictwa obywatelskiego, które obejmuje:</w:t>
      </w:r>
      <w:r w:rsidRPr="005E39C6">
        <w:rPr>
          <w:rFonts w:ascii="Times New Roman" w:hAnsi="Times New Roman"/>
          <w:sz w:val="21"/>
          <w:szCs w:val="21"/>
        </w:rPr>
        <w:t xml:space="preserve"> działania dostosowane</w:t>
      </w:r>
      <w:r w:rsidR="00180951" w:rsidRPr="005E39C6">
        <w:rPr>
          <w:rFonts w:ascii="Times New Roman" w:hAnsi="Times New Roman"/>
          <w:sz w:val="21"/>
          <w:szCs w:val="21"/>
        </w:rPr>
        <w:t xml:space="preserve"> </w:t>
      </w:r>
      <w:r w:rsidRPr="005E39C6">
        <w:rPr>
          <w:rFonts w:ascii="Times New Roman" w:hAnsi="Times New Roman"/>
          <w:sz w:val="21"/>
          <w:szCs w:val="21"/>
        </w:rPr>
        <w:t xml:space="preserve">do </w:t>
      </w:r>
      <w:r w:rsidRPr="005E39C6">
        <w:rPr>
          <w:rFonts w:ascii="Times New Roman" w:hAnsi="Times New Roman"/>
          <w:sz w:val="21"/>
          <w:szCs w:val="21"/>
        </w:rPr>
        <w:lastRenderedPageBreak/>
        <w:t xml:space="preserve">indywidualnej </w:t>
      </w:r>
      <w:r w:rsidRPr="005E39C6">
        <w:rPr>
          <w:rFonts w:ascii="Times New Roman" w:hAnsi="Times New Roman" w:cs="Times New Roman"/>
        </w:rPr>
        <w:t xml:space="preserve">sytuacji osoby uprawnionej, zmierzające do podniesienia świadomości tej osoby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 xml:space="preserve">o przysługujących jej uprawnieniach lub spoczywających na niej obowiązkach oraz wsparcia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 xml:space="preserve">w samodzielnym rozwiązywaniu problemu, w tym, w razie potrzeby, sporządzenie wspólnie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>z osobą uprawnioną planu działania i pomoc w jego realizacji</w:t>
      </w:r>
      <w:r w:rsidR="008C46E8" w:rsidRPr="005E39C6">
        <w:rPr>
          <w:rFonts w:ascii="Times New Roman" w:hAnsi="Times New Roman" w:cs="Times New Roman"/>
        </w:rPr>
        <w:t>; n</w:t>
      </w:r>
      <w:r w:rsidRPr="005E39C6">
        <w:rPr>
          <w:rFonts w:ascii="Times New Roman" w:hAnsi="Times New Roman" w:cs="Times New Roman"/>
        </w:rPr>
        <w:t xml:space="preserve">ieodpłatne poradnictwo obywatelskie obejmuje w szczególności porady dla osób zadłużonych i porady z zakresu spraw </w:t>
      </w:r>
      <w:r w:rsidRPr="00593965">
        <w:rPr>
          <w:rFonts w:ascii="Times New Roman" w:hAnsi="Times New Roman" w:cs="Times New Roman"/>
        </w:rPr>
        <w:t>mieszkaniowych oraz zabezpieczenia społecznego</w:t>
      </w:r>
      <w:r w:rsidR="00C15C2A" w:rsidRPr="00593965">
        <w:rPr>
          <w:rFonts w:ascii="Times New Roman" w:hAnsi="Times New Roman" w:cs="Times New Roman"/>
        </w:rPr>
        <w:t>; nieodpłatne poradnictwo obywatelskie obejmuje również nieodpłatną mediację.</w:t>
      </w:r>
    </w:p>
    <w:p w14:paraId="341F6007" w14:textId="77777777" w:rsidR="006C2AFF" w:rsidRDefault="006C2AFF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2" w:name="mip43830081"/>
      <w:bookmarkEnd w:id="2"/>
    </w:p>
    <w:p w14:paraId="46A5F862" w14:textId="77777777" w:rsidR="00D23A77" w:rsidRPr="00593965" w:rsidRDefault="00D23A7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19E7DDF" w14:textId="619A283D" w:rsidR="003413B7" w:rsidRPr="00593965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>Realizacji zadania z zakresu edukacji prawnej</w:t>
      </w:r>
      <w:r w:rsidR="000F1BEC" w:rsidRPr="00593965">
        <w:rPr>
          <w:rFonts w:ascii="Times New Roman" w:eastAsia="Times New Roman" w:hAnsi="Times New Roman"/>
          <w:b/>
          <w:bCs/>
          <w:lang w:eastAsia="pl-PL"/>
        </w:rPr>
        <w:t xml:space="preserve">, </w:t>
      </w:r>
      <w:r w:rsidR="000F1BEC" w:rsidRPr="00593965">
        <w:rPr>
          <w:rFonts w:ascii="Times New Roman" w:eastAsia="Times New Roman" w:hAnsi="Times New Roman"/>
          <w:lang w:eastAsia="pl-PL"/>
        </w:rPr>
        <w:t xml:space="preserve">obejmującej działania edukacyjne zmierzające </w:t>
      </w:r>
      <w:r w:rsidR="003413B7" w:rsidRPr="00593965">
        <w:rPr>
          <w:rFonts w:ascii="Times New Roman" w:eastAsia="Times New Roman" w:hAnsi="Times New Roman"/>
          <w:lang w:eastAsia="pl-PL"/>
        </w:rPr>
        <w:t>do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zwiększenia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świadomości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społeczeństwa,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dotyczące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</w:t>
      </w:r>
      <w:r w:rsidR="003413B7" w:rsidRPr="0059396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szczególności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upowszechniania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wiedzy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o:</w:t>
      </w:r>
    </w:p>
    <w:p w14:paraId="72894802" w14:textId="2A46BBA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prawach i obowiązkach obywatelskich;</w:t>
      </w:r>
      <w:bookmarkStart w:id="3" w:name="mip47349252"/>
      <w:bookmarkEnd w:id="3"/>
    </w:p>
    <w:p w14:paraId="66698309" w14:textId="59131BFE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działalności krajowych i międzynarodowych organów ochrony prawnej;</w:t>
      </w:r>
    </w:p>
    <w:p w14:paraId="1817F1CD" w14:textId="517BA472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bookmarkStart w:id="4" w:name="mip47349253"/>
      <w:bookmarkEnd w:id="4"/>
      <w:r w:rsidRPr="00593965">
        <w:rPr>
          <w:rFonts w:ascii="Times New Roman" w:eastAsia="Times New Roman" w:hAnsi="Times New Roman"/>
          <w:lang w:eastAsia="pl-PL"/>
        </w:rPr>
        <w:t>mediacji oraz sposobach polubownego rozwiązywania sporów;</w:t>
      </w:r>
    </w:p>
    <w:p w14:paraId="4E88B5C6" w14:textId="4BFBCCF3" w:rsidR="003413B7" w:rsidRPr="00593965" w:rsidRDefault="003413B7" w:rsidP="005075B9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bookmarkStart w:id="5" w:name="mip47349254"/>
      <w:bookmarkEnd w:id="5"/>
      <w:r w:rsidRPr="00593965">
        <w:rPr>
          <w:rFonts w:ascii="Times New Roman" w:eastAsia="Times New Roman" w:hAnsi="Times New Roman"/>
          <w:lang w:eastAsia="pl-PL"/>
        </w:rPr>
        <w:t xml:space="preserve">możliwościach udziału obywateli w konsultacjach publicznych oraz procesie stanowienia </w:t>
      </w:r>
      <w:r w:rsidR="005075B9" w:rsidRPr="00593965">
        <w:rPr>
          <w:rFonts w:ascii="Times New Roman" w:eastAsia="Times New Roman" w:hAnsi="Times New Roman"/>
          <w:lang w:eastAsia="pl-PL"/>
        </w:rPr>
        <w:t>p</w:t>
      </w:r>
      <w:r w:rsidRPr="00593965">
        <w:rPr>
          <w:rFonts w:ascii="Times New Roman" w:eastAsia="Times New Roman" w:hAnsi="Times New Roman"/>
          <w:lang w:eastAsia="pl-PL"/>
        </w:rPr>
        <w:t>rawa;</w:t>
      </w:r>
      <w:bookmarkStart w:id="6" w:name="mip47349255"/>
      <w:bookmarkEnd w:id="6"/>
    </w:p>
    <w:p w14:paraId="530673A0" w14:textId="2A2547B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dostępie do nieodpłatnej pomocy prawnej i nieodpłatnego poradnictwa obywatelskiego,</w:t>
      </w:r>
    </w:p>
    <w:p w14:paraId="4F4DD471" w14:textId="6E9D20DF" w:rsidR="00D9293D" w:rsidRPr="00593965" w:rsidRDefault="008F2158" w:rsidP="003413B7">
      <w:pPr>
        <w:pStyle w:val="Akapitzlist"/>
        <w:spacing w:after="0" w:line="240" w:lineRule="auto"/>
        <w:ind w:left="363"/>
        <w:jc w:val="both"/>
        <w:rPr>
          <w:rFonts w:ascii="Times New Roman" w:hAnsi="Times New Roman"/>
          <w:shd w:val="clear" w:color="auto" w:fill="FFFFFF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w wymiarze jednego zadania na każdy punkt w </w:t>
      </w:r>
      <w:r w:rsidR="00626D9B" w:rsidRPr="00593965">
        <w:rPr>
          <w:rFonts w:ascii="Times New Roman" w:eastAsia="Times New Roman" w:hAnsi="Times New Roman"/>
          <w:b/>
          <w:bCs/>
          <w:lang w:eastAsia="pl-PL"/>
        </w:rPr>
        <w:t xml:space="preserve">wybranej </w:t>
      </w:r>
      <w:r w:rsidRPr="00593965">
        <w:rPr>
          <w:rFonts w:ascii="Times New Roman" w:eastAsia="Times New Roman" w:hAnsi="Times New Roman"/>
          <w:b/>
          <w:bCs/>
          <w:lang w:eastAsia="pl-PL"/>
        </w:rPr>
        <w:t>form</w:t>
      </w:r>
      <w:r w:rsidR="00974974" w:rsidRPr="00593965">
        <w:rPr>
          <w:rFonts w:ascii="Times New Roman" w:eastAsia="Times New Roman" w:hAnsi="Times New Roman"/>
          <w:b/>
          <w:bCs/>
          <w:lang w:eastAsia="pl-PL"/>
        </w:rPr>
        <w:t>ie</w:t>
      </w: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: </w:t>
      </w:r>
    </w:p>
    <w:p w14:paraId="1F35A2A2" w14:textId="67ACE09D" w:rsidR="003E62EA" w:rsidRDefault="003E62EA" w:rsidP="003413B7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14:paraId="6B3C2329" w14:textId="124BB347" w:rsidR="00D11549" w:rsidRPr="00593965" w:rsidRDefault="00D11549" w:rsidP="00D11549">
      <w:pPr>
        <w:pStyle w:val="Akapitzlist"/>
        <w:spacing w:after="12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>Tabela 3</w:t>
      </w:r>
      <w:r w:rsidR="00CA7EC0">
        <w:rPr>
          <w:rFonts w:ascii="Times New Roman" w:eastAsia="Times New Roman" w:hAnsi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86"/>
        <w:gridCol w:w="3625"/>
        <w:gridCol w:w="1701"/>
        <w:gridCol w:w="3082"/>
      </w:tblGrid>
      <w:tr w:rsidR="00CA7EC0" w:rsidRPr="005E39C6" w14:paraId="548C4C6A" w14:textId="77777777" w:rsidTr="00CA7EC0">
        <w:trPr>
          <w:trHeight w:val="283"/>
        </w:trPr>
        <w:tc>
          <w:tcPr>
            <w:tcW w:w="8894" w:type="dxa"/>
            <w:gridSpan w:val="4"/>
            <w:vAlign w:val="center"/>
          </w:tcPr>
          <w:p w14:paraId="7F85D33C" w14:textId="2EA63039" w:rsidR="00CA7EC0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7" w:name="_Hlk179887806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d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opuszczalne formy </w:t>
            </w:r>
            <w:r w:rsidR="007E7A9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realizacji 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zadania </w:t>
            </w:r>
            <w:bookmarkEnd w:id="7"/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</w:p>
          <w:p w14:paraId="4CB19ACB" w14:textId="2F3C4D6C" w:rsidR="00CA7EC0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wymiarze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jednego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na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jeden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punkt</w:t>
            </w:r>
          </w:p>
        </w:tc>
      </w:tr>
      <w:tr w:rsidR="00322126" w:rsidRPr="005E39C6" w14:paraId="5BB46AD0" w14:textId="77777777" w:rsidTr="00322126">
        <w:trPr>
          <w:trHeight w:val="567"/>
        </w:trPr>
        <w:tc>
          <w:tcPr>
            <w:tcW w:w="486" w:type="dxa"/>
            <w:vAlign w:val="center"/>
          </w:tcPr>
          <w:p w14:paraId="7081C5C3" w14:textId="143A891B" w:rsidR="00322126" w:rsidRPr="005E39C6" w:rsidRDefault="00322126" w:rsidP="0032212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Lp</w:t>
            </w:r>
            <w:proofErr w:type="spellEnd"/>
          </w:p>
        </w:tc>
        <w:tc>
          <w:tcPr>
            <w:tcW w:w="3625" w:type="dxa"/>
            <w:vAlign w:val="center"/>
          </w:tcPr>
          <w:p w14:paraId="3FDC6399" w14:textId="3C0A85D0" w:rsidR="00322126" w:rsidRPr="005E39C6" w:rsidRDefault="00D23A77" w:rsidP="0032212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f</w:t>
            </w:r>
            <w:r w:rsidR="00322126">
              <w:rPr>
                <w:rFonts w:ascii="Times New Roman" w:eastAsia="Times New Roman" w:hAnsi="Times New Roman" w:cs="Times New Roman"/>
                <w:b/>
                <w:lang w:eastAsia="pl-PL"/>
              </w:rPr>
              <w:t>orma zadania z zakresu edukacji prawnej</w:t>
            </w:r>
          </w:p>
        </w:tc>
        <w:tc>
          <w:tcPr>
            <w:tcW w:w="1701" w:type="dxa"/>
            <w:vAlign w:val="center"/>
          </w:tcPr>
          <w:p w14:paraId="0299EF6A" w14:textId="27B5AECC" w:rsidR="00322126" w:rsidRDefault="00D23A77" w:rsidP="00D407A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t</w:t>
            </w:r>
            <w:r w:rsidR="00322126">
              <w:rPr>
                <w:rFonts w:ascii="Times New Roman" w:eastAsia="Times New Roman" w:hAnsi="Times New Roman" w:cs="Times New Roman"/>
                <w:b/>
                <w:lang w:eastAsia="pl-PL"/>
              </w:rPr>
              <w:t>ermin realizacji</w:t>
            </w:r>
          </w:p>
        </w:tc>
        <w:tc>
          <w:tcPr>
            <w:tcW w:w="3082" w:type="dxa"/>
            <w:vAlign w:val="center"/>
          </w:tcPr>
          <w:p w14:paraId="3D8CC027" w14:textId="09CFDD2A" w:rsidR="00322126" w:rsidRPr="005E39C6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322126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322126" w:rsidRPr="005E39C6" w14:paraId="3742B926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3038E307" w14:textId="020EBA87" w:rsidR="00322126" w:rsidRPr="005E39C6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25" w:type="dxa"/>
            <w:vAlign w:val="center"/>
          </w:tcPr>
          <w:p w14:paraId="3EB771AE" w14:textId="77777777" w:rsidR="00322126" w:rsidRDefault="00322126" w:rsidP="003221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115DB">
              <w:rPr>
                <w:rFonts w:ascii="Times New Roman" w:hAnsi="Times New Roman" w:cs="Times New Roman"/>
              </w:rPr>
              <w:t xml:space="preserve">rowadzenie zajęć edukacyjnych </w:t>
            </w:r>
          </w:p>
          <w:p w14:paraId="069CB1B8" w14:textId="13C7BF67" w:rsidR="00D53017" w:rsidRDefault="00322126" w:rsidP="00D53017">
            <w:pPr>
              <w:rPr>
                <w:rFonts w:ascii="Times New Roman" w:hAnsi="Times New Roman" w:cs="Times New Roman"/>
              </w:rPr>
            </w:pPr>
            <w:r w:rsidRPr="00E115DB">
              <w:rPr>
                <w:rFonts w:ascii="Times New Roman" w:hAnsi="Times New Roman" w:cs="Times New Roman"/>
              </w:rPr>
              <w:t>w szkołach</w:t>
            </w:r>
            <w:r w:rsidR="00D53017">
              <w:rPr>
                <w:rFonts w:ascii="Times New Roman" w:hAnsi="Times New Roman" w:cs="Times New Roman"/>
              </w:rPr>
              <w:t xml:space="preserve"> </w:t>
            </w:r>
            <w:r w:rsidR="00DA2CBB">
              <w:rPr>
                <w:rFonts w:ascii="Times New Roman" w:hAnsi="Times New Roman" w:cs="Times New Roman"/>
              </w:rPr>
              <w:t>–</w:t>
            </w:r>
            <w:r w:rsidR="00D53017">
              <w:rPr>
                <w:rFonts w:ascii="Times New Roman" w:hAnsi="Times New Roman" w:cs="Times New Roman"/>
              </w:rPr>
              <w:t xml:space="preserve"> </w:t>
            </w:r>
            <w:r w:rsidRPr="00E115DB">
              <w:rPr>
                <w:rFonts w:ascii="Times New Roman" w:hAnsi="Times New Roman" w:cs="Times New Roman"/>
              </w:rPr>
              <w:t xml:space="preserve">uświadamianie młodzieży o </w:t>
            </w:r>
            <w:r>
              <w:rPr>
                <w:rFonts w:ascii="Times New Roman" w:hAnsi="Times New Roman" w:cs="Times New Roman"/>
              </w:rPr>
              <w:t xml:space="preserve">jej </w:t>
            </w:r>
            <w:r w:rsidRPr="00E115DB">
              <w:rPr>
                <w:rFonts w:ascii="Times New Roman" w:hAnsi="Times New Roman" w:cs="Times New Roman"/>
              </w:rPr>
              <w:t xml:space="preserve">prawach </w:t>
            </w:r>
          </w:p>
          <w:p w14:paraId="0208233E" w14:textId="178C90D3" w:rsidR="00322126" w:rsidRPr="005E39C6" w:rsidRDefault="00322126" w:rsidP="00D53017">
            <w:pPr>
              <w:rPr>
                <w:rFonts w:ascii="Times New Roman" w:hAnsi="Times New Roman" w:cs="Times New Roman"/>
              </w:rPr>
            </w:pPr>
            <w:r w:rsidRPr="00E115DB">
              <w:rPr>
                <w:rFonts w:ascii="Times New Roman" w:hAnsi="Times New Roman" w:cs="Times New Roman"/>
              </w:rPr>
              <w:t>i obowiązkach, kształtowanie postaw obywatelskich</w:t>
            </w:r>
          </w:p>
        </w:tc>
        <w:tc>
          <w:tcPr>
            <w:tcW w:w="1701" w:type="dxa"/>
            <w:vAlign w:val="center"/>
          </w:tcPr>
          <w:p w14:paraId="3233920B" w14:textId="33092CCA" w:rsidR="00322126" w:rsidRDefault="00322126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 30 listopada 2026 r.</w:t>
            </w:r>
          </w:p>
        </w:tc>
        <w:tc>
          <w:tcPr>
            <w:tcW w:w="3082" w:type="dxa"/>
            <w:vAlign w:val="center"/>
          </w:tcPr>
          <w:p w14:paraId="5214EAC8" w14:textId="24E0961F" w:rsidR="00322126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zajęcia (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warsztat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 i/lub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wykład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y, szkolenia, debaty)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1 punkt, realizowan</w:t>
            </w:r>
            <w:r w:rsidR="00DA2C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10CDE9A" w14:textId="78117DD2" w:rsidR="00322126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miejscowości będącej siedzibą punktu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 przypadku punktów wieloadresowych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każdej </w:t>
            </w:r>
          </w:p>
          <w:p w14:paraId="4FD3C91E" w14:textId="77777777" w:rsidR="00322126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miejscowości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w tym </w:t>
            </w:r>
          </w:p>
          <w:p w14:paraId="116A54C5" w14:textId="0AD75619" w:rsidR="00322126" w:rsidRPr="00CB50E0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w gminie z większą liczbą mieszkańców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); dopuszcza się wykorzystanie środków porozumiewania się na odległość wyłącznie w przypadku stanu zagrożenia epidemicznego, stanu epidemii albo wprowadzenia stanu nadzwyczajnego</w:t>
            </w:r>
          </w:p>
        </w:tc>
      </w:tr>
      <w:tr w:rsidR="00322126" w:rsidRPr="005E39C6" w14:paraId="12CFDFC5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760616A2" w14:textId="0A167E6D" w:rsidR="00322126" w:rsidRPr="005E39C6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25" w:type="dxa"/>
            <w:vAlign w:val="center"/>
          </w:tcPr>
          <w:p w14:paraId="4187E5E7" w14:textId="445A82C3" w:rsidR="00322126" w:rsidRPr="005E39C6" w:rsidRDefault="00322126" w:rsidP="003221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publikacje w lokalnej prasie: gminnej, powiatowej, regionalnej, materiału poświęconego problematyce prawnej </w:t>
            </w:r>
          </w:p>
        </w:tc>
        <w:tc>
          <w:tcPr>
            <w:tcW w:w="1701" w:type="dxa"/>
            <w:vAlign w:val="center"/>
          </w:tcPr>
          <w:p w14:paraId="627F7D46" w14:textId="7D40327D" w:rsidR="00322126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 xml:space="preserve"> publikacja </w:t>
            </w:r>
          </w:p>
          <w:p w14:paraId="0A008D35" w14:textId="0C7DA582" w:rsidR="00322126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kwiecień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 xml:space="preserve"> 2026 r.</w:t>
            </w:r>
          </w:p>
          <w:p w14:paraId="79E3C572" w14:textId="77777777" w:rsidR="00322126" w:rsidRDefault="00322126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21A90BD" w14:textId="0E81FDDE" w:rsidR="00322126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 xml:space="preserve"> publikacja </w:t>
            </w:r>
          </w:p>
          <w:p w14:paraId="6FCF7D37" w14:textId="77777777" w:rsidR="00322126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sierpień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 xml:space="preserve"> 2026 r.</w:t>
            </w:r>
          </w:p>
          <w:p w14:paraId="5262E827" w14:textId="77777777" w:rsidR="00DA2CBB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770FAFB" w14:textId="0139C048" w:rsidR="00DA2CBB" w:rsidRDefault="00DA2CBB" w:rsidP="00DA2CBB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3 publikacja </w:t>
            </w:r>
          </w:p>
          <w:p w14:paraId="00E6302E" w14:textId="74FE267E" w:rsidR="00DA2CBB" w:rsidRPr="005E39C6" w:rsidRDefault="00DA2CBB" w:rsidP="00DA2CBB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grudzień 2026 r.</w:t>
            </w:r>
          </w:p>
        </w:tc>
        <w:tc>
          <w:tcPr>
            <w:tcW w:w="3082" w:type="dxa"/>
            <w:vAlign w:val="center"/>
          </w:tcPr>
          <w:p w14:paraId="629F42BB" w14:textId="602972AD" w:rsidR="00322126" w:rsidRPr="00CB50E0" w:rsidRDefault="00DA2CBB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22126">
              <w:rPr>
                <w:rFonts w:ascii="Times New Roman" w:hAnsi="Times New Roman" w:cs="Times New Roman"/>
                <w:sz w:val="20"/>
                <w:szCs w:val="20"/>
              </w:rPr>
              <w:t xml:space="preserve"> publikacje w roku, każda </w:t>
            </w:r>
            <w:r w:rsidR="0032212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o różnej tematyce; </w:t>
            </w:r>
            <w:r w:rsidR="00322126"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periodyk winien ukazywać się na terenie miejscowości, w której zlokalizowano punkt </w:t>
            </w:r>
            <w:r w:rsidR="00322126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 przypadku punktów wieloadresowych </w:t>
            </w:r>
            <w:r w:rsidR="0032212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322126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jednej z miejscowości)</w:t>
            </w:r>
          </w:p>
        </w:tc>
      </w:tr>
      <w:tr w:rsidR="00322126" w:rsidRPr="002A7669" w14:paraId="01EB7DF9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1DFCDCF8" w14:textId="1BFCC39D" w:rsidR="00322126" w:rsidRPr="002A7669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5" w:type="dxa"/>
            <w:vAlign w:val="center"/>
          </w:tcPr>
          <w:p w14:paraId="096EADAD" w14:textId="04ED5059" w:rsidR="00322126" w:rsidRPr="002A7669" w:rsidRDefault="00322126" w:rsidP="00322126">
            <w:pPr>
              <w:rPr>
                <w:rFonts w:ascii="Times New Roman" w:hAnsi="Times New Roman" w:cs="Times New Roman"/>
              </w:rPr>
            </w:pPr>
            <w:r w:rsidRPr="002A7669">
              <w:rPr>
                <w:rFonts w:ascii="Times New Roman" w:hAnsi="Times New Roman" w:cs="Times New Roman"/>
              </w:rPr>
              <w:t>opracowanie poradnika poświęconego problematyce najczęściej zgłaszanej podczas wizyt w punkcie</w:t>
            </w:r>
          </w:p>
        </w:tc>
        <w:tc>
          <w:tcPr>
            <w:tcW w:w="1701" w:type="dxa"/>
            <w:vAlign w:val="center"/>
          </w:tcPr>
          <w:p w14:paraId="08B5E7D8" w14:textId="6CAE6515" w:rsidR="00322126" w:rsidRPr="002A7669" w:rsidRDefault="005F18A7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>sierp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nia</w:t>
            </w:r>
            <w:r w:rsidR="00322126" w:rsidRPr="002A7669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322126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322126" w:rsidRPr="002A766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082" w:type="dxa"/>
            <w:vAlign w:val="center"/>
          </w:tcPr>
          <w:p w14:paraId="2236DBFD" w14:textId="289BA36B" w:rsidR="00322126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2 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poradnik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punkt opracowany</w:t>
            </w:r>
            <w:r w:rsidR="00DA2C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/-e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 analizie kart pomocy część A wytworzonych </w:t>
            </w:r>
          </w:p>
          <w:p w14:paraId="276DB656" w14:textId="1105AFD3" w:rsidR="00322126" w:rsidRPr="0085201D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punkcie w I półroczu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r.;</w:t>
            </w:r>
          </w:p>
          <w:p w14:paraId="4B9BA5A0" w14:textId="77777777" w:rsidR="00322126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wersja elektroniczna oraz papierowa – 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gzemplarzy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 szt. / 1 punkt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każdego </w:t>
            </w:r>
          </w:p>
          <w:p w14:paraId="36F8CD5F" w14:textId="77246DF7" w:rsidR="00322126" w:rsidRPr="0085201D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poradników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; format A5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</w:tbl>
    <w:p w14:paraId="73FE1F4B" w14:textId="77777777" w:rsidR="00166A06" w:rsidRDefault="00166A06" w:rsidP="00166A06">
      <w:pPr>
        <w:spacing w:after="0" w:line="240" w:lineRule="auto"/>
        <w:ind w:left="363" w:hanging="363"/>
        <w:jc w:val="both"/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</w:pPr>
    </w:p>
    <w:p w14:paraId="35BB7A4E" w14:textId="77777777" w:rsidR="00091195" w:rsidRDefault="00166A06" w:rsidP="00091195">
      <w:pPr>
        <w:spacing w:after="0" w:line="240" w:lineRule="auto"/>
        <w:ind w:left="363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D53017">
        <w:rPr>
          <w:rFonts w:ascii="Times New Roman" w:eastAsia="Times New Roman" w:hAnsi="Times New Roman"/>
          <w:shd w:val="clear" w:color="auto" w:fill="FFFFFF"/>
          <w:lang w:eastAsia="pl-PL"/>
        </w:rPr>
        <w:lastRenderedPageBreak/>
        <w:t>W</w:t>
      </w:r>
      <w:r w:rsidR="005A7591" w:rsidRPr="00D53017">
        <w:rPr>
          <w:rFonts w:ascii="Times New Roman" w:eastAsia="Times New Roman" w:hAnsi="Times New Roman"/>
          <w:shd w:val="clear" w:color="auto" w:fill="FFFFFF"/>
          <w:lang w:eastAsia="pl-PL"/>
        </w:rPr>
        <w:t xml:space="preserve"> T</w:t>
      </w:r>
      <w:r w:rsidR="005A7591" w:rsidRPr="00322126">
        <w:rPr>
          <w:rFonts w:ascii="Times New Roman" w:eastAsia="Times New Roman" w:hAnsi="Times New Roman"/>
          <w:shd w:val="clear" w:color="auto" w:fill="FFFFFF"/>
          <w:lang w:eastAsia="pl-PL"/>
        </w:rPr>
        <w:t>abeli 3. wymieniono wyłącznie zada</w:t>
      </w:r>
      <w:r w:rsidR="00873AD9" w:rsidRPr="00322126">
        <w:rPr>
          <w:rFonts w:ascii="Times New Roman" w:eastAsia="Times New Roman" w:hAnsi="Times New Roman"/>
          <w:shd w:val="clear" w:color="auto" w:fill="FFFFFF"/>
          <w:lang w:eastAsia="pl-PL"/>
        </w:rPr>
        <w:t>nia</w:t>
      </w:r>
      <w:r w:rsidR="005A7591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 z zakresu edukacji prawnej, których koszty realizacji zostaną sfinansowane z przyznanej 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przez Powiat Wołomiński </w:t>
      </w:r>
      <w:r w:rsidR="005A7591" w:rsidRPr="00322126">
        <w:rPr>
          <w:rFonts w:ascii="Times New Roman" w:eastAsia="Times New Roman" w:hAnsi="Times New Roman"/>
          <w:shd w:val="clear" w:color="auto" w:fill="FFFFFF"/>
          <w:lang w:eastAsia="pl-PL"/>
        </w:rPr>
        <w:t>dotacji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. </w:t>
      </w:r>
    </w:p>
    <w:p w14:paraId="1D6F6661" w14:textId="59D544BD" w:rsidR="00166A06" w:rsidRPr="00322126" w:rsidRDefault="00166A06" w:rsidP="00091195">
      <w:pPr>
        <w:spacing w:after="0" w:line="240" w:lineRule="auto"/>
        <w:ind w:left="363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Przy wyborze zadań 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do realizacji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należy stosować się do poniższych zaleceń:</w:t>
      </w:r>
    </w:p>
    <w:p w14:paraId="738B5E87" w14:textId="13EF596B" w:rsidR="00166A06" w:rsidRPr="00322126" w:rsidRDefault="00166A06" w:rsidP="00091195">
      <w:pPr>
        <w:pStyle w:val="Akapitzlist"/>
        <w:numPr>
          <w:ilvl w:val="1"/>
          <w:numId w:val="15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możliwa jest realizacja </w:t>
      </w:r>
      <w:r w:rsidR="003349B8">
        <w:rPr>
          <w:rFonts w:ascii="Times New Roman" w:eastAsia="Times New Roman" w:hAnsi="Times New Roman"/>
          <w:shd w:val="clear" w:color="auto" w:fill="FFFFFF"/>
          <w:lang w:eastAsia="pl-PL"/>
        </w:rPr>
        <w:t xml:space="preserve">w 1 punkcie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wyłącznie 1 zadania z zakresu edukacji prawnej finansowanego z przyznanej dotacji;</w:t>
      </w:r>
    </w:p>
    <w:p w14:paraId="6ACD9015" w14:textId="75CFB586" w:rsidR="00166A06" w:rsidRPr="00322126" w:rsidRDefault="00166A06" w:rsidP="00091195">
      <w:pPr>
        <w:pStyle w:val="Akapitzlist"/>
        <w:numPr>
          <w:ilvl w:val="1"/>
          <w:numId w:val="15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nie dopuszcza się łączenia zadań z zakresu edukacji prawnej </w:t>
      </w:r>
      <w:r w:rsidR="003349B8">
        <w:rPr>
          <w:rFonts w:ascii="Times New Roman" w:eastAsia="Times New Roman" w:hAnsi="Times New Roman"/>
          <w:shd w:val="clear" w:color="auto" w:fill="FFFFFF"/>
          <w:lang w:eastAsia="pl-PL"/>
        </w:rPr>
        <w:t xml:space="preserve">finansowanych z przyznanej dotacji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(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np.: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wykazywanie </w:t>
      </w:r>
      <w:r w:rsidR="00DA2CBB">
        <w:rPr>
          <w:rFonts w:ascii="Times New Roman" w:eastAsia="Times New Roman" w:hAnsi="Times New Roman"/>
          <w:shd w:val="clear" w:color="auto" w:fill="FFFFFF"/>
          <w:lang w:eastAsia="pl-PL"/>
        </w:rPr>
        <w:t xml:space="preserve">kilku zadań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w jednej pozycji kalkulacji kosztów);</w:t>
      </w:r>
    </w:p>
    <w:p w14:paraId="6D2D8BDE" w14:textId="61448078" w:rsidR="00166A06" w:rsidRPr="00322126" w:rsidRDefault="00166A06" w:rsidP="00091195">
      <w:pPr>
        <w:pStyle w:val="Akapitzlist"/>
        <w:numPr>
          <w:ilvl w:val="1"/>
          <w:numId w:val="15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dopuszcza się realizację we wszystkich punktach takiego samego zadania z zakresu edukacji prawnej;</w:t>
      </w:r>
    </w:p>
    <w:p w14:paraId="768F598D" w14:textId="7113F018" w:rsidR="00166A06" w:rsidRPr="00322126" w:rsidRDefault="005A7591" w:rsidP="00091195">
      <w:pPr>
        <w:pStyle w:val="Akapitzlist"/>
        <w:numPr>
          <w:ilvl w:val="1"/>
          <w:numId w:val="15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dopuszcza się uwzględnienie w ofercie </w:t>
      </w:r>
      <w:r w:rsidR="00166A06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do 3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innych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, niefinansowanych </w:t>
      </w:r>
      <w:r w:rsidR="00322126" w:rsidRPr="00322126">
        <w:rPr>
          <w:rFonts w:ascii="Times New Roman" w:eastAsia="Times New Roman" w:hAnsi="Times New Roman"/>
          <w:shd w:val="clear" w:color="auto" w:fill="FFFFFF"/>
          <w:lang w:eastAsia="pl-PL"/>
        </w:rPr>
        <w:t>w ramach realizowanego projektu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, form </w:t>
      </w:r>
      <w:r w:rsidR="00873AD9" w:rsidRPr="00322126">
        <w:rPr>
          <w:rFonts w:ascii="Times New Roman" w:eastAsia="Times New Roman" w:hAnsi="Times New Roman"/>
          <w:shd w:val="clear" w:color="auto" w:fill="FFFFFF"/>
          <w:lang w:eastAsia="pl-PL"/>
        </w:rPr>
        <w:t xml:space="preserve">realizacji </w:t>
      </w:r>
      <w:r w:rsidRPr="00322126">
        <w:rPr>
          <w:rFonts w:ascii="Times New Roman" w:eastAsia="Times New Roman" w:hAnsi="Times New Roman"/>
          <w:shd w:val="clear" w:color="auto" w:fill="FFFFFF"/>
          <w:lang w:eastAsia="pl-PL"/>
        </w:rPr>
        <w:t>zadań z zakresu edukacji prawnej</w:t>
      </w:r>
      <w:r w:rsidR="00091195" w:rsidRPr="00322126">
        <w:rPr>
          <w:rFonts w:ascii="Times New Roman" w:eastAsia="Times New Roman" w:hAnsi="Times New Roman"/>
          <w:shd w:val="clear" w:color="auto" w:fill="FFFFFF"/>
          <w:lang w:eastAsia="pl-PL"/>
        </w:rPr>
        <w:t>.</w:t>
      </w:r>
    </w:p>
    <w:p w14:paraId="75B47483" w14:textId="77777777" w:rsidR="00BA41C9" w:rsidRPr="00166A06" w:rsidRDefault="00BA41C9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</w:pPr>
    </w:p>
    <w:p w14:paraId="1FDCCC57" w14:textId="5FC723C7" w:rsidR="009C1E83" w:rsidRPr="002A7669" w:rsidRDefault="009C1E83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Proponowane mierniki rezultatów realizacji zadania:</w:t>
      </w:r>
    </w:p>
    <w:p w14:paraId="2A591730" w14:textId="030AB6A4" w:rsidR="009C1E83" w:rsidRPr="002A7669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prowadzonych punktów;</w:t>
      </w:r>
    </w:p>
    <w:p w14:paraId="7497F627" w14:textId="1ADEB2C0" w:rsidR="009C1E83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zadań z zakresu edukacji</w:t>
      </w:r>
      <w:r w:rsidR="00F67503" w:rsidRPr="002A7669">
        <w:rPr>
          <w:rFonts w:ascii="Times New Roman" w:eastAsia="Times New Roman" w:hAnsi="Times New Roman"/>
          <w:lang w:eastAsia="pl-PL"/>
        </w:rPr>
        <w:t xml:space="preserve"> prawnej.</w:t>
      </w:r>
    </w:p>
    <w:p w14:paraId="2BA376D4" w14:textId="77777777" w:rsidR="00585EB3" w:rsidRPr="007F5F9F" w:rsidRDefault="00585EB3" w:rsidP="007F5F9F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9E0E680" w14:textId="69369442" w:rsidR="00A12E65" w:rsidRPr="002A7669" w:rsidRDefault="00A12E65" w:rsidP="00A1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6449FC78" w14:textId="70D12E9F" w:rsidR="00CD08D2" w:rsidRPr="002A7669" w:rsidRDefault="00A12E65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K</w:t>
      </w:r>
      <w:r w:rsidR="00CD08D2" w:rsidRPr="002A7669">
        <w:rPr>
          <w:rFonts w:ascii="Times New Roman" w:eastAsia="Times New Roman" w:hAnsi="Times New Roman" w:cs="Times New Roman"/>
          <w:lang w:eastAsia="pl-PL"/>
        </w:rPr>
        <w:t xml:space="preserve">lasyfikacja budżetowa: </w:t>
      </w:r>
    </w:p>
    <w:p w14:paraId="0567851A" w14:textId="3870F5DA" w:rsidR="00CD08D2" w:rsidRPr="002A7669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dział 755 Wymiar sprawiedliwości rozdział 75515 Nieodpłatna pomoc prawna.</w:t>
      </w:r>
    </w:p>
    <w:p w14:paraId="60947459" w14:textId="77777777" w:rsidR="00C07E7E" w:rsidRPr="002A7669" w:rsidRDefault="00C07E7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69F36F" w14:textId="75EC2026" w:rsidR="00694199" w:rsidRPr="002A7669" w:rsidRDefault="0069419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Środki przeznaczone 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>n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a </w:t>
      </w:r>
      <w:r w:rsidR="008F2158" w:rsidRPr="002A7669">
        <w:rPr>
          <w:rFonts w:ascii="Times New Roman" w:eastAsia="Times New Roman" w:hAnsi="Times New Roman" w:cs="Times New Roman"/>
          <w:b/>
          <w:lang w:eastAsia="pl-PL"/>
        </w:rPr>
        <w:t>prowadzenie punktów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 w 20</w:t>
      </w:r>
      <w:r w:rsidR="006800B4" w:rsidRPr="002A7669">
        <w:rPr>
          <w:rFonts w:ascii="Times New Roman" w:eastAsia="Times New Roman" w:hAnsi="Times New Roman" w:cs="Times New Roman"/>
          <w:b/>
          <w:lang w:eastAsia="pl-PL"/>
        </w:rPr>
        <w:t>2</w:t>
      </w:r>
      <w:r w:rsidR="00DF7AB0">
        <w:rPr>
          <w:rFonts w:ascii="Times New Roman" w:eastAsia="Times New Roman" w:hAnsi="Times New Roman" w:cs="Times New Roman"/>
          <w:b/>
          <w:lang w:eastAsia="pl-PL"/>
        </w:rPr>
        <w:t>6</w:t>
      </w:r>
      <w:r w:rsidR="00800D3C" w:rsidRPr="002A7669">
        <w:rPr>
          <w:rFonts w:ascii="Times New Roman" w:eastAsia="Times New Roman" w:hAnsi="Times New Roman" w:cs="Times New Roman"/>
          <w:b/>
          <w:lang w:eastAsia="pl-PL"/>
        </w:rPr>
        <w:t xml:space="preserve"> roku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DA2CBB">
        <w:rPr>
          <w:rFonts w:ascii="Times New Roman" w:eastAsia="Times New Roman" w:hAnsi="Times New Roman" w:cs="Times New Roman"/>
          <w:b/>
          <w:lang w:eastAsia="pl-PL"/>
        </w:rPr>
        <w:t>413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.</w:t>
      </w:r>
      <w:r w:rsidR="00DA2CBB">
        <w:rPr>
          <w:rFonts w:ascii="Times New Roman" w:eastAsia="Times New Roman" w:hAnsi="Times New Roman" w:cs="Times New Roman"/>
          <w:b/>
          <w:lang w:eastAsia="pl-PL"/>
        </w:rPr>
        <w:t>431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,</w:t>
      </w:r>
      <w:r w:rsidR="00DA2CBB">
        <w:rPr>
          <w:rFonts w:ascii="Times New Roman" w:eastAsia="Times New Roman" w:hAnsi="Times New Roman" w:cs="Times New Roman"/>
          <w:b/>
          <w:lang w:eastAsia="pl-PL"/>
        </w:rPr>
        <w:t>20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 zł, 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>z przeznaczeniem na prowadzenie jednego punktu 6</w:t>
      </w:r>
      <w:r w:rsidR="00DA2CBB">
        <w:rPr>
          <w:rFonts w:ascii="Times New Roman" w:eastAsia="Times New Roman" w:hAnsi="Times New Roman" w:cs="Times New Roman"/>
          <w:b/>
          <w:lang w:eastAsia="pl-PL"/>
        </w:rPr>
        <w:t>8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.</w:t>
      </w:r>
      <w:r w:rsidR="00DA2CBB">
        <w:rPr>
          <w:rFonts w:ascii="Times New Roman" w:eastAsia="Times New Roman" w:hAnsi="Times New Roman" w:cs="Times New Roman"/>
          <w:b/>
          <w:lang w:eastAsia="pl-PL"/>
        </w:rPr>
        <w:t>905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,</w:t>
      </w:r>
      <w:r w:rsidR="00DA2CBB">
        <w:rPr>
          <w:rFonts w:ascii="Times New Roman" w:eastAsia="Times New Roman" w:hAnsi="Times New Roman" w:cs="Times New Roman"/>
          <w:b/>
          <w:lang w:eastAsia="pl-PL"/>
        </w:rPr>
        <w:t>20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="00DA2CBB">
        <w:rPr>
          <w:rFonts w:ascii="Times New Roman" w:eastAsia="Times New Roman" w:hAnsi="Times New Roman" w:cs="Times New Roman"/>
          <w:b/>
          <w:lang w:eastAsia="pl-PL"/>
        </w:rPr>
        <w:t xml:space="preserve"> (3 punkty 206.715,60 zł)</w:t>
      </w:r>
      <w:r w:rsidR="00CD08D2" w:rsidRPr="002A7669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ACE3FB" w14:textId="7B676008" w:rsidR="00694199" w:rsidRPr="002A7669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>Środki przeznaczone na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prawną w 20</w:t>
      </w:r>
      <w:r w:rsidR="006800B4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DF7AB0">
        <w:rPr>
          <w:rFonts w:ascii="Times New Roman" w:eastAsia="Times New Roman" w:hAnsi="Times New Roman" w:cs="Times New Roman"/>
          <w:b/>
          <w:bCs/>
          <w:lang w:eastAsia="pl-PL"/>
        </w:rPr>
        <w:t>6</w:t>
      </w:r>
      <w:r w:rsidR="00800D3C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="00C07E7E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DA2CBB">
        <w:rPr>
          <w:rFonts w:ascii="Times New Roman" w:eastAsia="Times New Roman" w:hAnsi="Times New Roman" w:cs="Times New Roman"/>
          <w:b/>
          <w:bCs/>
          <w:lang w:eastAsia="pl-PL"/>
        </w:rPr>
        <w:t>987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DA2CBB">
        <w:rPr>
          <w:rFonts w:ascii="Times New Roman" w:eastAsia="Times New Roman" w:hAnsi="Times New Roman" w:cs="Times New Roman"/>
          <w:b/>
          <w:bCs/>
          <w:lang w:eastAsia="pl-PL"/>
        </w:rPr>
        <w:t>60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zł, z przeznaczeniem na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w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jed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nym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punk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cie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DA2CBB">
        <w:rPr>
          <w:rFonts w:ascii="Times New Roman" w:eastAsia="Times New Roman" w:hAnsi="Times New Roman" w:cs="Times New Roman"/>
          <w:b/>
          <w:bCs/>
          <w:lang w:eastAsia="pl-PL"/>
        </w:rPr>
        <w:t>164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DA2CBB">
        <w:rPr>
          <w:rFonts w:ascii="Times New Roman" w:eastAsia="Times New Roman" w:hAnsi="Times New Roman" w:cs="Times New Roman"/>
          <w:b/>
          <w:bCs/>
          <w:lang w:eastAsia="pl-PL"/>
        </w:rPr>
        <w:t>60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 w:rsidR="00DA2CBB">
        <w:rPr>
          <w:rFonts w:ascii="Times New Roman" w:eastAsia="Times New Roman" w:hAnsi="Times New Roman" w:cs="Times New Roman"/>
          <w:b/>
          <w:bCs/>
          <w:lang w:eastAsia="pl-PL"/>
        </w:rPr>
        <w:t xml:space="preserve"> (3 punkty 12.493,80 zł)</w:t>
      </w:r>
      <w:r w:rsidR="00626D9B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5651E009" w14:textId="77777777" w:rsidR="005075B9" w:rsidRPr="002A766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0C8E04" w14:textId="03482EA2" w:rsidR="005075B9" w:rsidRPr="005F73B7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W otwartym konkursie ofert można składać oferty na prowadzenie punktów przeznaczonych na:</w:t>
      </w:r>
    </w:p>
    <w:p w14:paraId="62B0F3A3" w14:textId="246E9B7B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lub świadczenie nieodpłatnego poradnictwa obywatelskiego w 3 punktach wraz z realizacją zadania z zakresu edukacji prawnej </w:t>
      </w:r>
      <w:r w:rsidRPr="005F73B7">
        <w:rPr>
          <w:rFonts w:ascii="Times New Roman" w:eastAsia="Times New Roman" w:hAnsi="Times New Roman"/>
          <w:lang w:eastAsia="pl-PL"/>
        </w:rPr>
        <w:br/>
        <w:t>w każdym z punktów;</w:t>
      </w:r>
    </w:p>
    <w:p w14:paraId="397F994B" w14:textId="006F58A2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oraz świadczenie nieodpłatnego poradnictwa obywatelskiego w 3 punktach </w:t>
      </w:r>
      <w:r w:rsidRPr="005F73B7">
        <w:rPr>
          <w:rFonts w:ascii="Times New Roman" w:eastAsia="Times New Roman" w:hAnsi="Times New Roman"/>
          <w:b/>
          <w:bCs/>
          <w:lang w:eastAsia="pl-PL"/>
        </w:rPr>
        <w:t>(należy składać oferty oddzielnie dla każdego rodzaju punktów)</w:t>
      </w:r>
      <w:r w:rsidRPr="005F73B7">
        <w:rPr>
          <w:rFonts w:ascii="Times New Roman" w:eastAsia="Times New Roman" w:hAnsi="Times New Roman"/>
          <w:lang w:eastAsia="pl-PL"/>
        </w:rPr>
        <w:t xml:space="preserve"> wraz z realizacją zadania z zakresu edukacji prawnej w każdym z punktów.</w:t>
      </w:r>
    </w:p>
    <w:p w14:paraId="4261D6D5" w14:textId="0331A099" w:rsidR="008F2158" w:rsidRPr="005F73B7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1EAB35A" w14:textId="77777777" w:rsidR="005075B9" w:rsidRPr="005F73B7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E7B7E2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22A255D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8C2CB47" w14:textId="77777777" w:rsidR="00D34580" w:rsidRPr="005F73B7" w:rsidRDefault="00FC6B3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Dotacja przyznana zostanie na zasadach określonych</w:t>
      </w:r>
      <w:r w:rsidR="00D34580" w:rsidRPr="005F73B7">
        <w:rPr>
          <w:rFonts w:ascii="Times New Roman" w:eastAsia="Times New Roman" w:hAnsi="Times New Roman" w:cs="Times New Roman"/>
          <w:lang w:eastAsia="pl-PL"/>
        </w:rPr>
        <w:t xml:space="preserve"> w:</w:t>
      </w:r>
    </w:p>
    <w:p w14:paraId="73FD3DE7" w14:textId="73D550DA" w:rsidR="00D34580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lang w:eastAsia="pl-PL"/>
        </w:rPr>
        <w:t xml:space="preserve">ustawie </w:t>
      </w:r>
      <w:r w:rsidRPr="005F73B7">
        <w:rPr>
          <w:rFonts w:ascii="Times New Roman" w:hAnsi="Times New Roman"/>
        </w:rPr>
        <w:t>o działalności pożytku publicznego i o wolontariacie</w:t>
      </w:r>
      <w:r w:rsidR="00D34580" w:rsidRPr="005F73B7">
        <w:rPr>
          <w:rFonts w:ascii="Times New Roman" w:hAnsi="Times New Roman"/>
        </w:rPr>
        <w:t>;</w:t>
      </w:r>
      <w:r w:rsidR="007C1C2C" w:rsidRPr="005F73B7">
        <w:rPr>
          <w:rFonts w:ascii="Times New Roman" w:hAnsi="Times New Roman"/>
        </w:rPr>
        <w:t xml:space="preserve"> </w:t>
      </w:r>
    </w:p>
    <w:p w14:paraId="553CC253" w14:textId="598BC271" w:rsidR="00D34580" w:rsidRPr="005F73B7" w:rsidRDefault="007C1C2C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ustawie o nieodpłatnej pomocy prawnej</w:t>
      </w:r>
      <w:r w:rsidR="00C15C2A" w:rsidRPr="005F73B7">
        <w:rPr>
          <w:rFonts w:ascii="Times New Roman" w:hAnsi="Times New Roman"/>
        </w:rPr>
        <w:t>, nieodpłatnym poradnictwie obywatelskim</w:t>
      </w:r>
      <w:r w:rsidRPr="005F73B7">
        <w:rPr>
          <w:rFonts w:ascii="Times New Roman" w:hAnsi="Times New Roman"/>
        </w:rPr>
        <w:t xml:space="preserve"> oraz edukacji prawnej</w:t>
      </w:r>
      <w:r w:rsidR="00A640EE" w:rsidRPr="005F73B7">
        <w:rPr>
          <w:rFonts w:ascii="Times New Roman" w:eastAsia="Times New Roman" w:hAnsi="Times New Roman"/>
          <w:lang w:eastAsia="pl-PL"/>
        </w:rPr>
        <w:t>;</w:t>
      </w:r>
      <w:r w:rsidR="00FC6B3E" w:rsidRPr="005F73B7">
        <w:rPr>
          <w:rFonts w:ascii="Times New Roman" w:eastAsia="Times New Roman" w:hAnsi="Times New Roman"/>
          <w:lang w:eastAsia="pl-PL"/>
        </w:rPr>
        <w:t xml:space="preserve"> </w:t>
      </w:r>
    </w:p>
    <w:p w14:paraId="16F7CA4A" w14:textId="194B5E5C" w:rsidR="00CD08D2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  <w:b/>
        </w:rPr>
      </w:pPr>
      <w:r w:rsidRPr="005F73B7">
        <w:rPr>
          <w:rFonts w:ascii="Times New Roman" w:eastAsia="Times New Roman" w:hAnsi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="00F62F39" w:rsidRPr="005F73B7">
        <w:rPr>
          <w:rFonts w:ascii="Times New Roman" w:eastAsia="Times New Roman" w:hAnsi="Times New Roman"/>
          <w:lang w:eastAsia="pl-PL"/>
        </w:rPr>
        <w:t>przyjęty</w:t>
      </w:r>
      <w:r w:rsidR="00C15C2A" w:rsidRPr="005F73B7">
        <w:rPr>
          <w:rFonts w:ascii="Times New Roman" w:eastAsia="Times New Roman" w:hAnsi="Times New Roman"/>
          <w:lang w:eastAsia="pl-PL"/>
        </w:rPr>
        <w:t>ch</w:t>
      </w:r>
      <w:r w:rsidR="00052849" w:rsidRPr="005F73B7">
        <w:rPr>
          <w:rFonts w:ascii="Times New Roman" w:eastAsia="Times New Roman" w:hAnsi="Times New Roman"/>
          <w:lang w:eastAsia="pl-PL"/>
        </w:rPr>
        <w:t xml:space="preserve"> uchwałą </w:t>
      </w:r>
      <w:r w:rsidR="00C15C2A" w:rsidRPr="005F73B7">
        <w:rPr>
          <w:rFonts w:ascii="Times New Roman" w:eastAsia="Times New Roman" w:hAnsi="Times New Roman"/>
          <w:lang w:eastAsia="pl-PL"/>
        </w:rPr>
        <w:t>Nr VI-</w:t>
      </w:r>
      <w:r w:rsidR="00365BA4" w:rsidRPr="005F73B7">
        <w:rPr>
          <w:rFonts w:ascii="Times New Roman" w:eastAsia="Times New Roman" w:hAnsi="Times New Roman"/>
          <w:lang w:eastAsia="pl-PL"/>
        </w:rPr>
        <w:t>429</w:t>
      </w:r>
      <w:r w:rsidR="00C15C2A" w:rsidRPr="005F73B7">
        <w:rPr>
          <w:rFonts w:ascii="Times New Roman" w:eastAsia="Times New Roman" w:hAnsi="Times New Roman"/>
          <w:lang w:eastAsia="pl-PL"/>
        </w:rPr>
        <w:t>/20</w:t>
      </w:r>
      <w:r w:rsidR="007E7B7C" w:rsidRPr="005F73B7">
        <w:rPr>
          <w:rFonts w:ascii="Times New Roman" w:eastAsia="Times New Roman" w:hAnsi="Times New Roman"/>
          <w:lang w:eastAsia="pl-PL"/>
        </w:rPr>
        <w:t>2</w:t>
      </w:r>
      <w:r w:rsidR="00365BA4" w:rsidRPr="005F73B7">
        <w:rPr>
          <w:rFonts w:ascii="Times New Roman" w:eastAsia="Times New Roman" w:hAnsi="Times New Roman"/>
          <w:lang w:eastAsia="pl-PL"/>
        </w:rPr>
        <w:t>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Zarządu Powiatu Wołomińskiego z dnia </w:t>
      </w:r>
      <w:r w:rsidR="00365BA4" w:rsidRPr="005F73B7">
        <w:rPr>
          <w:rFonts w:ascii="Times New Roman" w:eastAsia="Times New Roman" w:hAnsi="Times New Roman"/>
          <w:lang w:eastAsia="pl-PL"/>
        </w:rPr>
        <w:t>10 listopada 2022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r.</w:t>
      </w:r>
    </w:p>
    <w:p w14:paraId="3B182E15" w14:textId="77777777" w:rsidR="00C15C2A" w:rsidRPr="005F73B7" w:rsidRDefault="00C15C2A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9ACB41F" w14:textId="77777777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5F73B7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6186D097" w14:textId="6D52814D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5F73B7">
        <w:rPr>
          <w:rFonts w:ascii="Times New Roman" w:eastAsia="Calibri" w:hAnsi="Times New Roman" w:cs="Times New Roman"/>
        </w:rPr>
        <w:t xml:space="preserve">Uprawnionymi do złożenia oferty są organizacje pozarządowe prowadzące działalność pożytku publicznego m. in. w zakresie, o którym mowa w art. 4 ust. 1 pkt 1b </w:t>
      </w:r>
      <w:r w:rsidR="007A67FC" w:rsidRPr="005F73B7">
        <w:rPr>
          <w:rFonts w:ascii="Times New Roman" w:eastAsia="Calibri" w:hAnsi="Times New Roman" w:cs="Times New Roman"/>
        </w:rPr>
        <w:t>i/lub</w:t>
      </w:r>
      <w:r w:rsidR="008209F0" w:rsidRPr="005F73B7">
        <w:rPr>
          <w:rFonts w:ascii="Times New Roman" w:eastAsia="Calibri" w:hAnsi="Times New Roman" w:cs="Times New Roman"/>
        </w:rPr>
        <w:t xml:space="preserve"> pkt 22a </w:t>
      </w:r>
      <w:r w:rsidRPr="005F73B7">
        <w:rPr>
          <w:rFonts w:ascii="Times New Roman" w:eastAsia="Calibri" w:hAnsi="Times New Roman" w:cs="Times New Roman"/>
        </w:rPr>
        <w:t xml:space="preserve">ustawy </w:t>
      </w:r>
      <w:r w:rsidR="007A67FC" w:rsidRPr="005F73B7">
        <w:rPr>
          <w:rFonts w:ascii="Times New Roman" w:eastAsia="Calibri" w:hAnsi="Times New Roman" w:cs="Times New Roman"/>
        </w:rPr>
        <w:br/>
      </w:r>
      <w:r w:rsidRPr="005F73B7">
        <w:rPr>
          <w:rFonts w:ascii="Times New Roman" w:eastAsia="Calibri" w:hAnsi="Times New Roman" w:cs="Times New Roman"/>
        </w:rPr>
        <w:t xml:space="preserve">o działalności pożytku publicznego i o wolontariacie, które </w:t>
      </w:r>
      <w:r w:rsidR="001974D4" w:rsidRPr="005F73B7">
        <w:rPr>
          <w:rFonts w:ascii="Times New Roman" w:eastAsia="Calibri" w:hAnsi="Times New Roman" w:cs="Times New Roman"/>
        </w:rPr>
        <w:t xml:space="preserve">zostały wpisane na </w:t>
      </w:r>
      <w:r w:rsidR="002A14F5" w:rsidRPr="005F73B7">
        <w:rPr>
          <w:rFonts w:ascii="Times New Roman" w:eastAsia="Calibri" w:hAnsi="Times New Roman" w:cs="Times New Roman"/>
        </w:rPr>
        <w:t>prowadzon</w:t>
      </w:r>
      <w:r w:rsidR="006E585A" w:rsidRPr="005F73B7">
        <w:rPr>
          <w:rFonts w:ascii="Times New Roman" w:eastAsia="Calibri" w:hAnsi="Times New Roman" w:cs="Times New Roman"/>
        </w:rPr>
        <w:t>ą</w:t>
      </w:r>
      <w:r w:rsidR="002A14F5" w:rsidRPr="005F73B7">
        <w:rPr>
          <w:rFonts w:ascii="Times New Roman" w:eastAsia="Calibri" w:hAnsi="Times New Roman" w:cs="Times New Roman"/>
        </w:rPr>
        <w:t xml:space="preserve"> przez Wojewodę Mazowieckiego, </w:t>
      </w:r>
      <w:r w:rsidR="001974D4" w:rsidRPr="005F73B7">
        <w:rPr>
          <w:rFonts w:ascii="Times New Roman" w:eastAsia="Calibri" w:hAnsi="Times New Roman" w:cs="Times New Roman"/>
        </w:rPr>
        <w:t>listę organizacji pozarządowych uprawnionych do prowadzenia punktów na obszarze województw</w:t>
      </w:r>
      <w:r w:rsidR="002C5616" w:rsidRPr="005F73B7">
        <w:rPr>
          <w:rFonts w:ascii="Times New Roman" w:eastAsia="Calibri" w:hAnsi="Times New Roman" w:cs="Times New Roman"/>
        </w:rPr>
        <w:t>a</w:t>
      </w:r>
      <w:r w:rsidR="001974D4" w:rsidRPr="005F73B7">
        <w:rPr>
          <w:rFonts w:ascii="Times New Roman" w:eastAsia="Calibri" w:hAnsi="Times New Roman" w:cs="Times New Roman"/>
        </w:rPr>
        <w:t>, w zakresie udzielania nieodpłatnej pomocy prawnej lub świadczenia nieodpłatnego poradnictwa obywatelskiego.</w:t>
      </w:r>
    </w:p>
    <w:p w14:paraId="0BFD2E10" w14:textId="45449077" w:rsidR="006C4C3A" w:rsidRPr="005F73B7" w:rsidRDefault="006C4C3A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FE701" w14:textId="77777777" w:rsidR="00422AB1" w:rsidRPr="005F73B7" w:rsidRDefault="00422AB1" w:rsidP="00422AB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t>Zlecenie zadania odbywać się będzie w formie powierzenia realizacji zadania.</w:t>
      </w:r>
    </w:p>
    <w:p w14:paraId="04747528" w14:textId="02BF2ED1" w:rsidR="005075B9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493CBF0" w14:textId="77777777" w:rsidR="00DA2CBB" w:rsidRDefault="00DA2CBB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1FB397" w14:textId="77777777" w:rsidR="00422AB1" w:rsidRPr="005F73B7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lastRenderedPageBreak/>
        <w:t>Koszty realizacji zadania:</w:t>
      </w:r>
    </w:p>
    <w:p w14:paraId="7F398E47" w14:textId="77777777" w:rsidR="00422AB1" w:rsidRPr="005F73B7" w:rsidRDefault="00422AB1" w:rsidP="00422AB1">
      <w:pPr>
        <w:pStyle w:val="Akapitzlist"/>
        <w:numPr>
          <w:ilvl w:val="0"/>
          <w:numId w:val="3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kern w:val="1"/>
          <w:lang w:eastAsia="ar-SA"/>
        </w:rPr>
      </w:pPr>
      <w:r w:rsidRPr="005F73B7">
        <w:rPr>
          <w:rFonts w:ascii="Times New Roman" w:hAnsi="Times New Roman"/>
          <w:b/>
          <w:kern w:val="1"/>
          <w:lang w:eastAsia="ar-SA"/>
        </w:rPr>
        <w:t xml:space="preserve">Koszty, które nie mogą być dofinansowane z dotacji: </w:t>
      </w:r>
    </w:p>
    <w:p w14:paraId="5E1445AF" w14:textId="77777777" w:rsidR="00422AB1" w:rsidRPr="005F73B7" w:rsidRDefault="00422AB1" w:rsidP="00422AB1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 xml:space="preserve">Z dotacji </w:t>
      </w:r>
      <w:r w:rsidRPr="005F73B7">
        <w:rPr>
          <w:rFonts w:ascii="Times New Roman" w:eastAsia="Calibri" w:hAnsi="Times New Roman" w:cs="Times New Roman"/>
          <w:b/>
        </w:rPr>
        <w:t>nie pokrywa się wydatków, które nie są bezpośrednio związane z realizowanym zadaniem</w:t>
      </w:r>
      <w:r w:rsidRPr="005F73B7">
        <w:rPr>
          <w:rFonts w:ascii="Times New Roman" w:eastAsia="Calibri" w:hAnsi="Times New Roman" w:cs="Times New Roman"/>
        </w:rPr>
        <w:t xml:space="preserve"> i niezbędne do jego realizacji, w tym w szczególności:</w:t>
      </w:r>
    </w:p>
    <w:p w14:paraId="4AC22935" w14:textId="3449EF3C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rezerwy na pokrycie przyszłych strat lub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5B3BFE8" w14:textId="2358CE14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odsetki z tytułu niezapłaconych w terminie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2BD5DF1B" w14:textId="4C87F41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46DCCEA6" w14:textId="6E63F973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FF086DB" w14:textId="2FAE93B2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działalnością polityczną lub religijną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69723D26" w14:textId="55F55FA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pomoc finansowa udzielana osobom fizycznym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EA0C07B" w14:textId="2EB956EB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8051B2E" w14:textId="4A7E4E86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77E90598" w14:textId="7E7D36B6" w:rsidR="00E25919" w:rsidRPr="005F73B7" w:rsidRDefault="00E25919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1DBB18F7" w14:textId="77300961" w:rsidR="0058055C" w:rsidRPr="005F73B7" w:rsidRDefault="0058055C" w:rsidP="0058055C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 w:rsidRPr="005F73B7">
        <w:rPr>
          <w:rFonts w:ascii="Times New Roman" w:hAnsi="Times New Roman"/>
        </w:rPr>
        <w:t xml:space="preserve">iorąc pod uwagę treść porozumień zawartych przez Powiat z Gminami na udostępnienie lokalu, w którym usytuowany będzie punkt nieodpłatnej pomocy prawnej lub punkt nieodpłatnego poradnictwa obywatelskiego, </w:t>
      </w:r>
      <w:r w:rsidRPr="005F73B7">
        <w:rPr>
          <w:rFonts w:ascii="Times New Roman" w:hAnsi="Times New Roman"/>
          <w:b/>
        </w:rPr>
        <w:t xml:space="preserve">nie pokrywa się </w:t>
      </w:r>
      <w:r>
        <w:rPr>
          <w:rFonts w:ascii="Times New Roman" w:hAnsi="Times New Roman"/>
          <w:b/>
        </w:rPr>
        <w:t xml:space="preserve">z dotacji </w:t>
      </w:r>
      <w:r w:rsidRPr="005F73B7">
        <w:rPr>
          <w:rFonts w:ascii="Times New Roman" w:hAnsi="Times New Roman"/>
          <w:b/>
        </w:rPr>
        <w:t>wydatków</w:t>
      </w:r>
      <w:r>
        <w:rPr>
          <w:rFonts w:ascii="Times New Roman" w:hAnsi="Times New Roman"/>
          <w:b/>
        </w:rPr>
        <w:t xml:space="preserve"> </w:t>
      </w:r>
      <w:r w:rsidRPr="005F73B7">
        <w:rPr>
          <w:rFonts w:ascii="Times New Roman" w:hAnsi="Times New Roman"/>
          <w:b/>
        </w:rPr>
        <w:t>związanych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br/>
      </w:r>
      <w:r w:rsidRPr="005F73B7">
        <w:rPr>
          <w:rFonts w:ascii="Times New Roman" w:hAnsi="Times New Roman"/>
          <w:b/>
        </w:rPr>
        <w:t>z udostępnieniem, utrzymaniem i eksploatacją lokalu, w szczególności</w:t>
      </w:r>
      <w:r w:rsidRPr="005F73B7">
        <w:rPr>
          <w:rFonts w:ascii="Times New Roman" w:hAnsi="Times New Roman"/>
        </w:rPr>
        <w:t xml:space="preserve">: </w:t>
      </w:r>
    </w:p>
    <w:p w14:paraId="2DB97AF9" w14:textId="65EF5375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użytkowanie sieci energetycznej, telefonicznej, teleinformatycznej;</w:t>
      </w:r>
    </w:p>
    <w:p w14:paraId="3FAF619F" w14:textId="7550607E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wyw</w:t>
      </w:r>
      <w:r w:rsidR="00091195">
        <w:rPr>
          <w:rFonts w:ascii="Times New Roman" w:hAnsi="Times New Roman"/>
        </w:rPr>
        <w:t>óz</w:t>
      </w:r>
      <w:r w:rsidRPr="005F73B7">
        <w:rPr>
          <w:rFonts w:ascii="Times New Roman" w:hAnsi="Times New Roman"/>
        </w:rPr>
        <w:t xml:space="preserve"> nieczystości stałych;</w:t>
      </w:r>
    </w:p>
    <w:p w14:paraId="4640EF52" w14:textId="44424454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dostaw</w:t>
      </w:r>
      <w:r w:rsidR="00091195">
        <w:rPr>
          <w:rFonts w:ascii="Times New Roman" w:hAnsi="Times New Roman"/>
        </w:rPr>
        <w:t>a</w:t>
      </w:r>
      <w:r w:rsidRPr="005F73B7">
        <w:rPr>
          <w:rFonts w:ascii="Times New Roman" w:hAnsi="Times New Roman"/>
        </w:rPr>
        <w:t xml:space="preserve"> wody oraz odbiorem ścieków;</w:t>
      </w:r>
    </w:p>
    <w:p w14:paraId="4429FF78" w14:textId="3D44252E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sezonie zimowym – ogrzewanie pomieszczeń;</w:t>
      </w:r>
    </w:p>
    <w:p w14:paraId="1A3A80E7" w14:textId="7A53274E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utrzymanie czystości na terenie punktu;</w:t>
      </w:r>
    </w:p>
    <w:p w14:paraId="516FDD62" w14:textId="24317B9C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ochron</w:t>
      </w:r>
      <w:r w:rsidR="00091195">
        <w:rPr>
          <w:rFonts w:ascii="Times New Roman" w:hAnsi="Times New Roman"/>
        </w:rPr>
        <w:t>a</w:t>
      </w:r>
      <w:r w:rsidRPr="005F73B7">
        <w:rPr>
          <w:rFonts w:ascii="Times New Roman" w:hAnsi="Times New Roman"/>
        </w:rPr>
        <w:t xml:space="preserve"> obiektu.</w:t>
      </w:r>
    </w:p>
    <w:p w14:paraId="4B8CCCAC" w14:textId="1190E824" w:rsidR="0058055C" w:rsidRDefault="0058055C" w:rsidP="0058055C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B620B2">
        <w:rPr>
          <w:rFonts w:ascii="Times New Roman" w:hAnsi="Times New Roman"/>
        </w:rPr>
        <w:t>Powiat Wołomiński zapewnia dostęp do Systemu Informacji Prawnej w każdym z punktów,</w:t>
      </w:r>
      <w:r>
        <w:rPr>
          <w:rFonts w:ascii="Times New Roman" w:hAnsi="Times New Roman"/>
        </w:rPr>
        <w:t xml:space="preserve"> dlatego też </w:t>
      </w:r>
      <w:r w:rsidRPr="00B620B2">
        <w:rPr>
          <w:rFonts w:ascii="Times New Roman" w:hAnsi="Times New Roman"/>
          <w:b/>
          <w:bCs/>
        </w:rPr>
        <w:t>nie pokrywa się z dotacji kosztów zakupu usługi dostępu do SIP</w:t>
      </w:r>
      <w:r w:rsidR="00D91A78">
        <w:rPr>
          <w:rFonts w:ascii="Times New Roman" w:hAnsi="Times New Roman"/>
        </w:rPr>
        <w:t>.</w:t>
      </w:r>
    </w:p>
    <w:p w14:paraId="56F08E26" w14:textId="12ACE680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  <w:b/>
          <w:bCs/>
        </w:rPr>
        <w:t>Koszty administracyjne realizacji zadania</w:t>
      </w:r>
      <w:r w:rsidRPr="005F73B7">
        <w:rPr>
          <w:rFonts w:ascii="Times New Roman" w:hAnsi="Times New Roman"/>
        </w:rPr>
        <w:t xml:space="preserve"> nie mogą być wyższe niż 30 % sumy wszystkich kosztów realizacji zadania. Za koszty administracyjne ponoszone w trakcie realizacji zadania   uznaje się, w szczególności:</w:t>
      </w:r>
    </w:p>
    <w:p w14:paraId="0BBB55A2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bookmarkStart w:id="8" w:name="_Hlk117500129"/>
      <w:r w:rsidRPr="005F73B7">
        <w:rPr>
          <w:rFonts w:ascii="Times New Roman" w:hAnsi="Times New Roman"/>
        </w:rPr>
        <w:t xml:space="preserve">koszty obsługi administracyjnej; </w:t>
      </w:r>
    </w:p>
    <w:p w14:paraId="2CD0E06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księgowej;</w:t>
      </w:r>
    </w:p>
    <w:p w14:paraId="643E6E64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koordynatora lub kierownika projektu;</w:t>
      </w:r>
    </w:p>
    <w:p w14:paraId="4A1DE664" w14:textId="77777777" w:rsidR="00E25919" w:rsidRPr="005F73B7" w:rsidRDefault="00E25919" w:rsidP="00D91A78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81C7207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usług pocztowych, telefonicznych, internetowych;</w:t>
      </w:r>
    </w:p>
    <w:p w14:paraId="764F5F5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zakupu wyposażenia niezbędnego do administracyjnej obsługi realizacji zadania;</w:t>
      </w:r>
    </w:p>
    <w:p w14:paraId="5E0A777B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materiałów biurowych i artykułów piśmienniczych;</w:t>
      </w:r>
    </w:p>
    <w:p w14:paraId="52969DE6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promocji realizacji zadania;</w:t>
      </w:r>
    </w:p>
    <w:p w14:paraId="77344FD3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z zakresu ochrony danych osobowych.</w:t>
      </w:r>
    </w:p>
    <w:bookmarkEnd w:id="8"/>
    <w:p w14:paraId="536CFDA1" w14:textId="411B2E7C" w:rsidR="00422AB1" w:rsidRPr="005F73B7" w:rsidRDefault="00422AB1" w:rsidP="00422AB1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b/>
          <w:bCs/>
        </w:rPr>
        <w:t>Podatek od towarów i usług</w:t>
      </w:r>
      <w:r w:rsidRPr="005F73B7">
        <w:rPr>
          <w:rFonts w:ascii="Times New Roman" w:eastAsia="Times New Roman" w:hAnsi="Times New Roman"/>
        </w:rPr>
        <w:t xml:space="preserve"> (VAT) jest uznany za koszt realizacji zadania, jeśli oferent nie ma prawnej możliwości jego odzyskania. Jeżeli istnieje prawna możliwość odzyskania podatku naliczonego na zasadach wynikających z ustawy z dnia 11 marca 2004 r. o podatku od towarów </w:t>
      </w:r>
      <w:r w:rsidRPr="005F73B7">
        <w:rPr>
          <w:rFonts w:ascii="Times New Roman" w:eastAsia="Times New Roman" w:hAnsi="Times New Roman"/>
        </w:rPr>
        <w:br/>
        <w:t>i usług (Dz. U. z 202</w:t>
      </w:r>
      <w:r w:rsidR="00DF7AB0">
        <w:rPr>
          <w:rFonts w:ascii="Times New Roman" w:eastAsia="Times New Roman" w:hAnsi="Times New Roman"/>
        </w:rPr>
        <w:t>5</w:t>
      </w:r>
      <w:r w:rsidRPr="005F73B7">
        <w:rPr>
          <w:rFonts w:ascii="Times New Roman" w:eastAsia="Times New Roman" w:hAnsi="Times New Roman"/>
        </w:rPr>
        <w:t xml:space="preserve"> r. poz. </w:t>
      </w:r>
      <w:r w:rsidR="00DF7AB0">
        <w:rPr>
          <w:rFonts w:ascii="Times New Roman" w:eastAsia="Times New Roman" w:hAnsi="Times New Roman"/>
        </w:rPr>
        <w:t>775</w:t>
      </w:r>
      <w:r w:rsidR="00DA2CBB">
        <w:rPr>
          <w:rFonts w:ascii="Times New Roman" w:eastAsia="Times New Roman" w:hAnsi="Times New Roman"/>
        </w:rPr>
        <w:t>, z późn. zm.</w:t>
      </w:r>
      <w:r w:rsidRPr="005F73B7">
        <w:rPr>
          <w:rFonts w:ascii="Times New Roman" w:eastAsia="Times New Roman" w:hAnsi="Times New Roman"/>
        </w:rPr>
        <w:t>), to VAT nie może być uznany za koszt kwalifikowany.</w:t>
      </w:r>
    </w:p>
    <w:p w14:paraId="091C4C39" w14:textId="50844D36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 xml:space="preserve">W trakcie realizacji zadania </w:t>
      </w:r>
      <w:r w:rsidR="00E25919" w:rsidRPr="005F18A7">
        <w:rPr>
          <w:rFonts w:ascii="Times New Roman" w:hAnsi="Times New Roman"/>
          <w:b/>
          <w:bCs/>
        </w:rPr>
        <w:t>dopuszcza się zwiększenie wydatków</w:t>
      </w:r>
      <w:r w:rsidR="00E25919" w:rsidRPr="005F73B7">
        <w:rPr>
          <w:rFonts w:ascii="Times New Roman" w:hAnsi="Times New Roman"/>
        </w:rPr>
        <w:t xml:space="preserve">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</w:t>
      </w:r>
      <w:r w:rsidRPr="005F73B7">
        <w:rPr>
          <w:rFonts w:ascii="Times New Roman" w:hAnsi="Times New Roman"/>
        </w:rPr>
        <w:t xml:space="preserve">Zarządu Powiatu Wołomińskiego, z zastrzeżeniem, że: </w:t>
      </w:r>
    </w:p>
    <w:p w14:paraId="1DA4D491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nie jest dopuszczalne przesunięcie środków przeznaczonych na prowadzenie punktów na zadanie z zakresu edukacji prawnej;</w:t>
      </w:r>
    </w:p>
    <w:p w14:paraId="577B7872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lastRenderedPageBreak/>
        <w:t>nie dopuszcza się przesuwania środków przeznaczonych na edukację prawną na zadanie polegające na prowadzenie punktów.</w:t>
      </w:r>
    </w:p>
    <w:p w14:paraId="36C888FA" w14:textId="5D99163C" w:rsidR="00422AB1" w:rsidRPr="0085201D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trakcie realizacji zadania dopuszcza się utworzenie nowej pozycji kosztów, jednak wprowadzona zmiana nie może zmienić istoty zadania. Utworzenie nowej pozycji kosztów wymaga złożenia pisemnego, uzasadnionego wniosku oraz zgody Zarządu Powiatu</w:t>
      </w:r>
      <w:r w:rsidR="00E25919" w:rsidRPr="005F73B7">
        <w:rPr>
          <w:rFonts w:ascii="Times New Roman" w:hAnsi="Times New Roman"/>
        </w:rPr>
        <w:t xml:space="preserve"> </w:t>
      </w:r>
      <w:r w:rsidRPr="0085201D">
        <w:rPr>
          <w:rFonts w:ascii="Times New Roman" w:hAnsi="Times New Roman"/>
        </w:rPr>
        <w:t>Wołomińskiego.</w:t>
      </w:r>
    </w:p>
    <w:p w14:paraId="5EED9D4A" w14:textId="77777777" w:rsidR="0058055C" w:rsidRDefault="0058055C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bookmarkStart w:id="9" w:name="_Hlk84932277"/>
    </w:p>
    <w:p w14:paraId="54013DA2" w14:textId="7D297378" w:rsidR="00D11549" w:rsidRPr="0085201D" w:rsidRDefault="00D11549" w:rsidP="00D1154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Tabela 4</w:t>
      </w:r>
      <w:r w:rsidR="00CA7EC0">
        <w:rPr>
          <w:rFonts w:ascii="Times New Roman" w:eastAsia="Times New Roman" w:hAnsi="Times New Roman" w:cs="Times New Roman"/>
          <w:b/>
          <w:lang w:eastAsia="pl-PL"/>
        </w:rPr>
        <w:t>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1685"/>
        <w:gridCol w:w="5468"/>
        <w:gridCol w:w="1536"/>
      </w:tblGrid>
      <w:tr w:rsidR="00D11549" w:rsidRPr="00D11549" w14:paraId="529ED4EE" w14:textId="77777777" w:rsidTr="00BA41C9">
        <w:trPr>
          <w:trHeight w:val="283"/>
        </w:trPr>
        <w:tc>
          <w:tcPr>
            <w:tcW w:w="9171" w:type="dxa"/>
            <w:gridSpan w:val="4"/>
            <w:vAlign w:val="center"/>
          </w:tcPr>
          <w:p w14:paraId="108B7F49" w14:textId="50884450" w:rsidR="00D11549" w:rsidRPr="00D11549" w:rsidRDefault="00D23A77" w:rsidP="00D11549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D11549"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wagi do oferty reali</w:t>
            </w:r>
            <w:r w:rsidR="00D11549">
              <w:rPr>
                <w:rFonts w:ascii="Times New Roman" w:eastAsia="Times New Roman" w:hAnsi="Times New Roman" w:cs="Times New Roman"/>
                <w:b/>
                <w:lang w:eastAsia="pl-PL"/>
              </w:rPr>
              <w:t>z</w:t>
            </w:r>
            <w:r w:rsidR="00D11549"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acji zadania publicznego</w:t>
            </w:r>
          </w:p>
        </w:tc>
      </w:tr>
      <w:tr w:rsidR="0085201D" w:rsidRPr="0085201D" w14:paraId="4E41E62C" w14:textId="77777777" w:rsidTr="00322126">
        <w:trPr>
          <w:trHeight w:val="20"/>
        </w:trPr>
        <w:tc>
          <w:tcPr>
            <w:tcW w:w="491" w:type="dxa"/>
            <w:vAlign w:val="center"/>
          </w:tcPr>
          <w:p w14:paraId="5CDF0DB3" w14:textId="11A567F0" w:rsidR="003066F1" w:rsidRPr="0085201D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701" w:type="dxa"/>
            <w:vAlign w:val="center"/>
          </w:tcPr>
          <w:p w14:paraId="0FA14319" w14:textId="28197BF1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część III. oferty</w:t>
            </w:r>
          </w:p>
          <w:p w14:paraId="4AD36E19" w14:textId="74B49634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pole 6 </w:t>
            </w:r>
          </w:p>
        </w:tc>
        <w:tc>
          <w:tcPr>
            <w:tcW w:w="5528" w:type="dxa"/>
            <w:vAlign w:val="center"/>
          </w:tcPr>
          <w:p w14:paraId="4F3899D7" w14:textId="325995FA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wypełnienie tabeli „Dodatkowe informacje  dotyczące rezultatów realizacji zadania publicznego</w:t>
            </w:r>
            <w:r w:rsidR="001D6DF8" w:rsidRPr="0085201D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</w:tc>
        <w:tc>
          <w:tcPr>
            <w:tcW w:w="1451" w:type="dxa"/>
            <w:vAlign w:val="center"/>
          </w:tcPr>
          <w:p w14:paraId="4972A572" w14:textId="1110EE26" w:rsidR="003066F1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85201D" w14:paraId="0E06E383" w14:textId="77777777" w:rsidTr="00322126">
        <w:tc>
          <w:tcPr>
            <w:tcW w:w="491" w:type="dxa"/>
            <w:vAlign w:val="center"/>
          </w:tcPr>
          <w:p w14:paraId="2A3B0065" w14:textId="25C3113E" w:rsidR="003066F1" w:rsidRPr="0085201D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2.</w:t>
            </w:r>
          </w:p>
        </w:tc>
        <w:tc>
          <w:tcPr>
            <w:tcW w:w="1701" w:type="dxa"/>
            <w:vAlign w:val="center"/>
          </w:tcPr>
          <w:p w14:paraId="5285BF71" w14:textId="73623389" w:rsidR="003066F1" w:rsidRPr="0085201D" w:rsidRDefault="003066F1" w:rsidP="004E3E64">
            <w:pPr>
              <w:rPr>
                <w:rFonts w:ascii="Times New Roman" w:eastAsia="Times New Roman" w:hAnsi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części IV. oferty</w:t>
            </w:r>
          </w:p>
          <w:p w14:paraId="174F93BD" w14:textId="4EF337EF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 xml:space="preserve">pole 2 </w:t>
            </w:r>
          </w:p>
        </w:tc>
        <w:tc>
          <w:tcPr>
            <w:tcW w:w="5528" w:type="dxa"/>
            <w:vAlign w:val="center"/>
          </w:tcPr>
          <w:p w14:paraId="62E3657E" w14:textId="3F013F5A" w:rsidR="003066F1" w:rsidRPr="0085201D" w:rsidRDefault="003066F1" w:rsidP="004E3E64">
            <w:pPr>
              <w:rPr>
                <w:rFonts w:ascii="Times New Roman" w:hAnsi="Times New Roman"/>
                <w:bCs/>
              </w:rPr>
            </w:pPr>
            <w:r w:rsidRPr="0085201D">
              <w:rPr>
                <w:rFonts w:ascii="Times New Roman" w:hAnsi="Times New Roman"/>
                <w:bCs/>
              </w:rPr>
              <w:t xml:space="preserve">zawarcie zasad zapewniania przez udzielających nieodpłatnej pomocy prawnej lub świadczących nieodpłatne poradnictwo obywatelskie zastępstwa, </w:t>
            </w:r>
            <w:r w:rsidR="00DA2CBB">
              <w:rPr>
                <w:rFonts w:ascii="Times New Roman" w:hAnsi="Times New Roman"/>
                <w:bCs/>
              </w:rPr>
              <w:br/>
            </w:r>
            <w:r w:rsidRPr="0085201D">
              <w:rPr>
                <w:rFonts w:ascii="Times New Roman" w:hAnsi="Times New Roman"/>
                <w:bCs/>
              </w:rPr>
              <w:t>w przypadku gdy nie będą w stanie osobiście udzielać pomocy lub świadczyć poradnictwa oraz wskaza</w:t>
            </w:r>
            <w:r w:rsidR="001D6DF8" w:rsidRPr="0085201D">
              <w:rPr>
                <w:rFonts w:ascii="Times New Roman" w:hAnsi="Times New Roman"/>
                <w:bCs/>
              </w:rPr>
              <w:t>nie</w:t>
            </w:r>
            <w:r w:rsidRPr="0085201D">
              <w:rPr>
                <w:rFonts w:ascii="Times New Roman" w:hAnsi="Times New Roman"/>
                <w:bCs/>
              </w:rPr>
              <w:t xml:space="preserve"> spos</w:t>
            </w:r>
            <w:r w:rsidR="001D6DF8" w:rsidRPr="0085201D">
              <w:rPr>
                <w:rFonts w:ascii="Times New Roman" w:hAnsi="Times New Roman"/>
                <w:bCs/>
              </w:rPr>
              <w:t>obu</w:t>
            </w:r>
            <w:r w:rsidRPr="0085201D">
              <w:rPr>
                <w:rFonts w:ascii="Times New Roman" w:hAnsi="Times New Roman"/>
                <w:bCs/>
              </w:rPr>
              <w:t xml:space="preserve"> organizowania w punkcie spotkania z mediatorem, z zastrzeżeniem, że usługę mediacji należy zapewnić </w:t>
            </w:r>
            <w:r w:rsidR="00DA2CBB">
              <w:rPr>
                <w:rFonts w:ascii="Times New Roman" w:hAnsi="Times New Roman"/>
                <w:bCs/>
              </w:rPr>
              <w:br/>
            </w:r>
            <w:r w:rsidRPr="0085201D">
              <w:rPr>
                <w:rFonts w:ascii="Times New Roman" w:hAnsi="Times New Roman"/>
                <w:bCs/>
              </w:rPr>
              <w:t>w terminie nie dłuższym niż 3 dni robocze od zgłoszenia zapotrzebowania na usługę</w:t>
            </w:r>
          </w:p>
        </w:tc>
        <w:tc>
          <w:tcPr>
            <w:tcW w:w="1451" w:type="dxa"/>
            <w:vAlign w:val="center"/>
          </w:tcPr>
          <w:p w14:paraId="48B97694" w14:textId="1595C402" w:rsidR="003066F1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85201D" w14:paraId="0C24EE47" w14:textId="77777777" w:rsidTr="00322126">
        <w:tc>
          <w:tcPr>
            <w:tcW w:w="491" w:type="dxa"/>
            <w:vAlign w:val="center"/>
          </w:tcPr>
          <w:p w14:paraId="510CD5D7" w14:textId="3734BD37" w:rsidR="003066F1" w:rsidRPr="0085201D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1701" w:type="dxa"/>
            <w:vAlign w:val="center"/>
          </w:tcPr>
          <w:p w14:paraId="6E4A29A9" w14:textId="1C9A452A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299F90E9" w14:textId="2E2D2DA9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528" w:type="dxa"/>
            <w:vAlign w:val="center"/>
          </w:tcPr>
          <w:p w14:paraId="6987081E" w14:textId="5CD709CC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sporządzenie w „Zestawieniu kosztów realizacji zadania” osobnej pozycji kosztów dla każdego z punktów 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br/>
              <w:t>– w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skazane jest podanie lokalizacji punktu, dla którego sporządza się kalkulację</w:t>
            </w:r>
          </w:p>
        </w:tc>
        <w:tc>
          <w:tcPr>
            <w:tcW w:w="1451" w:type="dxa"/>
            <w:vAlign w:val="center"/>
          </w:tcPr>
          <w:p w14:paraId="7C4F600E" w14:textId="20BBD6AA" w:rsidR="003066F1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091195" w:rsidRPr="0085201D" w14:paraId="04EE5E7D" w14:textId="77777777" w:rsidTr="00322126">
        <w:tc>
          <w:tcPr>
            <w:tcW w:w="491" w:type="dxa"/>
            <w:vAlign w:val="center"/>
          </w:tcPr>
          <w:p w14:paraId="61555D01" w14:textId="1B22D048" w:rsidR="00091195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4</w:t>
            </w: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22DDD950" w14:textId="77777777" w:rsidR="00091195" w:rsidRPr="0085201D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33E6A5C2" w14:textId="77777777" w:rsidR="00091195" w:rsidRPr="0085201D" w:rsidRDefault="00091195" w:rsidP="00BF2F0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528" w:type="dxa"/>
            <w:vAlign w:val="center"/>
          </w:tcPr>
          <w:p w14:paraId="2CC4CC20" w14:textId="77777777" w:rsidR="00091195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wykazanie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 w „Zestawieniu kosztów realizacji zadania” </w:t>
            </w:r>
          </w:p>
          <w:p w14:paraId="3271D932" w14:textId="247BBBB8" w:rsidR="00091195" w:rsidRPr="00091195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 w:rsidRPr="00091195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realizacji </w:t>
            </w:r>
            <w:r w:rsidR="00322126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w 1 punkcie </w:t>
            </w:r>
            <w:r w:rsidRPr="00091195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wyłącznie 1 zadania z zakresu edukacji prawnej finansowanego z przyznanej dotacji </w:t>
            </w:r>
            <w:r w:rsidR="00297346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oraz do 3 zadań niefinansowanych </w:t>
            </w:r>
            <w:r w:rsidR="005F18A7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>z dotacji</w:t>
            </w:r>
          </w:p>
        </w:tc>
        <w:tc>
          <w:tcPr>
            <w:tcW w:w="1451" w:type="dxa"/>
            <w:vAlign w:val="center"/>
          </w:tcPr>
          <w:p w14:paraId="2C97A236" w14:textId="77777777" w:rsidR="00091195" w:rsidRPr="00322126" w:rsidRDefault="00091195" w:rsidP="00BF2F0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  <w:p w14:paraId="59D2BCFA" w14:textId="77777777" w:rsidR="00091195" w:rsidRPr="00322126" w:rsidRDefault="00091195" w:rsidP="0009119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szczegóły </w:t>
            </w:r>
          </w:p>
          <w:p w14:paraId="54A62536" w14:textId="5D13C0A7" w:rsidR="00091195" w:rsidRPr="00322126" w:rsidRDefault="00091195" w:rsidP="0009119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w Tabeli 3.</w:t>
            </w:r>
          </w:p>
        </w:tc>
      </w:tr>
      <w:tr w:rsidR="0085201D" w:rsidRPr="0085201D" w14:paraId="35DFA5BB" w14:textId="77777777" w:rsidTr="00322126">
        <w:tc>
          <w:tcPr>
            <w:tcW w:w="491" w:type="dxa"/>
            <w:vAlign w:val="center"/>
          </w:tcPr>
          <w:p w14:paraId="31CF4692" w14:textId="235FB7A9" w:rsidR="003066F1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5</w:t>
            </w:r>
            <w:r w:rsidR="003066F1"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67A53C5E" w14:textId="77777777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166F5235" w14:textId="77777777" w:rsidR="00322126" w:rsidRDefault="003066F1" w:rsidP="004E3E64">
            <w:pPr>
              <w:ind w:right="-102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5ABAAE9C" w14:textId="31EAC409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punktu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28" w:type="dxa"/>
            <w:vAlign w:val="center"/>
          </w:tcPr>
          <w:p w14:paraId="161E069B" w14:textId="77777777" w:rsid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>podani</w:t>
            </w:r>
            <w:r w:rsidR="001D6DF8" w:rsidRPr="0085201D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informacji o decyzji Wojewody Mazowieckiego </w:t>
            </w:r>
          </w:p>
          <w:p w14:paraId="19138741" w14:textId="77777777" w:rsidR="00481F54" w:rsidRDefault="003066F1" w:rsidP="004E3E64">
            <w:pPr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w przedmiocie wpisu oferenta na listę </w:t>
            </w:r>
            <w:r w:rsidRPr="0085201D">
              <w:rPr>
                <w:rFonts w:ascii="Times New Roman" w:hAnsi="Times New Roman"/>
              </w:rPr>
              <w:t xml:space="preserve">organizacji pozarządowych uprawnionych do prowadzenia punktów </w:t>
            </w:r>
          </w:p>
          <w:p w14:paraId="46C97F0C" w14:textId="52A82EAD" w:rsidR="003066F1" w:rsidRP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</w:rPr>
              <w:t>na obszarze województwa w zakresie udzielania nieodpłatnej pomocy prawnej lub świadczenia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nieodpłatnego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poradnictwa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 w:cs="Times New Roman"/>
              </w:rPr>
              <w:t>obywatelskiego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D6DF8" w:rsidRPr="0085201D">
              <w:rPr>
                <w:rFonts w:ascii="Times New Roman" w:hAnsi="Times New Roman"/>
              </w:rPr>
              <w:t xml:space="preserve">– </w:t>
            </w:r>
            <w:r w:rsidR="00E25919" w:rsidRPr="0085201D">
              <w:rPr>
                <w:rFonts w:ascii="Times New Roman" w:hAnsi="Times New Roman"/>
              </w:rPr>
              <w:t xml:space="preserve">znak lub </w:t>
            </w:r>
            <w:r w:rsidRPr="0085201D">
              <w:rPr>
                <w:rFonts w:ascii="Times New Roman" w:hAnsi="Times New Roman"/>
              </w:rPr>
              <w:t>numer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 xml:space="preserve">decyzji </w:t>
            </w:r>
            <w:r w:rsidR="00E25919" w:rsidRPr="0085201D">
              <w:rPr>
                <w:rFonts w:ascii="Times New Roman" w:hAnsi="Times New Roman"/>
              </w:rPr>
              <w:t xml:space="preserve">(jeśli nadano) </w:t>
            </w:r>
            <w:r w:rsidRPr="0085201D">
              <w:rPr>
                <w:rFonts w:ascii="Times New Roman" w:hAnsi="Times New Roman"/>
              </w:rPr>
              <w:t>oraz data jej wydania</w:t>
            </w:r>
          </w:p>
        </w:tc>
        <w:tc>
          <w:tcPr>
            <w:tcW w:w="1451" w:type="dxa"/>
            <w:vAlign w:val="center"/>
          </w:tcPr>
          <w:p w14:paraId="3B1BD5A3" w14:textId="2E296250" w:rsidR="003066F1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85201D" w14:paraId="783F5816" w14:textId="77777777" w:rsidTr="00322126">
        <w:tc>
          <w:tcPr>
            <w:tcW w:w="491" w:type="dxa"/>
            <w:vAlign w:val="center"/>
          </w:tcPr>
          <w:p w14:paraId="799D9F60" w14:textId="1909B852" w:rsidR="001D6DF8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6</w:t>
            </w:r>
            <w:r w:rsidR="001D6DF8"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109ABB57" w14:textId="77777777" w:rsidR="001D6DF8" w:rsidRPr="0085201D" w:rsidRDefault="001D6DF8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7D92C65C" w14:textId="77777777" w:rsidR="00322126" w:rsidRDefault="001D6DF8" w:rsidP="004E3E64">
            <w:pPr>
              <w:ind w:right="-102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3D00FB1" w14:textId="47B172ED" w:rsidR="001D6DF8" w:rsidRPr="0085201D" w:rsidRDefault="001D6DF8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7FF6B7DD" w14:textId="05A38CAE" w:rsidR="001D6DF8" w:rsidRPr="00481F54" w:rsidRDefault="001D6DF8" w:rsidP="00297346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/>
              </w:rPr>
              <w:t>podanie informacji o dacie</w:t>
            </w:r>
            <w:r w:rsidRPr="00481F54">
              <w:rPr>
                <w:rFonts w:ascii="Times New Roman" w:hAnsi="Times New Roman" w:cs="Times New Roman"/>
              </w:rPr>
              <w:t xml:space="preserve"> przekaz</w:t>
            </w:r>
            <w:r w:rsidRPr="00481F54">
              <w:rPr>
                <w:rFonts w:ascii="Times New Roman" w:hAnsi="Times New Roman"/>
              </w:rPr>
              <w:t>ania</w:t>
            </w:r>
            <w:r w:rsidRPr="00481F54">
              <w:rPr>
                <w:rFonts w:ascii="Times New Roman" w:hAnsi="Times New Roman" w:cs="Times New Roman"/>
              </w:rPr>
              <w:t xml:space="preserve"> </w:t>
            </w:r>
            <w:r w:rsidRPr="00481F54">
              <w:rPr>
                <w:rFonts w:ascii="Times New Roman" w:hAnsi="Times New Roman"/>
              </w:rPr>
              <w:t>W</w:t>
            </w:r>
            <w:r w:rsidRPr="00481F54">
              <w:rPr>
                <w:rFonts w:ascii="Times New Roman" w:hAnsi="Times New Roman" w:cs="Times New Roman"/>
              </w:rPr>
              <w:t xml:space="preserve">ojewodzie </w:t>
            </w:r>
            <w:r w:rsidRPr="00481F54">
              <w:rPr>
                <w:rFonts w:ascii="Times New Roman" w:hAnsi="Times New Roman"/>
              </w:rPr>
              <w:t>Mazowieckiemu dokumentów, o których mowa w art. 11d ust. 10 ustawy (</w:t>
            </w:r>
            <w:r w:rsidRPr="00481F54">
              <w:rPr>
                <w:rFonts w:ascii="Times New Roman" w:hAnsi="Times New Roman" w:cs="Times New Roman"/>
              </w:rPr>
              <w:t>aktualn</w:t>
            </w:r>
            <w:r w:rsidRPr="00481F54">
              <w:rPr>
                <w:rFonts w:ascii="Times New Roman" w:hAnsi="Times New Roman"/>
              </w:rPr>
              <w:t>ej</w:t>
            </w:r>
            <w:r w:rsidRPr="00481F54">
              <w:rPr>
                <w:rFonts w:ascii="Times New Roman" w:hAnsi="Times New Roman" w:cs="Times New Roman"/>
              </w:rPr>
              <w:t xml:space="preserve"> list</w:t>
            </w:r>
            <w:r w:rsidRPr="00481F54">
              <w:rPr>
                <w:rFonts w:ascii="Times New Roman" w:hAnsi="Times New Roman"/>
              </w:rPr>
              <w:t>y</w:t>
            </w:r>
            <w:r w:rsidRPr="00481F54">
              <w:rPr>
                <w:rFonts w:ascii="Times New Roman" w:hAnsi="Times New Roman" w:cs="Times New Roman"/>
              </w:rPr>
              <w:t xml:space="preserve"> osób, o której mowa w ust. 8 pkt 2</w:t>
            </w:r>
            <w:r w:rsidRPr="00481F54">
              <w:rPr>
                <w:rFonts w:ascii="Times New Roman" w:hAnsi="Times New Roman"/>
              </w:rPr>
              <w:t xml:space="preserve">, </w:t>
            </w:r>
            <w:r w:rsidRPr="00481F54">
              <w:rPr>
                <w:rFonts w:ascii="Times New Roman" w:hAnsi="Times New Roman" w:cs="Times New Roman"/>
              </w:rPr>
              <w:t>w zakresie świadczenia nieodpłatnego poradnictwa obywatelskiego</w:t>
            </w:r>
            <w:r w:rsidRPr="00481F54">
              <w:rPr>
                <w:rFonts w:ascii="Times New Roman" w:hAnsi="Times New Roman"/>
              </w:rPr>
              <w:t xml:space="preserve"> – dodatkowo </w:t>
            </w:r>
            <w:r w:rsidRPr="00481F54">
              <w:rPr>
                <w:rFonts w:ascii="Times New Roman" w:hAnsi="Times New Roman" w:cs="Times New Roman"/>
              </w:rPr>
              <w:t>zaświadczeń, o których mowa w ust. 9 oraz zaświadcze</w:t>
            </w:r>
            <w:r w:rsidRPr="00481F54">
              <w:rPr>
                <w:rFonts w:ascii="Times New Roman" w:hAnsi="Times New Roman"/>
              </w:rPr>
              <w:t>ń</w:t>
            </w:r>
            <w:r w:rsidRPr="00481F54">
              <w:rPr>
                <w:rFonts w:ascii="Times New Roman" w:hAnsi="Times New Roman" w:cs="Times New Roman"/>
              </w:rPr>
              <w:t xml:space="preserve"> potwierdzając</w:t>
            </w:r>
            <w:r w:rsidRPr="00481F54">
              <w:rPr>
                <w:rFonts w:ascii="Times New Roman" w:hAnsi="Times New Roman"/>
              </w:rPr>
              <w:t>ych</w:t>
            </w:r>
            <w:r w:rsidRPr="00481F54">
              <w:rPr>
                <w:rFonts w:ascii="Times New Roman" w:hAnsi="Times New Roman" w:cs="Times New Roman"/>
              </w:rPr>
              <w:t xml:space="preserve"> uczestnictwo w kursie doszkalającym, o którym mowa </w:t>
            </w:r>
            <w:r w:rsidR="00297346">
              <w:rPr>
                <w:rFonts w:ascii="Times New Roman" w:hAnsi="Times New Roman" w:cs="Times New Roman"/>
              </w:rPr>
              <w:br/>
            </w:r>
            <w:r w:rsidRPr="00481F54">
              <w:rPr>
                <w:rFonts w:ascii="Times New Roman" w:hAnsi="Times New Roman" w:cs="Times New Roman"/>
              </w:rPr>
              <w:t>w art. 11a ust. 2, przez doradców, o których mowa w ust. 8 pkt 2, w okresie roku poprzedzającego przekazanie aktualnej listy osób, o której mowa w ust. 8 pkt 2</w:t>
            </w:r>
            <w:r w:rsidRPr="00481F54">
              <w:rPr>
                <w:rFonts w:ascii="Times New Roman" w:hAnsi="Times New Roman"/>
              </w:rPr>
              <w:t>)</w:t>
            </w:r>
          </w:p>
        </w:tc>
        <w:tc>
          <w:tcPr>
            <w:tcW w:w="1451" w:type="dxa"/>
            <w:vAlign w:val="center"/>
          </w:tcPr>
          <w:p w14:paraId="36F88CD3" w14:textId="0C3026D6" w:rsidR="001D6DF8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85201D" w14:paraId="52F1FB54" w14:textId="77777777" w:rsidTr="00322126">
        <w:tc>
          <w:tcPr>
            <w:tcW w:w="491" w:type="dxa"/>
            <w:vAlign w:val="center"/>
          </w:tcPr>
          <w:p w14:paraId="7E83B9E9" w14:textId="47C4D145" w:rsidR="003066F1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7</w:t>
            </w:r>
            <w:r w:rsidR="003066F1"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17A05537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1BF908AF" w14:textId="77777777" w:rsidR="00322126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007C3110" w14:textId="02D0B694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70ABADF0" w14:textId="77777777" w:rsidR="005075B9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złożeni</w:t>
            </w:r>
            <w:r w:rsidR="001D6DF8" w:rsidRPr="0085201D">
              <w:rPr>
                <w:rFonts w:ascii="Times New Roman" w:hAnsi="Times New Roman"/>
              </w:rPr>
              <w:t>e</w:t>
            </w:r>
            <w:r w:rsidRPr="0085201D">
              <w:rPr>
                <w:rFonts w:ascii="Times New Roman" w:hAnsi="Times New Roman"/>
              </w:rPr>
              <w:t xml:space="preserve"> oświadczenia o zapoznaniu się z wykazem wyposażenia punktów (wykaz stanowi załącznik nr 1 </w:t>
            </w:r>
          </w:p>
          <w:p w14:paraId="3772E192" w14:textId="5B914FB5" w:rsidR="003066F1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do ogłoszenia)</w:t>
            </w:r>
          </w:p>
        </w:tc>
        <w:tc>
          <w:tcPr>
            <w:tcW w:w="1451" w:type="dxa"/>
            <w:vAlign w:val="center"/>
          </w:tcPr>
          <w:p w14:paraId="4D445EB4" w14:textId="17785CC2" w:rsidR="003066F1" w:rsidRPr="00322126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C2621F" w:rsidRPr="0085201D" w14:paraId="1DC3AD9C" w14:textId="77777777" w:rsidTr="00322126">
        <w:tc>
          <w:tcPr>
            <w:tcW w:w="491" w:type="dxa"/>
            <w:vAlign w:val="center"/>
          </w:tcPr>
          <w:p w14:paraId="4D5F81A5" w14:textId="7A466250" w:rsidR="00C2621F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8</w:t>
            </w:r>
            <w:r w:rsidR="00C2621F"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63FD76FF" w14:textId="77777777" w:rsidR="00C2621F" w:rsidRPr="0085201D" w:rsidRDefault="00C2621F" w:rsidP="00D85FA8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0CAFEFC9" w14:textId="77777777" w:rsidR="00322126" w:rsidRDefault="00C2621F" w:rsidP="00D85FA8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0DCB0F99" w14:textId="3BCEEEE7" w:rsidR="00C2621F" w:rsidRPr="0085201D" w:rsidRDefault="00C2621F" w:rsidP="00D85FA8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422216D5" w14:textId="77777777" w:rsidR="00C2621F" w:rsidRPr="0085201D" w:rsidRDefault="00C2621F" w:rsidP="00D85FA8">
            <w:pPr>
              <w:suppressAutoHyphens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hAnsi="Times New Roman"/>
              </w:rPr>
              <w:t xml:space="preserve">złożenie oświadczenia o zapoznaniu się z treścią istotnych postanowień umowy powierzenia przetwarzania danych osobowych (postanowienia stanowią załącznik nr 2 do ogłoszenia) – w </w:t>
            </w:r>
            <w:r w:rsidRPr="0085201D">
              <w:rPr>
                <w:rFonts w:ascii="Times New Roman" w:hAnsi="Times New Roman" w:cs="Times New Roman"/>
              </w:rPr>
              <w:t>przypadku realizacji zada</w:t>
            </w:r>
            <w:r w:rsidRPr="0085201D">
              <w:rPr>
                <w:rFonts w:ascii="Times New Roman" w:hAnsi="Times New Roman"/>
              </w:rPr>
              <w:t>nia</w:t>
            </w:r>
            <w:r w:rsidRPr="0085201D">
              <w:rPr>
                <w:rFonts w:ascii="Times New Roman" w:hAnsi="Times New Roman" w:cs="Times New Roman"/>
              </w:rPr>
              <w:t xml:space="preserve"> oferent zobowiązany będzie do </w:t>
            </w:r>
            <w:r w:rsidRPr="0085201D">
              <w:rPr>
                <w:rFonts w:ascii="Times New Roman" w:hAnsi="Times New Roman"/>
              </w:rPr>
              <w:t>zawarcia umowy powierzenia przetwarzania danych osobowych</w:t>
            </w:r>
          </w:p>
        </w:tc>
        <w:tc>
          <w:tcPr>
            <w:tcW w:w="1451" w:type="dxa"/>
            <w:vAlign w:val="center"/>
          </w:tcPr>
          <w:p w14:paraId="30D2B056" w14:textId="77777777" w:rsidR="00C2621F" w:rsidRPr="00322126" w:rsidRDefault="00C2621F" w:rsidP="00D85FA8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85201D" w14:paraId="64557726" w14:textId="77777777" w:rsidTr="00322126">
        <w:tc>
          <w:tcPr>
            <w:tcW w:w="491" w:type="dxa"/>
            <w:vAlign w:val="center"/>
          </w:tcPr>
          <w:p w14:paraId="4E78BE7F" w14:textId="3D13EBEF" w:rsidR="003066F1" w:rsidRPr="0085201D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9</w:t>
            </w:r>
            <w:r w:rsidR="003066F1"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6474208E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7DA99F3D" w14:textId="77777777" w:rsidR="00322126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0930EF3F" w14:textId="548E99A8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14809910" w14:textId="77777777" w:rsidR="00BA41C9" w:rsidRDefault="00C2621F" w:rsidP="00C2621F">
            <w:pPr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złożenia oświadczenia </w:t>
            </w:r>
            <w:r w:rsidRPr="00C2621F">
              <w:rPr>
                <w:rFonts w:ascii="Times New Roman" w:eastAsia="Times New Roman" w:hAnsi="Times New Roman"/>
                <w:lang w:eastAsia="pl-PL"/>
              </w:rPr>
              <w:t xml:space="preserve">o stosowaniu przepisów ustawy </w:t>
            </w:r>
          </w:p>
          <w:p w14:paraId="355706F3" w14:textId="5E7047D5" w:rsidR="003066F1" w:rsidRPr="00C2621F" w:rsidRDefault="00C2621F" w:rsidP="00C2621F">
            <w:pPr>
              <w:rPr>
                <w:rFonts w:ascii="Times New Roman" w:eastAsia="Times New Roman" w:hAnsi="Times New Roman"/>
                <w:lang w:eastAsia="pl-PL"/>
              </w:rPr>
            </w:pPr>
            <w:r w:rsidRPr="00C2621F">
              <w:rPr>
                <w:rFonts w:ascii="Times New Roman" w:eastAsia="Times New Roman" w:hAnsi="Times New Roman"/>
                <w:lang w:eastAsia="pl-PL"/>
              </w:rPr>
              <w:t>z dnia 13 maja 2016 r. o przeciwdziałaniu zagrożeniom przestępczością na tle seksualnym i ochronie małoletnich (Dz. U. z 2024 r., poz. 1802, z późn. zm.) tj. przyjęciu standardów ochrony małoletnich z podaniem nazwy dokumentu oraz daty przyjęcia</w:t>
            </w:r>
          </w:p>
        </w:tc>
        <w:tc>
          <w:tcPr>
            <w:tcW w:w="1451" w:type="dxa"/>
            <w:vAlign w:val="center"/>
          </w:tcPr>
          <w:p w14:paraId="66B2618E" w14:textId="57EF70DF" w:rsidR="003066F1" w:rsidRPr="00322126" w:rsidRDefault="00E706B5" w:rsidP="00D23A7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C62189" w:rsidRPr="00C62189" w14:paraId="6A695E69" w14:textId="77777777" w:rsidTr="00322126">
        <w:tc>
          <w:tcPr>
            <w:tcW w:w="491" w:type="dxa"/>
            <w:vAlign w:val="center"/>
          </w:tcPr>
          <w:p w14:paraId="1ABD3422" w14:textId="0276A9FC" w:rsidR="003066F1" w:rsidRPr="00C62189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10</w:t>
            </w:r>
            <w:r w:rsidR="003066F1" w:rsidRPr="00C62189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5217A91C" w14:textId="77777777" w:rsidR="001D6DF8" w:rsidRPr="00C62189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40D52F1E" w14:textId="77777777" w:rsidR="00322126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47A16EC3" w14:textId="6F4EE5DD" w:rsidR="003066F1" w:rsidRPr="00C62189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6494BC60" w14:textId="0A48F191" w:rsidR="001D6DF8" w:rsidRPr="00C62189" w:rsidRDefault="003066F1" w:rsidP="004E3E64">
            <w:pPr>
              <w:rPr>
                <w:rFonts w:ascii="Times New Roman" w:hAnsi="Times New Roman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opisanie</w:t>
            </w:r>
            <w:r w:rsidR="001D6DF8" w:rsidRPr="00C6218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C62189">
              <w:rPr>
                <w:rFonts w:ascii="Times New Roman" w:hAnsi="Times New Roman"/>
              </w:rPr>
              <w:t xml:space="preserve">wynikających z ustawy z dnia 19 lipca 2019 r. </w:t>
            </w:r>
          </w:p>
          <w:p w14:paraId="4C9776C8" w14:textId="1A6A4450" w:rsidR="00DF7AB0" w:rsidRDefault="003066F1" w:rsidP="007F5F9F">
            <w:pPr>
              <w:rPr>
                <w:rFonts w:ascii="Times New Roman" w:hAnsi="Times New Roman"/>
              </w:rPr>
            </w:pPr>
            <w:r w:rsidRPr="00C62189">
              <w:rPr>
                <w:rFonts w:ascii="Times New Roman" w:hAnsi="Times New Roman"/>
              </w:rPr>
              <w:t>o zapewnieniu dostępności osobom ze szczególnymi potrzebami (Dz. U. z 202</w:t>
            </w:r>
            <w:r w:rsidR="0085201D" w:rsidRPr="00C62189">
              <w:rPr>
                <w:rFonts w:ascii="Times New Roman" w:hAnsi="Times New Roman"/>
              </w:rPr>
              <w:t>4</w:t>
            </w:r>
            <w:r w:rsidRPr="00C62189">
              <w:rPr>
                <w:rFonts w:ascii="Times New Roman" w:hAnsi="Times New Roman"/>
              </w:rPr>
              <w:t xml:space="preserve"> r. poz. 1</w:t>
            </w:r>
            <w:r w:rsidR="0085201D" w:rsidRPr="00C62189">
              <w:rPr>
                <w:rFonts w:ascii="Times New Roman" w:hAnsi="Times New Roman"/>
              </w:rPr>
              <w:t>411</w:t>
            </w:r>
            <w:r w:rsidR="00DF7AB0">
              <w:rPr>
                <w:rFonts w:ascii="Times New Roman" w:hAnsi="Times New Roman"/>
              </w:rPr>
              <w:t>, z późn. zm.</w:t>
            </w:r>
            <w:r w:rsidRPr="00C62189">
              <w:rPr>
                <w:rFonts w:ascii="Times New Roman" w:hAnsi="Times New Roman"/>
              </w:rPr>
              <w:t>)</w:t>
            </w:r>
            <w:r w:rsidR="0085201D" w:rsidRPr="00C62189">
              <w:rPr>
                <w:rFonts w:ascii="Times New Roman" w:hAnsi="Times New Roman"/>
              </w:rPr>
              <w:t xml:space="preserve"> </w:t>
            </w:r>
          </w:p>
          <w:p w14:paraId="3E4A8A60" w14:textId="77777777" w:rsidR="00BA41C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hAnsi="Times New Roman"/>
              </w:rPr>
              <w:t xml:space="preserve">–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zasad zapewnienia dostępności w wymiarze architektonicznym, cyfrowym i informacyjno-komunikacyjnym – minimalne wymagania wskazano w art. 6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38191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>ww. ustawy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; jeśli oferent nie jest w stanie, </w:t>
            </w:r>
          </w:p>
          <w:p w14:paraId="6418A9C4" w14:textId="77777777" w:rsidR="00BA41C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w</w:t>
            </w:r>
            <w:r w:rsidR="001D6DF8" w:rsidRPr="00C6218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szczególności ze względów technicznych lub prawnych, zapewnić dostępności w zakresie o którym mowa w art. 6</w:t>
            </w:r>
            <w:r w:rsidR="00873AD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  <w:p w14:paraId="261BA2B2" w14:textId="77777777" w:rsidR="00BA41C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E4633" w:rsidRPr="00C62189">
              <w:rPr>
                <w:rFonts w:ascii="Times New Roman" w:eastAsia="Times New Roman" w:hAnsi="Times New Roman"/>
                <w:lang w:eastAsia="pl-PL"/>
              </w:rPr>
              <w:t xml:space="preserve">opisanie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zasad zapewnienia  dostępu alternatywnego, </w:t>
            </w:r>
          </w:p>
          <w:p w14:paraId="172306E3" w14:textId="2135C036" w:rsidR="00873AD9" w:rsidRPr="00C6218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o którym mowa w art. 7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ww. ustawy</w:t>
            </w:r>
          </w:p>
        </w:tc>
        <w:tc>
          <w:tcPr>
            <w:tcW w:w="1451" w:type="dxa"/>
            <w:vAlign w:val="center"/>
          </w:tcPr>
          <w:p w14:paraId="35CBE6FE" w14:textId="342A876C" w:rsidR="003066F1" w:rsidRPr="00322126" w:rsidRDefault="003066F1" w:rsidP="0032212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322126">
              <w:rPr>
                <w:rFonts w:ascii="Times New Roman" w:eastAsia="Times New Roman" w:hAnsi="Times New Roman" w:cs="Times New Roman"/>
                <w:b/>
                <w:lang w:eastAsia="pl-PL"/>
              </w:rPr>
              <w:t>fakultatywnie</w:t>
            </w:r>
          </w:p>
        </w:tc>
      </w:tr>
    </w:tbl>
    <w:p w14:paraId="0E74AA6C" w14:textId="77777777" w:rsidR="00297346" w:rsidRDefault="00297346" w:rsidP="00297346">
      <w:pPr>
        <w:spacing w:after="0" w:line="240" w:lineRule="auto"/>
        <w:jc w:val="both"/>
        <w:rPr>
          <w:rFonts w:ascii="Times New Roman" w:hAnsi="Times New Roman"/>
          <w:b/>
          <w:bCs/>
        </w:rPr>
      </w:pPr>
      <w:bookmarkStart w:id="10" w:name="_Hlk86515339"/>
      <w:bookmarkEnd w:id="9"/>
    </w:p>
    <w:p w14:paraId="239AFDFA" w14:textId="79CB7C83" w:rsidR="00CA7EC0" w:rsidRPr="00C62189" w:rsidRDefault="00CA7EC0" w:rsidP="00CA7EC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Tabela 5.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3622"/>
        <w:gridCol w:w="2255"/>
        <w:gridCol w:w="2810"/>
      </w:tblGrid>
      <w:tr w:rsidR="00481F54" w:rsidRPr="00C62189" w14:paraId="5BDC962F" w14:textId="77777777" w:rsidTr="00465F56">
        <w:trPr>
          <w:trHeight w:val="283"/>
        </w:trPr>
        <w:tc>
          <w:tcPr>
            <w:tcW w:w="9178" w:type="dxa"/>
            <w:gridSpan w:val="4"/>
          </w:tcPr>
          <w:p w14:paraId="48AE255F" w14:textId="28B08687" w:rsidR="00481F54" w:rsidRPr="00C62189" w:rsidRDefault="006931D5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481F54"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promocj</w:t>
            </w:r>
            <w:r w:rsidR="00BA41C9">
              <w:rPr>
                <w:rFonts w:ascii="Times New Roman" w:eastAsia="Times New Roman" w:hAnsi="Times New Roman" w:cs="Times New Roman"/>
                <w:b/>
                <w:lang w:eastAsia="pl-PL"/>
              </w:rPr>
              <w:t>a</w:t>
            </w:r>
            <w:r w:rsidR="00481F54"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publicznego</w:t>
            </w:r>
          </w:p>
        </w:tc>
      </w:tr>
      <w:tr w:rsidR="00481F54" w:rsidRPr="00C62189" w14:paraId="02F99B77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82D0802" w14:textId="34DCC993" w:rsidR="00481F54" w:rsidRPr="00C62189" w:rsidRDefault="00D23A77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481F54"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proofErr w:type="spellEnd"/>
          </w:p>
        </w:tc>
        <w:tc>
          <w:tcPr>
            <w:tcW w:w="3622" w:type="dxa"/>
            <w:vAlign w:val="center"/>
          </w:tcPr>
          <w:p w14:paraId="36F9A45F" w14:textId="1909D6B0" w:rsidR="00481F54" w:rsidRPr="00C6218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orma promocji</w:t>
            </w:r>
            <w:r w:rsidR="00481F54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</w:t>
            </w:r>
          </w:p>
        </w:tc>
        <w:tc>
          <w:tcPr>
            <w:tcW w:w="2255" w:type="dxa"/>
            <w:vAlign w:val="center"/>
          </w:tcPr>
          <w:p w14:paraId="2223ABC7" w14:textId="5A81650F" w:rsidR="00481F54" w:rsidRPr="00C6218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t</w:t>
            </w:r>
            <w:r w:rsidR="00481F54"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ermin realizacji</w:t>
            </w:r>
          </w:p>
        </w:tc>
        <w:tc>
          <w:tcPr>
            <w:tcW w:w="2810" w:type="dxa"/>
            <w:vAlign w:val="center"/>
          </w:tcPr>
          <w:p w14:paraId="4D81ADE9" w14:textId="20A9BC97" w:rsidR="00481F54" w:rsidRPr="00C6218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481F54"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481F54" w:rsidRPr="00C62189" w14:paraId="4586ED6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9656D95" w14:textId="1B848FD7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22" w:type="dxa"/>
            <w:vAlign w:val="center"/>
          </w:tcPr>
          <w:p w14:paraId="1E87D1A9" w14:textId="17C9EE69" w:rsidR="00481F54" w:rsidRPr="00C62189" w:rsidRDefault="00481F54" w:rsidP="00B60367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umieszczanie w miejscach wskazanych przez gminę szyldu informującego o działalności punktu oraz informacji wymaganych przepisami § 5 ust. 4 rozporządzenia Ministra Sprawiedliwości </w:t>
            </w:r>
          </w:p>
        </w:tc>
        <w:tc>
          <w:tcPr>
            <w:tcW w:w="2255" w:type="dxa"/>
            <w:vAlign w:val="center"/>
          </w:tcPr>
          <w:p w14:paraId="5B82F9B7" w14:textId="77A21271" w:rsidR="00481F54" w:rsidRPr="00C62189" w:rsidRDefault="00481F54" w:rsidP="00C145E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31 stycznia 20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>26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21E2B1BE" w14:textId="73EAD16F" w:rsidR="00481F54" w:rsidRPr="00C2621F" w:rsidRDefault="00EF2981" w:rsidP="00CB50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262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</w:t>
            </w:r>
            <w:r w:rsidR="00481F54" w:rsidRPr="00C262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bligatoryjnie</w:t>
            </w:r>
          </w:p>
          <w:p w14:paraId="7AC54001" w14:textId="77777777" w:rsidR="00EF2981" w:rsidRPr="00D11549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  <w:p w14:paraId="6A1FE789" w14:textId="77777777" w:rsid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 xml:space="preserve">rozporządzenie Ministra Sprawiedliwości z dnia </w:t>
            </w:r>
          </w:p>
          <w:p w14:paraId="4AB2B999" w14:textId="0074626D" w:rsidR="00481F54" w:rsidRP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>21 grudnia 2018 r. w sprawie nieodpłatnej pomocy prawnej oraz nieodpłatnego poradnictwa obywatelskiego</w:t>
            </w:r>
          </w:p>
        </w:tc>
      </w:tr>
      <w:tr w:rsidR="00481F54" w:rsidRPr="00C62189" w14:paraId="4DA796DC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25AE9F2A" w14:textId="525F04DF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22" w:type="dxa"/>
            <w:vAlign w:val="center"/>
          </w:tcPr>
          <w:p w14:paraId="027CB235" w14:textId="7329CD1C" w:rsidR="00481F54" w:rsidRPr="00C62189" w:rsidRDefault="00481F54" w:rsidP="00E9487E">
            <w:pPr>
              <w:jc w:val="both"/>
              <w:rPr>
                <w:rFonts w:ascii="Times New Roman" w:hAnsi="Times New Roman"/>
              </w:rPr>
            </w:pPr>
            <w:r w:rsidRPr="00C62189">
              <w:rPr>
                <w:rFonts w:ascii="Times New Roman" w:hAnsi="Times New Roman"/>
              </w:rPr>
              <w:t xml:space="preserve">podanie odpowiedniej informacji </w:t>
            </w:r>
          </w:p>
          <w:p w14:paraId="0A34BFA0" w14:textId="1FDBF4E5" w:rsidR="00481F54" w:rsidRPr="00C62189" w:rsidRDefault="00481F54" w:rsidP="00366FD0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o funkcjonowaniu punktu na stronie internetowej </w:t>
            </w:r>
            <w:r w:rsidRPr="00C62189">
              <w:rPr>
                <w:rFonts w:ascii="Times New Roman" w:hAnsi="Times New Roman" w:cs="Times New Roman"/>
              </w:rPr>
              <w:t>oferenta</w:t>
            </w:r>
          </w:p>
        </w:tc>
        <w:tc>
          <w:tcPr>
            <w:tcW w:w="2255" w:type="dxa"/>
            <w:vAlign w:val="center"/>
          </w:tcPr>
          <w:p w14:paraId="24A821B0" w14:textId="65E7133A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7F5F9F">
              <w:rPr>
                <w:rFonts w:ascii="Times New Roman" w:eastAsia="Times New Roman" w:hAnsi="Times New Roman" w:cs="Times New Roman"/>
                <w:lang w:eastAsia="pl-PL"/>
              </w:rPr>
              <w:t>stycznia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61211821" w14:textId="320E2891" w:rsidR="00481F54" w:rsidRPr="00C2621F" w:rsidRDefault="00481F54" w:rsidP="00E948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262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obligatoryjnie</w:t>
            </w:r>
          </w:p>
        </w:tc>
      </w:tr>
      <w:tr w:rsidR="00481F54" w:rsidRPr="00C62189" w14:paraId="269C973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6498F12" w14:textId="2B65498B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2" w:type="dxa"/>
            <w:vAlign w:val="center"/>
          </w:tcPr>
          <w:p w14:paraId="48D250AA" w14:textId="371CC8A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 xml:space="preserve">podanie informacji o działalności punktu w postaci ulotki </w:t>
            </w:r>
          </w:p>
        </w:tc>
        <w:tc>
          <w:tcPr>
            <w:tcW w:w="2255" w:type="dxa"/>
            <w:vAlign w:val="center"/>
          </w:tcPr>
          <w:p w14:paraId="476D5331" w14:textId="7299A843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7FD195C8" w14:textId="4EDCB32C" w:rsidR="00481F54" w:rsidRPr="00C2621F" w:rsidRDefault="00EF2981" w:rsidP="00E948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C262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</w:t>
            </w:r>
            <w:r w:rsidR="00481F54" w:rsidRPr="00C262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bligatoryjnie</w:t>
            </w:r>
          </w:p>
          <w:p w14:paraId="29FDBB6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1D4994" w14:textId="02292B72" w:rsidR="00481F54" w:rsidRPr="00C62189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D23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 format A5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  <w:tr w:rsidR="00481F54" w:rsidRPr="00C62189" w14:paraId="2C3CCC34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0E78B6EE" w14:textId="46981BC9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22" w:type="dxa"/>
            <w:vAlign w:val="center"/>
          </w:tcPr>
          <w:p w14:paraId="606F02AD" w14:textId="2F02836D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brelok do kluczy / smycz do kluczy</w:t>
            </w:r>
          </w:p>
        </w:tc>
        <w:tc>
          <w:tcPr>
            <w:tcW w:w="2255" w:type="dxa"/>
            <w:vAlign w:val="center"/>
          </w:tcPr>
          <w:p w14:paraId="1DC683B0" w14:textId="2169F31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63B6AC6F" w14:textId="1111CCA9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3E35540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7779560" w14:textId="58B2DD73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100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 najmniej: informację o rodzaju oferowanego wsparcia (N</w:t>
            </w:r>
            <w:r w:rsidR="00D23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PP/NPO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44BD525" w14:textId="01AA5DA5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2510F049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FC96B71" w14:textId="3846BC7C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22" w:type="dxa"/>
            <w:vAlign w:val="center"/>
          </w:tcPr>
          <w:p w14:paraId="11DB08D5" w14:textId="480E832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długopis</w:t>
            </w:r>
          </w:p>
        </w:tc>
        <w:tc>
          <w:tcPr>
            <w:tcW w:w="2255" w:type="dxa"/>
            <w:vAlign w:val="center"/>
          </w:tcPr>
          <w:p w14:paraId="1AEE873B" w14:textId="1A2FB5BF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4BC6B095" w14:textId="103531DD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A9A40A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7D80EF" w14:textId="5E00DD1E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DF7A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informację o rodzaju oferowanego wsparcia (N</w:t>
            </w:r>
            <w:r w:rsidR="00D23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PP/NPO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756B957" w14:textId="7AC81D9F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7F5BACB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32B73AD4" w14:textId="499FE687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622" w:type="dxa"/>
            <w:vAlign w:val="center"/>
          </w:tcPr>
          <w:p w14:paraId="03322A75" w14:textId="1D2BC1D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kalendarzyk listkowy</w:t>
            </w:r>
          </w:p>
        </w:tc>
        <w:tc>
          <w:tcPr>
            <w:tcW w:w="2255" w:type="dxa"/>
            <w:vAlign w:val="center"/>
          </w:tcPr>
          <w:p w14:paraId="36937E81" w14:textId="3C31F138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</w:t>
            </w:r>
            <w:r w:rsidR="00DF7AB0">
              <w:rPr>
                <w:rFonts w:ascii="Times New Roman" w:eastAsia="Times New Roman" w:hAnsi="Times New Roman" w:cs="Times New Roman"/>
                <w:lang w:eastAsia="pl-PL"/>
              </w:rPr>
              <w:t xml:space="preserve">6 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</w:tc>
        <w:tc>
          <w:tcPr>
            <w:tcW w:w="2810" w:type="dxa"/>
            <w:vAlign w:val="center"/>
          </w:tcPr>
          <w:p w14:paraId="5368F6F4" w14:textId="184691A1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7AE1A86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92211A" w14:textId="13E1E920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herb Powiatu Wołomińskiego, logo Ministerstwa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0BA5B71B" w14:textId="34C7C814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25F31F" w14:textId="6F6E30EA" w:rsidR="00EF2981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382505C8" w14:textId="31944B9F" w:rsidR="00481F54" w:rsidRPr="00C62189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D53017" w:rsidRPr="00C62189" w14:paraId="50462BC6" w14:textId="77777777" w:rsidTr="00563119">
        <w:trPr>
          <w:trHeight w:val="283"/>
        </w:trPr>
        <w:tc>
          <w:tcPr>
            <w:tcW w:w="491" w:type="dxa"/>
            <w:vAlign w:val="center"/>
          </w:tcPr>
          <w:p w14:paraId="69847145" w14:textId="77777777" w:rsidR="00D53017" w:rsidRPr="00C62189" w:rsidRDefault="00D53017" w:rsidP="005631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22" w:type="dxa"/>
            <w:vAlign w:val="center"/>
          </w:tcPr>
          <w:p w14:paraId="18FA64CC" w14:textId="51B043ED" w:rsidR="00D53017" w:rsidRPr="00C62189" w:rsidRDefault="00D53017" w:rsidP="00563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magnes reklamowy</w:t>
            </w:r>
          </w:p>
        </w:tc>
        <w:tc>
          <w:tcPr>
            <w:tcW w:w="2255" w:type="dxa"/>
            <w:vAlign w:val="center"/>
          </w:tcPr>
          <w:p w14:paraId="58F99BD5" w14:textId="2001556D" w:rsidR="00D53017" w:rsidRPr="00C62189" w:rsidRDefault="00D53017" w:rsidP="0056311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5C247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7ADC1D48" w14:textId="77777777" w:rsidR="00D53017" w:rsidRDefault="00D53017" w:rsidP="00563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695C4A5D" w14:textId="77777777" w:rsidR="00D53017" w:rsidRPr="00C62189" w:rsidRDefault="00D53017" w:rsidP="00563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49DD1B1" w14:textId="77777777" w:rsidR="00D53017" w:rsidRDefault="00D53017" w:rsidP="005631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herb Powiatu Wołomińskiego, logo Ministerstwa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0582291A" w14:textId="77777777" w:rsidR="00D53017" w:rsidRDefault="00D53017" w:rsidP="005631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D6F8DF4" w14:textId="77777777" w:rsidR="00D53017" w:rsidRDefault="00D53017" w:rsidP="005631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6BA5BCBA" w14:textId="77777777" w:rsidR="00D53017" w:rsidRPr="00C62189" w:rsidRDefault="00D53017" w:rsidP="005631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481F54" w:rsidRPr="00C62189" w14:paraId="35BB2090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7887319" w14:textId="6DE77047" w:rsidR="00481F54" w:rsidRPr="00C62189" w:rsidRDefault="00D53017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81F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73439584" w14:textId="3A58B0EE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notes / bloczek reklamowy</w:t>
            </w:r>
          </w:p>
        </w:tc>
        <w:tc>
          <w:tcPr>
            <w:tcW w:w="2255" w:type="dxa"/>
            <w:vAlign w:val="center"/>
          </w:tcPr>
          <w:p w14:paraId="02CBD96D" w14:textId="4D1A7CED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5C247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6160D06F" w14:textId="7FC48E8B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4922355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194F681" w14:textId="1E497579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5833E80D" w14:textId="72A94DA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015447B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36ADD5E" w14:textId="5A5A2A4A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7E7A9F" w:rsidRPr="00C62189" w14:paraId="3C8DDF9B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11B93266" w14:textId="2912610C" w:rsidR="007E7A9F" w:rsidRPr="00C62189" w:rsidRDefault="00D53017" w:rsidP="00BC0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E7A9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08CF3046" w14:textId="77777777" w:rsidR="007E7A9F" w:rsidRPr="00C62189" w:rsidRDefault="007E7A9F" w:rsidP="00BC0D83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opaska odblaskowa</w:t>
            </w:r>
          </w:p>
        </w:tc>
        <w:tc>
          <w:tcPr>
            <w:tcW w:w="2255" w:type="dxa"/>
            <w:vAlign w:val="center"/>
          </w:tcPr>
          <w:p w14:paraId="0F7BB045" w14:textId="44DC6E60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września 202</w:t>
            </w:r>
            <w:r w:rsidR="005C247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1725FB72" w14:textId="77777777" w:rsidR="007E7A9F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272BF69E" w14:textId="77777777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A0D9B2" w14:textId="64A37242" w:rsidR="007E7A9F" w:rsidRDefault="007E7A9F" w:rsidP="00BC0D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D23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informację o rodzaju oferowanego wsparcia (N</w:t>
            </w:r>
            <w:r w:rsidR="00D23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PP/NPO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CC7AC0" w14:textId="79D890DE" w:rsidR="007E7A9F" w:rsidRPr="00C62189" w:rsidRDefault="007E7A9F" w:rsidP="00BA41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  <w:r w:rsidR="00BA41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ewentualnie</w:t>
            </w:r>
            <w:r w:rsidR="00BA41C9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zapisach telefonicznych z podaniem numeru telefonu</w:t>
            </w:r>
          </w:p>
        </w:tc>
      </w:tr>
      <w:tr w:rsidR="00D23A77" w:rsidRPr="00C62189" w14:paraId="17C9B562" w14:textId="77777777" w:rsidTr="00D23A77">
        <w:trPr>
          <w:trHeight w:val="283"/>
        </w:trPr>
        <w:tc>
          <w:tcPr>
            <w:tcW w:w="917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78C3284" w14:textId="77777777" w:rsidR="00D23A77" w:rsidRDefault="00D23A77" w:rsidP="00D85F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55277C6" w14:textId="77777777" w:rsidR="00D23A77" w:rsidRDefault="00D23A77" w:rsidP="00D85F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F7AB0" w:rsidRPr="00C62189" w14:paraId="018D293A" w14:textId="77777777" w:rsidTr="00D85FA8">
        <w:trPr>
          <w:trHeight w:val="283"/>
        </w:trPr>
        <w:tc>
          <w:tcPr>
            <w:tcW w:w="491" w:type="dxa"/>
            <w:vAlign w:val="center"/>
          </w:tcPr>
          <w:p w14:paraId="49665293" w14:textId="1088BD65" w:rsidR="00DF7AB0" w:rsidRPr="00C62189" w:rsidRDefault="00D53017" w:rsidP="00D85F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DF7A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757AA0E6" w14:textId="630CFB38" w:rsidR="00DF7AB0" w:rsidRPr="00C62189" w:rsidRDefault="00DF7AB0" w:rsidP="00D85F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teczka ofertowa / reklamowa</w:t>
            </w:r>
          </w:p>
        </w:tc>
        <w:tc>
          <w:tcPr>
            <w:tcW w:w="2255" w:type="dxa"/>
            <w:vAlign w:val="center"/>
          </w:tcPr>
          <w:p w14:paraId="7C7B8D0A" w14:textId="6D863965" w:rsidR="00DF7AB0" w:rsidRPr="00C62189" w:rsidRDefault="00DF7AB0" w:rsidP="00D85FA8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czerwca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2ADEB1A5" w14:textId="77777777" w:rsidR="00DF7AB0" w:rsidRDefault="00DF7AB0" w:rsidP="00D85F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3C51C7E8" w14:textId="77777777" w:rsidR="00DF7AB0" w:rsidRPr="00C62189" w:rsidRDefault="00DF7AB0" w:rsidP="00D85F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86ED544" w14:textId="77777777" w:rsidR="00DF7AB0" w:rsidRDefault="00DF7AB0" w:rsidP="00D85F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3EF85E35" w14:textId="77777777" w:rsidR="00DF7AB0" w:rsidRDefault="00DF7AB0" w:rsidP="00D85F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 najmniej: herb Powiatu Wołomińskiego, logo Ministerstwa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942DC30" w14:textId="77777777" w:rsidR="00DF7AB0" w:rsidRDefault="00DF7AB0" w:rsidP="00D85F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7505FB78" w14:textId="77777777" w:rsidR="00DF7AB0" w:rsidRPr="00C62189" w:rsidRDefault="00DF7AB0" w:rsidP="00D85F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7E7A9F" w:rsidRPr="00C62189" w14:paraId="0B2CDC0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4FE1183B" w14:textId="6D9B2001" w:rsidR="007E7A9F" w:rsidRPr="00C62189" w:rsidRDefault="00D53017" w:rsidP="007E7A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E7A9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4CB7FC33" w14:textId="737E8FDA" w:rsidR="007E7A9F" w:rsidRPr="00C62189" w:rsidRDefault="007E7A9F" w:rsidP="007E7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wizytówka punktu</w:t>
            </w:r>
          </w:p>
        </w:tc>
        <w:tc>
          <w:tcPr>
            <w:tcW w:w="2255" w:type="dxa"/>
            <w:vAlign w:val="center"/>
          </w:tcPr>
          <w:p w14:paraId="49530592" w14:textId="61A48C7A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marca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5C247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43071AB7" w14:textId="77777777" w:rsidR="007E7A9F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0298BF84" w14:textId="77777777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F7E70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196784C4" w14:textId="5A160E4D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35D0FA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8D5BFD4" w14:textId="142F035E" w:rsidR="007E7A9F" w:rsidRPr="00C62189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481F54" w:rsidRPr="00C62189" w14:paraId="199C72C2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8259A6F" w14:textId="5624EF6D" w:rsidR="00481F54" w:rsidRPr="00C62189" w:rsidRDefault="007E7A9F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3017">
              <w:rPr>
                <w:rFonts w:ascii="Times New Roman" w:hAnsi="Times New Roman" w:cs="Times New Roman"/>
              </w:rPr>
              <w:t>2</w:t>
            </w:r>
            <w:r w:rsidR="00481F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65D11A35" w14:textId="096B659B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zakładka do książki</w:t>
            </w:r>
          </w:p>
        </w:tc>
        <w:tc>
          <w:tcPr>
            <w:tcW w:w="2255" w:type="dxa"/>
            <w:vAlign w:val="center"/>
          </w:tcPr>
          <w:p w14:paraId="21E73D78" w14:textId="2DFC3C91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5C247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810" w:type="dxa"/>
            <w:vAlign w:val="center"/>
          </w:tcPr>
          <w:p w14:paraId="71AE43EF" w14:textId="6CC114C4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6394583B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6A3164A" w14:textId="3B7DEAAF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DF7A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31600D9E" w14:textId="095532B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4146620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67D60C22" w14:textId="0D6919EE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</w:tbl>
    <w:p w14:paraId="1F483EFA" w14:textId="77777777" w:rsidR="00D91A78" w:rsidRPr="00C62189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E23FEB9" w14:textId="5723F8D3" w:rsidR="004E3E64" w:rsidRDefault="00F33A17" w:rsidP="004E3E64">
      <w:pPr>
        <w:spacing w:after="0"/>
        <w:jc w:val="both"/>
        <w:rPr>
          <w:rFonts w:ascii="Times New Roman" w:hAnsi="Times New Roman"/>
          <w:b/>
          <w:bCs/>
        </w:rPr>
      </w:pPr>
      <w:r w:rsidRPr="00C62189">
        <w:rPr>
          <w:rFonts w:ascii="Times New Roman" w:hAnsi="Times New Roman"/>
          <w:b/>
          <w:bCs/>
        </w:rPr>
        <w:t>Oferta nie spełniająca wym</w:t>
      </w:r>
      <w:r w:rsidR="00DA7D01" w:rsidRPr="00C62189">
        <w:rPr>
          <w:rFonts w:ascii="Times New Roman" w:hAnsi="Times New Roman"/>
          <w:b/>
          <w:bCs/>
        </w:rPr>
        <w:t xml:space="preserve">agań, o których mowa </w:t>
      </w:r>
      <w:r w:rsidRPr="00C62189">
        <w:rPr>
          <w:rFonts w:ascii="Times New Roman" w:hAnsi="Times New Roman"/>
          <w:b/>
          <w:bCs/>
        </w:rPr>
        <w:t>w</w:t>
      </w:r>
      <w:r w:rsidR="00EF2981">
        <w:rPr>
          <w:rFonts w:ascii="Times New Roman" w:hAnsi="Times New Roman"/>
          <w:b/>
          <w:bCs/>
        </w:rPr>
        <w:t>:</w:t>
      </w:r>
    </w:p>
    <w:p w14:paraId="663B5C26" w14:textId="70B0D4F1" w:rsidR="00297346" w:rsidRDefault="004E3E64" w:rsidP="00297346">
      <w:pPr>
        <w:pStyle w:val="Akapitzlist"/>
        <w:numPr>
          <w:ilvl w:val="0"/>
          <w:numId w:val="48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Tabeli 3. </w:t>
      </w:r>
      <w:r w:rsidR="00D23A77">
        <w:rPr>
          <w:rFonts w:ascii="Times New Roman" w:eastAsia="Times New Roman" w:hAnsi="Times New Roman"/>
          <w:b/>
          <w:lang w:eastAsia="pl-PL"/>
        </w:rPr>
        <w:t>d</w:t>
      </w:r>
      <w:r w:rsidRPr="004E3E64">
        <w:rPr>
          <w:rFonts w:ascii="Times New Roman" w:eastAsia="Times New Roman" w:hAnsi="Times New Roman"/>
          <w:b/>
          <w:lang w:eastAsia="pl-PL"/>
        </w:rPr>
        <w:t xml:space="preserve">opuszczalne formy </w:t>
      </w:r>
      <w:r w:rsidR="007E7A9F">
        <w:rPr>
          <w:rFonts w:ascii="Times New Roman" w:eastAsia="Times New Roman" w:hAnsi="Times New Roman"/>
          <w:b/>
          <w:lang w:eastAsia="pl-PL"/>
        </w:rPr>
        <w:t xml:space="preserve">realizacji </w:t>
      </w:r>
      <w:r w:rsidRPr="004E3E64">
        <w:rPr>
          <w:rFonts w:ascii="Times New Roman" w:eastAsia="Times New Roman" w:hAnsi="Times New Roman"/>
          <w:b/>
          <w:lang w:eastAsia="pl-PL"/>
        </w:rPr>
        <w:t>zadania z zakresu edukacji prawnej</w:t>
      </w:r>
      <w:r>
        <w:rPr>
          <w:rFonts w:ascii="Times New Roman" w:eastAsia="Times New Roman" w:hAnsi="Times New Roman"/>
          <w:b/>
          <w:lang w:eastAsia="pl-PL"/>
        </w:rPr>
        <w:t>;</w:t>
      </w:r>
    </w:p>
    <w:p w14:paraId="4D482A80" w14:textId="780BCD7B" w:rsidR="00297346" w:rsidRPr="00297346" w:rsidRDefault="00D11549" w:rsidP="00297346">
      <w:pPr>
        <w:pStyle w:val="Akapitzlist"/>
        <w:numPr>
          <w:ilvl w:val="0"/>
          <w:numId w:val="48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297346">
        <w:rPr>
          <w:rFonts w:ascii="Times New Roman" w:hAnsi="Times New Roman"/>
          <w:b/>
          <w:bCs/>
        </w:rPr>
        <w:t xml:space="preserve">Tabeli </w:t>
      </w:r>
      <w:r w:rsidR="00CA7EC0" w:rsidRPr="00297346">
        <w:rPr>
          <w:rFonts w:ascii="Times New Roman" w:hAnsi="Times New Roman"/>
          <w:b/>
          <w:bCs/>
        </w:rPr>
        <w:t xml:space="preserve">4. </w:t>
      </w:r>
      <w:r w:rsidR="00D23A77">
        <w:rPr>
          <w:rFonts w:ascii="Times New Roman" w:eastAsia="Times New Roman" w:hAnsi="Times New Roman"/>
          <w:b/>
          <w:lang w:eastAsia="pl-PL"/>
        </w:rPr>
        <w:t>u</w:t>
      </w:r>
      <w:r w:rsidRPr="00297346">
        <w:rPr>
          <w:rFonts w:ascii="Times New Roman" w:eastAsia="Times New Roman" w:hAnsi="Times New Roman"/>
          <w:b/>
          <w:lang w:eastAsia="pl-PL"/>
        </w:rPr>
        <w:t>wagi do oferty realizacji zadania publicznego</w:t>
      </w:r>
      <w:r w:rsidRPr="00297346">
        <w:rPr>
          <w:rFonts w:ascii="Times New Roman" w:hAnsi="Times New Roman"/>
          <w:b/>
          <w:bCs/>
        </w:rPr>
        <w:t xml:space="preserve"> </w:t>
      </w:r>
      <w:r w:rsidR="004E3E64" w:rsidRPr="00297346">
        <w:rPr>
          <w:rFonts w:ascii="Times New Roman" w:hAnsi="Times New Roman"/>
          <w:b/>
          <w:bCs/>
        </w:rPr>
        <w:t xml:space="preserve">– punkty od 1 do </w:t>
      </w:r>
      <w:r w:rsidR="00091195" w:rsidRPr="00297346">
        <w:rPr>
          <w:rFonts w:ascii="Times New Roman" w:hAnsi="Times New Roman"/>
          <w:b/>
          <w:bCs/>
        </w:rPr>
        <w:t>9</w:t>
      </w:r>
      <w:r w:rsidR="004E3E64" w:rsidRPr="00297346">
        <w:rPr>
          <w:rFonts w:ascii="Times New Roman" w:hAnsi="Times New Roman"/>
          <w:b/>
          <w:bCs/>
        </w:rPr>
        <w:t>;</w:t>
      </w:r>
    </w:p>
    <w:p w14:paraId="01CFC3F3" w14:textId="0876F937" w:rsidR="00297346" w:rsidRPr="00297346" w:rsidRDefault="00CA7EC0" w:rsidP="00297346">
      <w:pPr>
        <w:pStyle w:val="Akapitzlist"/>
        <w:numPr>
          <w:ilvl w:val="0"/>
          <w:numId w:val="48"/>
        </w:numPr>
        <w:spacing w:after="0"/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297346">
        <w:rPr>
          <w:rFonts w:ascii="Times New Roman" w:hAnsi="Times New Roman"/>
          <w:b/>
          <w:bCs/>
        </w:rPr>
        <w:t>T</w:t>
      </w:r>
      <w:r w:rsidR="00D11549" w:rsidRPr="00297346">
        <w:rPr>
          <w:rFonts w:ascii="Times New Roman" w:hAnsi="Times New Roman"/>
          <w:b/>
          <w:bCs/>
        </w:rPr>
        <w:t xml:space="preserve">abeli </w:t>
      </w:r>
      <w:r w:rsidRPr="00297346">
        <w:rPr>
          <w:rFonts w:ascii="Times New Roman" w:hAnsi="Times New Roman"/>
          <w:b/>
          <w:bCs/>
        </w:rPr>
        <w:t xml:space="preserve">5. </w:t>
      </w:r>
      <w:r w:rsidR="00D23A77">
        <w:rPr>
          <w:rFonts w:ascii="Times New Roman" w:eastAsia="Times New Roman" w:hAnsi="Times New Roman"/>
          <w:b/>
          <w:lang w:eastAsia="pl-PL"/>
        </w:rPr>
        <w:t>d</w:t>
      </w:r>
      <w:r w:rsidR="00D11549" w:rsidRPr="00297346">
        <w:rPr>
          <w:rFonts w:ascii="Times New Roman" w:eastAsia="Times New Roman" w:hAnsi="Times New Roman"/>
          <w:b/>
          <w:lang w:eastAsia="pl-PL"/>
        </w:rPr>
        <w:t>opuszczalne formy promocji zadania publicznego</w:t>
      </w:r>
      <w:r w:rsidR="00481F54" w:rsidRPr="00297346">
        <w:rPr>
          <w:rFonts w:ascii="Times New Roman" w:eastAsia="Times New Roman" w:hAnsi="Times New Roman"/>
          <w:b/>
          <w:lang w:eastAsia="pl-PL"/>
        </w:rPr>
        <w:t xml:space="preserve"> </w:t>
      </w:r>
      <w:r w:rsidR="00EF2981" w:rsidRPr="00297346">
        <w:rPr>
          <w:rFonts w:ascii="Times New Roman" w:eastAsia="Times New Roman" w:hAnsi="Times New Roman"/>
          <w:b/>
          <w:lang w:eastAsia="pl-PL"/>
        </w:rPr>
        <w:t>–</w:t>
      </w:r>
      <w:r w:rsidR="00481F54" w:rsidRPr="00297346">
        <w:rPr>
          <w:rFonts w:ascii="Times New Roman" w:eastAsia="Times New Roman" w:hAnsi="Times New Roman"/>
          <w:b/>
          <w:lang w:eastAsia="pl-PL"/>
        </w:rPr>
        <w:t xml:space="preserve"> </w:t>
      </w:r>
      <w:r w:rsidR="00EF2981" w:rsidRPr="00297346">
        <w:rPr>
          <w:rFonts w:ascii="Times New Roman" w:eastAsia="Times New Roman" w:hAnsi="Times New Roman"/>
          <w:b/>
          <w:lang w:eastAsia="pl-PL"/>
        </w:rPr>
        <w:t>punkty od 1 do 3</w:t>
      </w:r>
      <w:r w:rsidR="006C2861" w:rsidRPr="00297346">
        <w:rPr>
          <w:rFonts w:ascii="Times New Roman" w:hAnsi="Times New Roman"/>
          <w:b/>
          <w:bCs/>
        </w:rPr>
        <w:t>,</w:t>
      </w:r>
      <w:r w:rsidR="00F33A17" w:rsidRPr="00297346">
        <w:rPr>
          <w:rFonts w:ascii="Times New Roman" w:hAnsi="Times New Roman"/>
          <w:b/>
          <w:bCs/>
        </w:rPr>
        <w:t xml:space="preserve"> </w:t>
      </w:r>
    </w:p>
    <w:p w14:paraId="3E28B9C2" w14:textId="33132DC6" w:rsidR="00F33A17" w:rsidRPr="00297346" w:rsidRDefault="00F33A17" w:rsidP="00297346">
      <w:pPr>
        <w:spacing w:after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97346">
        <w:rPr>
          <w:rFonts w:ascii="Times New Roman" w:hAnsi="Times New Roman"/>
          <w:b/>
          <w:bCs/>
        </w:rPr>
        <w:t xml:space="preserve">nie będzie oceniana merytorycznie. </w:t>
      </w:r>
    </w:p>
    <w:bookmarkEnd w:id="10"/>
    <w:p w14:paraId="015E7BC6" w14:textId="77777777" w:rsidR="00D91A78" w:rsidRDefault="00D91A78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36B5A3A" w14:textId="435A7C4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Wybór oferty:</w:t>
      </w:r>
    </w:p>
    <w:p w14:paraId="28714F6B" w14:textId="7777777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1E008860" w14:textId="55FC87C4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lastRenderedPageBreak/>
        <w:t>Zarząd Powiatu nie udzieli dotacji na realizację zadania, w przypadku gdy oferta uzyskała mniej niż 40 punktów.</w:t>
      </w:r>
    </w:p>
    <w:p w14:paraId="53F140AB" w14:textId="77777777" w:rsidR="00DA7D01" w:rsidRPr="00C62189" w:rsidRDefault="00DA7D0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271B127" w14:textId="77777777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4009B83" w14:textId="77777777" w:rsidR="00A12E65" w:rsidRPr="00C62189" w:rsidRDefault="00A12E65" w:rsidP="00422AB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83AD7AC" w14:textId="020C15D1" w:rsidR="00422AB1" w:rsidRPr="00C62189" w:rsidRDefault="00422AB1" w:rsidP="00D51799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</w:t>
      </w:r>
      <w:r w:rsidR="00090D8D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/>
        </w:rPr>
        <w:t>umowę pomiędzy oferentami, którzy złożyli ofertę wspólną, określającą zakres ich świadczeń składających się na realizację zadania publicznego</w:t>
      </w:r>
      <w:r w:rsidR="006C2861" w:rsidRPr="00C62189">
        <w:rPr>
          <w:rFonts w:ascii="Times New Roman" w:hAnsi="Times New Roman"/>
        </w:rPr>
        <w:t>.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Niedostarczenie dokument</w:t>
      </w:r>
      <w:r w:rsidR="00090D8D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>, o który</w:t>
      </w:r>
      <w:r w:rsidR="00090D8D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mowa powyżej, w podany</w:t>
      </w:r>
      <w:r w:rsidR="00C133FF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termin</w:t>
      </w:r>
      <w:r w:rsidR="00C133FF" w:rsidRPr="00C62189">
        <w:rPr>
          <w:rFonts w:ascii="Times New Roman" w:hAnsi="Times New Roman"/>
        </w:rPr>
        <w:t>ie,</w:t>
      </w:r>
      <w:r w:rsidRPr="00C62189">
        <w:rPr>
          <w:rFonts w:ascii="Times New Roman" w:hAnsi="Times New Roman"/>
        </w:rPr>
        <w:t xml:space="preserve"> jest równoznaczne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z rezygnacją z realizacji zadania. </w:t>
      </w:r>
    </w:p>
    <w:p w14:paraId="540F595D" w14:textId="6BE43A45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DD28474" w14:textId="1D45EE94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</w:t>
      </w:r>
      <w:r w:rsidRPr="00C62189">
        <w:rPr>
          <w:rFonts w:ascii="Times New Roman" w:hAnsi="Times New Roman"/>
        </w:rPr>
        <w:t xml:space="preserve">Przewodniczącego Komitetu do spraw Pożytku Publicznego z dnia 24 października 2018 r. w sprawie wzorów ofert i ramowych wzorów umów dotyczących  realizacji zadań publicznych oraz wzorów sprawozdań z wykonania tych zadań (Dz. U. poz. 2057) </w:t>
      </w:r>
      <w:r w:rsidRPr="00C62189">
        <w:rPr>
          <w:rFonts w:ascii="Times New Roman" w:eastAsia="Calibri" w:hAnsi="Times New Roman" w:cs="Times New Roman"/>
        </w:rPr>
        <w:t>oraz art. 11 ust. 7 ustawy.</w:t>
      </w:r>
    </w:p>
    <w:p w14:paraId="2D9C6214" w14:textId="7FDB9EF8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276E831C" w14:textId="7777777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4FBCD8DD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zadania:</w:t>
      </w:r>
    </w:p>
    <w:p w14:paraId="1AD86EE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16E4C" w14:textId="77777777" w:rsidR="00A12E65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Termin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realizacji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zadania:</w:t>
      </w:r>
      <w:r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</w:p>
    <w:p w14:paraId="7C244F5D" w14:textId="2C310811" w:rsidR="005D7E50" w:rsidRPr="00C62189" w:rsidRDefault="00A12E65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adanie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należy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zrealizować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w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całości</w:t>
      </w:r>
      <w:r w:rsidR="005D7E50" w:rsidRPr="00C62189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w okresie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od dnia 1 stycznia 202</w:t>
      </w:r>
      <w:r w:rsidR="00C2621F">
        <w:rPr>
          <w:rFonts w:ascii="Times New Roman" w:eastAsia="Times New Roman" w:hAnsi="Times New Roman" w:cs="Times New Roman"/>
          <w:b/>
          <w:lang w:eastAsia="pl-PL"/>
        </w:rPr>
        <w:t>6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 do dnia 31 grudnia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br/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202</w:t>
      </w:r>
      <w:r w:rsidR="00C2621F">
        <w:rPr>
          <w:rFonts w:ascii="Times New Roman" w:eastAsia="Times New Roman" w:hAnsi="Times New Roman" w:cs="Times New Roman"/>
          <w:b/>
          <w:lang w:eastAsia="pl-PL"/>
        </w:rPr>
        <w:t>6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3180CDA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Termin realizacji zadania jest równoznaczny z okresem rozliczania kosztów ze środków dotacji. Rozliczane są koszty związane z realizacją zadania od określonego umową czasu rozpoczęcia realizacji zadania do określonego umową czasu zakończenia realizacji zadania.</w:t>
      </w:r>
    </w:p>
    <w:p w14:paraId="130CB95C" w14:textId="77777777" w:rsidR="001A5259" w:rsidRPr="00C62189" w:rsidRDefault="001A525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8151D9" w14:textId="51A0709B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62189">
        <w:rPr>
          <w:rFonts w:ascii="Times New Roman" w:eastAsia="Times New Roman" w:hAnsi="Times New Roman" w:cs="Times New Roman"/>
          <w:b/>
          <w:bCs/>
          <w:lang w:eastAsia="pl-PL"/>
        </w:rPr>
        <w:t>Warunki realizacji zadania:</w:t>
      </w:r>
    </w:p>
    <w:p w14:paraId="372DDE54" w14:textId="1EDE74C4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 xml:space="preserve">Zadanie realizowane będzie w przeciętnym wymiarze 5 dni w tygodniu podczas dyżuru trwającego przez co najmniej 4 godziny dziennie, który może być na żądanie Starosty Wołomińskiego, </w:t>
      </w:r>
      <w:r w:rsidRPr="00C62189">
        <w:rPr>
          <w:rFonts w:ascii="Times New Roman" w:eastAsia="Times New Roman" w:hAnsi="Times New Roman" w:cs="Times New Roman"/>
          <w:lang w:eastAsia="pl-PL"/>
        </w:rPr>
        <w:br/>
        <w:t>w przypadku określonym w art. 8 ust. 6 ustawy, wydłużony do co najmniej 5 godzin dziennie we wszystkich punktach, bez zwiększenia środków przeznaczonych na realizację zadania.</w:t>
      </w:r>
    </w:p>
    <w:p w14:paraId="52DB2EEC" w14:textId="77777777" w:rsidR="005075B9" w:rsidRPr="00C62189" w:rsidRDefault="005075B9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AD738B2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62189">
        <w:rPr>
          <w:rFonts w:ascii="Times New Roman" w:eastAsia="Calibri" w:hAnsi="Times New Roman" w:cs="Times New Roman"/>
          <w:b/>
        </w:rPr>
        <w:t>Obowiązki organizacji pozarządowej wyłonionej w drodze otwartego konkursu ofert:</w:t>
      </w:r>
    </w:p>
    <w:p w14:paraId="5DA6F129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prowadzenie wyodrębnionej ewidencji księgowej umożliwiającej identyfikację poszczególnych operacji księgowych i ich jednoznaczne przypisanie od wydatków pochodzących z dotacji;</w:t>
      </w:r>
    </w:p>
    <w:p w14:paraId="687E8C55" w14:textId="461984A4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niezwłoczne informowanie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w formie pisemnej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o problemach związanych z realizacją zadania; </w:t>
      </w:r>
    </w:p>
    <w:p w14:paraId="59DA7BE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przekazywanie danych niezbędnych do opracowania zbiorczej informacji o wykonywaniu zadania, w szczególności:</w:t>
      </w:r>
    </w:p>
    <w:p w14:paraId="2DD15E9C" w14:textId="77777777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 xml:space="preserve">zbiorczej informacji o realizacji zadania z zakresu edukacji prawnej, </w:t>
      </w:r>
    </w:p>
    <w:p w14:paraId="542757E5" w14:textId="083ACFB4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t>oświadczeń, o których mowa w art. 4 ust. 2 oraz art. 11 ust. 4  ustawy</w:t>
      </w:r>
      <w:r w:rsidR="003E62EA" w:rsidRPr="00C62189">
        <w:rPr>
          <w:rFonts w:ascii="Times New Roman" w:hAnsi="Times New Roman"/>
          <w:snapToGrid w:val="0"/>
        </w:rPr>
        <w:t>;</w:t>
      </w:r>
    </w:p>
    <w:p w14:paraId="0463C223" w14:textId="39074437" w:rsidR="005D7E50" w:rsidRPr="00D11549" w:rsidRDefault="005D7E50" w:rsidP="00D11549">
      <w:pPr>
        <w:pStyle w:val="Akapitzlist"/>
        <w:numPr>
          <w:ilvl w:val="3"/>
          <w:numId w:val="11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t xml:space="preserve">dokumentowanie kart pomocy, o których mowa w art. 7 ust. 1 ustawy, za pośrednictwem elektronicznego „Systemu obsługi nieodpłatnej pomocy prawnej i nieodpłatnego poradnictwa obywatelskiego”, dostęp do którego możliwy będzie za pośrednictwem strony </w:t>
      </w:r>
      <w:hyperlink r:id="rId8" w:history="1">
        <w:r w:rsidR="00D11549" w:rsidRPr="00C33FC2">
          <w:rPr>
            <w:rStyle w:val="Hipercze"/>
            <w:rFonts w:ascii="Times New Roman" w:hAnsi="Times New Roman"/>
          </w:rPr>
          <w:t>https://adm-np.ms.gov.pl</w:t>
        </w:r>
      </w:hyperlink>
      <w:r w:rsidRPr="00D11549">
        <w:rPr>
          <w:rFonts w:ascii="Times New Roman" w:hAnsi="Times New Roman"/>
        </w:rPr>
        <w:t xml:space="preserve"> na podstawie haseł i loginów udostępnionych bezpośrednio udzielającym nieodpłatnej pomocy prawnej lub świadczącym nieodpłatne poradnictwo obywatelskie przed rozpoczęciem pracy w Systemie;</w:t>
      </w:r>
    </w:p>
    <w:p w14:paraId="021B794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szCs w:val="28"/>
        </w:rPr>
        <w:t xml:space="preserve">poddanie się </w:t>
      </w:r>
      <w:r w:rsidRPr="00C62189">
        <w:rPr>
          <w:rFonts w:ascii="Times New Roman" w:hAnsi="Times New Roman"/>
        </w:rPr>
        <w:t>kontroli w zakresie prawidłowości realizacji projektu;</w:t>
      </w:r>
    </w:p>
    <w:p w14:paraId="73096ED6" w14:textId="77777777" w:rsidR="005D7E50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przetwarzanie danych osobowych w sposób tradycyjny oraz z wykorzystaniem systemów informatycznych na zasadach określonych Rozporządzeniem Parlamentu Europejskiego i Rady Europy (UE) 2016/679 z dnia 27 kwietnia 2016 r. w sprawie ochrony osób fizycznych w związku z przetwarzaniem danych osobowych i w sprawie swobodnego przepływu takich danych  oraz uchylenia dyrektywy 95/46/WE;</w:t>
      </w:r>
    </w:p>
    <w:p w14:paraId="27AFD607" w14:textId="77777777" w:rsidR="00D23A77" w:rsidRPr="00C62189" w:rsidRDefault="00D23A77" w:rsidP="00D23A77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4BEE0F37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lastRenderedPageBreak/>
        <w:t xml:space="preserve">informowanie o realizacji zadania oraz jego promocja, w szczególności poprzez: </w:t>
      </w:r>
    </w:p>
    <w:p w14:paraId="06CA8B1F" w14:textId="700F4193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umieszczanie w miejscach wskazanych przez gminę szyldu informującego o działalności punktu oraz informacji wymaganych przepisami § 5 ust. 4 rozporządzenia Ministra Sprawiedliwości z dnia 21 grudnia 2018 r. w sprawie nieodpłatnej pomocy prawnej oraz nieodpłatnego poradnictwa obywatelskiego,</w:t>
      </w:r>
    </w:p>
    <w:p w14:paraId="2347EB72" w14:textId="7C7A81C6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odpowiedniej informacji o funkcjonowaniu punktu na stronie internetowej, </w:t>
      </w:r>
      <w:r w:rsidRPr="00C62189">
        <w:rPr>
          <w:rFonts w:ascii="Times New Roman" w:hAnsi="Times New Roman"/>
        </w:rPr>
        <w:br/>
        <w:t>w przygotowanych materiałach, publikacjach, informacjach dla mediów, ogłoszeniach oraz wystąpieniach publicznych dotyczących realizowanego projektu,</w:t>
      </w:r>
      <w:r w:rsidR="00E9487E" w:rsidRPr="00C62189">
        <w:rPr>
          <w:rFonts w:ascii="Times New Roman" w:hAnsi="Times New Roman"/>
        </w:rPr>
        <w:t xml:space="preserve"> </w:t>
      </w:r>
    </w:p>
    <w:p w14:paraId="19203D52" w14:textId="050630F1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umieszczanie logo (herbu) Powiatu Wołomińskiego oraz logo Ministerstwa Sprawiedliwości </w:t>
      </w:r>
      <w:r w:rsidR="00C214B8">
        <w:rPr>
          <w:rFonts w:ascii="Times New Roman" w:hAnsi="Times New Roman"/>
        </w:rPr>
        <w:t xml:space="preserve">i/lub logo projektu </w:t>
      </w:r>
      <w:r w:rsidRPr="00C62189">
        <w:rPr>
          <w:rFonts w:ascii="Times New Roman" w:hAnsi="Times New Roman"/>
        </w:rPr>
        <w:t>wraz z informacją, że zadanie publiczne jest finansowane ze środków otrzymanych od Powiatu Wołomińskiego na wszystkich materiałach, w szczególności promocyjnych, informacyjnych, szkoleniowych i edukacyjnych dotyczących realizowanego zadania publicznego</w:t>
      </w:r>
      <w:r w:rsidR="00EF2981">
        <w:rPr>
          <w:rFonts w:ascii="Times New Roman" w:hAnsi="Times New Roman"/>
        </w:rPr>
        <w:t>,</w:t>
      </w:r>
    </w:p>
    <w:p w14:paraId="3A1F5F57" w14:textId="68C15FA2" w:rsidR="00E9487E" w:rsidRPr="00D23A77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  <w:r w:rsidRPr="00D23A77">
        <w:rPr>
          <w:rFonts w:ascii="Times New Roman" w:hAnsi="Times New Roman"/>
          <w:b/>
          <w:bCs/>
        </w:rPr>
        <w:t>Uwaga:</w:t>
      </w:r>
    </w:p>
    <w:p w14:paraId="003E7C62" w14:textId="510BD92C" w:rsidR="00E9487E" w:rsidRPr="00C62189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wyjątki podano w kolumnie Uwagi w </w:t>
      </w:r>
      <w:r w:rsidR="00EF2981">
        <w:rPr>
          <w:rFonts w:ascii="Times New Roman" w:hAnsi="Times New Roman"/>
        </w:rPr>
        <w:t xml:space="preserve">Tabeli 5. </w:t>
      </w:r>
      <w:r w:rsidR="00D23A77">
        <w:rPr>
          <w:rFonts w:ascii="Times New Roman" w:hAnsi="Times New Roman"/>
        </w:rPr>
        <w:t>d</w:t>
      </w:r>
      <w:r w:rsidR="00EF2981">
        <w:rPr>
          <w:rFonts w:ascii="Times New Roman" w:hAnsi="Times New Roman"/>
        </w:rPr>
        <w:t>opuszczalne formy</w:t>
      </w:r>
      <w:r w:rsidRPr="00C62189">
        <w:rPr>
          <w:rFonts w:ascii="Times New Roman" w:hAnsi="Times New Roman"/>
        </w:rPr>
        <w:t xml:space="preserve"> promocji zadania publicznego</w:t>
      </w:r>
      <w:r w:rsidR="00EF2981">
        <w:rPr>
          <w:rFonts w:ascii="Times New Roman" w:hAnsi="Times New Roman"/>
        </w:rPr>
        <w:t>;</w:t>
      </w:r>
    </w:p>
    <w:p w14:paraId="4265A411" w14:textId="06B9F270" w:rsidR="00EA4967" w:rsidRPr="00C62189" w:rsidRDefault="00EA4967" w:rsidP="00C133FF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stosowanie zasad wynikających z </w:t>
      </w:r>
      <w:r w:rsidR="00C133FF" w:rsidRPr="00C62189">
        <w:rPr>
          <w:rFonts w:ascii="Times New Roman" w:hAnsi="Times New Roman"/>
        </w:rPr>
        <w:t xml:space="preserve">art. 6 </w:t>
      </w:r>
      <w:r w:rsidRPr="00C62189">
        <w:rPr>
          <w:rFonts w:ascii="Times New Roman" w:hAnsi="Times New Roman"/>
        </w:rPr>
        <w:t>ustawy o zapewnieniu dostępności osobom ze szczególnymi potrzebami</w:t>
      </w:r>
      <w:r w:rsidR="00FD48DE" w:rsidRPr="00C62189">
        <w:rPr>
          <w:rFonts w:ascii="Times New Roman" w:hAnsi="Times New Roman"/>
        </w:rPr>
        <w:t xml:space="preserve"> lub </w:t>
      </w:r>
      <w:r w:rsidR="00FD48DE" w:rsidRPr="00C62189">
        <w:rPr>
          <w:rFonts w:ascii="Times New Roman" w:eastAsia="Times New Roman" w:hAnsi="Times New Roman"/>
          <w:lang w:eastAsia="pl-PL"/>
        </w:rPr>
        <w:t xml:space="preserve">zasad zapewnienia dostępu alternatywnego, o którym mowa w art. 7 </w:t>
      </w:r>
      <w:r w:rsidR="00873AD9">
        <w:rPr>
          <w:rFonts w:ascii="Times New Roman" w:eastAsia="Times New Roman" w:hAnsi="Times New Roman"/>
          <w:lang w:eastAsia="pl-PL"/>
        </w:rPr>
        <w:t xml:space="preserve">wymienionej </w:t>
      </w:r>
      <w:r w:rsidR="00FD48DE" w:rsidRPr="00C62189">
        <w:rPr>
          <w:rFonts w:ascii="Times New Roman" w:eastAsia="Times New Roman" w:hAnsi="Times New Roman"/>
          <w:lang w:eastAsia="pl-PL"/>
        </w:rPr>
        <w:t>ustawy</w:t>
      </w:r>
      <w:r w:rsidRPr="00C62189">
        <w:rPr>
          <w:rFonts w:ascii="Times New Roman" w:hAnsi="Times New Roman"/>
        </w:rPr>
        <w:t>.</w:t>
      </w:r>
    </w:p>
    <w:p w14:paraId="6A6952C3" w14:textId="6598F5C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59E9F10" w14:textId="22C7E298" w:rsidR="00F026FB" w:rsidRPr="00C62189" w:rsidRDefault="00F026FB" w:rsidP="00F026F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Ponadto warunki realizacji zadania określono w części „Rodzaje zadań” oraz części „Zasady przyznawania dotacji”, będą </w:t>
      </w:r>
      <w:r w:rsidR="006C2861" w:rsidRPr="00C62189">
        <w:rPr>
          <w:rFonts w:ascii="Times New Roman" w:eastAsia="Calibri" w:hAnsi="Times New Roman" w:cs="Times New Roman"/>
        </w:rPr>
        <w:t xml:space="preserve">także </w:t>
      </w:r>
      <w:r w:rsidRPr="00C62189">
        <w:rPr>
          <w:rFonts w:ascii="Times New Roman" w:eastAsia="Calibri" w:hAnsi="Times New Roman" w:cs="Times New Roman"/>
        </w:rPr>
        <w:t>szczegółowo o</w:t>
      </w:r>
      <w:r w:rsidR="006C2861" w:rsidRPr="00C62189">
        <w:rPr>
          <w:rFonts w:ascii="Times New Roman" w:eastAsia="Calibri" w:hAnsi="Times New Roman" w:cs="Times New Roman"/>
        </w:rPr>
        <w:t>pisane</w:t>
      </w:r>
      <w:r w:rsidRPr="00C62189">
        <w:rPr>
          <w:rFonts w:ascii="Times New Roman" w:eastAsia="Calibri" w:hAnsi="Times New Roman" w:cs="Times New Roman"/>
        </w:rPr>
        <w:t xml:space="preserve"> w umowie o realizację zadania publicznego. </w:t>
      </w:r>
    </w:p>
    <w:p w14:paraId="58095905" w14:textId="77777777" w:rsidR="00366FD0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61626E7E" w14:textId="77777777" w:rsidR="00366FD0" w:rsidRPr="00C62189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2079535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Termin i miejsce składania ofert: </w:t>
      </w:r>
    </w:p>
    <w:p w14:paraId="77F3BE4F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D8D569" w14:textId="694CB37D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 na formularzu zgodnym z załącznikiem nr 1 do rozporządzenia </w:t>
      </w:r>
      <w:r w:rsidR="008141B3" w:rsidRPr="00C62189">
        <w:rPr>
          <w:rFonts w:ascii="Times New Roman" w:hAnsi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57FFF87" w14:textId="5538FB7E" w:rsidR="00F41903" w:rsidRPr="00C62189" w:rsidRDefault="00F4190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17D5E4" w14:textId="753B000B" w:rsidR="00D11549" w:rsidRDefault="00C51551" w:rsidP="008C46E8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auto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ę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 należy składać 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wyłącznie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dostęp</w:t>
      </w:r>
      <w:r w:rsidR="00D453F3" w:rsidRPr="00C62189">
        <w:rPr>
          <w:rFonts w:ascii="Times New Roman" w:eastAsia="Calibri" w:hAnsi="Times New Roman" w:cs="Times New Roman"/>
          <w:kern w:val="1"/>
          <w:lang w:eastAsia="ar-SA"/>
        </w:rPr>
        <w:t>nego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na stronie </w:t>
      </w:r>
      <w:hyperlink r:id="rId9" w:history="1">
        <w:r w:rsidR="00D11549" w:rsidRPr="00C33FC2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="00D11549" w:rsidRPr="00D11549">
        <w:rPr>
          <w:rFonts w:ascii="Times New Roman" w:eastAsia="Calibri" w:hAnsi="Times New Roman" w:cs="Times New Roman"/>
          <w:kern w:val="1"/>
          <w:u w:val="single"/>
          <w:lang w:eastAsia="ar-SA"/>
        </w:rPr>
        <w:t>.</w:t>
      </w:r>
    </w:p>
    <w:p w14:paraId="061504B1" w14:textId="5EE87E6B" w:rsidR="00C51551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31215F64" w14:textId="65B05FFA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tworzenia konta w systemie Witkac.pl;</w:t>
      </w:r>
    </w:p>
    <w:p w14:paraId="361924D4" w14:textId="3DA6637B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obsługi kreatora składania wniosków po 01.03.2019,</w:t>
      </w:r>
    </w:p>
    <w:p w14:paraId="697438FD" w14:textId="52EA95E0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które opublikowano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 xml:space="preserve">na stronie </w:t>
      </w:r>
      <w:hyperlink r:id="rId10" w:history="1">
        <w:r w:rsidR="0082088B" w:rsidRPr="00C62189">
          <w:rPr>
            <w:rStyle w:val="Hipercze"/>
            <w:rFonts w:ascii="Times New Roman" w:hAnsi="Times New Roman" w:cs="Times New Roman"/>
            <w:color w:val="auto"/>
          </w:rPr>
          <w:t>https://samorzad.gov.pl/web/powiat-wolominski/instrukcja-skladania-ofert-w-systemie-witkacpl2</w:t>
        </w:r>
      </w:hyperlink>
      <w:r w:rsidR="0082088B" w:rsidRPr="00C62189">
        <w:rPr>
          <w:rFonts w:ascii="Times New Roman" w:hAnsi="Times New Roman" w:cs="Times New Roman"/>
        </w:rPr>
        <w:t xml:space="preserve"> 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>w zakładce Konkursy ofert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6532491" w14:textId="77777777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C81A5BC" w14:textId="66F85FE0" w:rsidR="00476A62" w:rsidRPr="00C62189" w:rsidRDefault="001C57C6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Ofert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>ę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na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leży 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 xml:space="preserve">złożyć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w terminie do dnia </w:t>
      </w:r>
      <w:r w:rsidR="00D23A77">
        <w:rPr>
          <w:rFonts w:ascii="Times New Roman" w:eastAsia="Times New Roman" w:hAnsi="Times New Roman" w:cs="Times New Roman"/>
          <w:b/>
          <w:lang w:eastAsia="pl-PL"/>
        </w:rPr>
        <w:t>5</w:t>
      </w:r>
      <w:r w:rsidR="00581D89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>listopada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20</w:t>
      </w:r>
      <w:r w:rsidR="00476A62" w:rsidRPr="00C62189">
        <w:rPr>
          <w:rFonts w:ascii="Times New Roman" w:eastAsia="Times New Roman" w:hAnsi="Times New Roman" w:cs="Times New Roman"/>
          <w:b/>
          <w:lang w:eastAsia="pl-PL"/>
        </w:rPr>
        <w:t>2</w:t>
      </w:r>
      <w:r w:rsidR="00297346">
        <w:rPr>
          <w:rFonts w:ascii="Times New Roman" w:eastAsia="Times New Roman" w:hAnsi="Times New Roman" w:cs="Times New Roman"/>
          <w:b/>
          <w:lang w:eastAsia="pl-PL"/>
        </w:rPr>
        <w:t>5</w:t>
      </w:r>
      <w:r w:rsidR="00090D8D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>(</w:t>
      </w:r>
      <w:r w:rsidR="00297346">
        <w:rPr>
          <w:rFonts w:ascii="Times New Roman" w:eastAsia="Times New Roman" w:hAnsi="Times New Roman" w:cs="Times New Roman"/>
          <w:b/>
          <w:lang w:eastAsia="pl-PL"/>
        </w:rPr>
        <w:t>środa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 xml:space="preserve">) </w:t>
      </w:r>
      <w:r w:rsidR="00D453F3" w:rsidRPr="00C62189">
        <w:rPr>
          <w:rFonts w:ascii="Times New Roman" w:eastAsia="Times New Roman" w:hAnsi="Times New Roman" w:cs="Times New Roman"/>
          <w:b/>
          <w:lang w:eastAsia="pl-PL"/>
        </w:rPr>
        <w:t>termin dotyczy złożenia oferty za pośrednictwem generatora.</w:t>
      </w:r>
    </w:p>
    <w:p w14:paraId="31EC5F26" w14:textId="77777777" w:rsidR="00065159" w:rsidRPr="00C62189" w:rsidRDefault="00065159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796C65" w14:textId="547CF7A7" w:rsidR="00F474A2" w:rsidRPr="005F18A7" w:rsidRDefault="00D453F3" w:rsidP="00F4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Po złożeniu oferty w generatorze należy wydrukować POTWIERDZENIE ZŁOŻENIA OFERTY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</w:t>
      </w:r>
      <w:r w:rsidRPr="00C62189">
        <w:rPr>
          <w:rFonts w:ascii="Times New Roman" w:eastAsia="Times New Roman" w:hAnsi="Times New Roman" w:cs="Times New Roman"/>
          <w:bCs/>
          <w:lang w:eastAsia="pl-PL"/>
        </w:rPr>
        <w:t>,</w:t>
      </w:r>
      <w:r w:rsidR="005B0EC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 xml:space="preserve">które – podpisane przez osoby uprawnione do składania oświadczeń woli </w:t>
      </w:r>
      <w:r w:rsidR="00F474A2" w:rsidRPr="005F18A7">
        <w:rPr>
          <w:rFonts w:ascii="Times New Roman" w:eastAsia="Times New Roman" w:hAnsi="Times New Roman" w:cs="Times New Roman"/>
          <w:b/>
          <w:lang w:eastAsia="pl-PL"/>
        </w:rPr>
        <w:t>w imieniu oferenta – należy złożyć</w:t>
      </w:r>
      <w:r w:rsidR="00A12E65" w:rsidRPr="005F18A7">
        <w:rPr>
          <w:rFonts w:ascii="Times New Roman" w:eastAsia="Times New Roman" w:hAnsi="Times New Roman" w:cs="Times New Roman"/>
          <w:b/>
          <w:lang w:eastAsia="pl-PL"/>
        </w:rPr>
        <w:t>,</w:t>
      </w:r>
      <w:r w:rsidRPr="005F18A7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5F18A7">
        <w:rPr>
          <w:rFonts w:ascii="Times New Roman" w:hAnsi="Times New Roman" w:cs="Times New Roman"/>
        </w:rPr>
        <w:t>w jednym z niżej wskazanych sposobów:</w:t>
      </w:r>
    </w:p>
    <w:p w14:paraId="504038D4" w14:textId="077BDEA7" w:rsidR="00F474A2" w:rsidRPr="005F18A7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5F18A7">
        <w:rPr>
          <w:rFonts w:ascii="Times New Roman" w:eastAsia="Times New Roman" w:hAnsi="Times New Roman" w:cs="Times New Roman"/>
          <w:lang w:eastAsia="pl-PL"/>
        </w:rPr>
        <w:t>osobi</w:t>
      </w:r>
      <w:r w:rsidRPr="005F18A7">
        <w:rPr>
          <w:rFonts w:ascii="Times New Roman" w:eastAsia="TimesNewRoman" w:hAnsi="Times New Roman" w:cs="Times New Roman"/>
          <w:lang w:eastAsia="pl-PL"/>
        </w:rPr>
        <w:t>ś</w:t>
      </w:r>
      <w:r w:rsidRPr="005F18A7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5F18A7">
        <w:rPr>
          <w:rFonts w:ascii="Times New Roman" w:eastAsia="Times New Roman" w:hAnsi="Times New Roman" w:cs="Times New Roman"/>
          <w:lang w:eastAsia="pl-PL"/>
        </w:rPr>
        <w:br/>
        <w:t xml:space="preserve">w godzinach: poniedziałek </w:t>
      </w:r>
      <w:r w:rsidR="003A3E04" w:rsidRPr="005F18A7">
        <w:rPr>
          <w:rFonts w:ascii="Times New Roman" w:eastAsia="Times New Roman" w:hAnsi="Times New Roman" w:cs="Times New Roman"/>
          <w:lang w:eastAsia="pl-PL"/>
        </w:rPr>
        <w:t>8</w:t>
      </w:r>
      <w:r w:rsidRPr="005F18A7">
        <w:rPr>
          <w:rFonts w:ascii="Times New Roman" w:eastAsia="Times New Roman" w:hAnsi="Times New Roman" w:cs="Times New Roman"/>
          <w:lang w:eastAsia="pl-PL"/>
        </w:rPr>
        <w:t>:00 – 17:00, wtorek – czwartek 8:00 – 16:00, piątek 8.00 – 15.00</w:t>
      </w:r>
      <w:r w:rsidR="00D56043" w:rsidRPr="005F18A7">
        <w:rPr>
          <w:rFonts w:ascii="Times New Roman" w:eastAsia="Times New Roman" w:hAnsi="Times New Roman" w:cs="Times New Roman"/>
          <w:lang w:eastAsia="pl-PL"/>
        </w:rPr>
        <w:t>;</w:t>
      </w:r>
    </w:p>
    <w:p w14:paraId="4AD10A8F" w14:textId="5C90D50C" w:rsidR="00F474A2" w:rsidRPr="005F18A7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5F18A7">
        <w:rPr>
          <w:rFonts w:ascii="Times New Roman" w:eastAsia="Times New Roman" w:hAnsi="Times New Roman" w:cs="Times New Roman"/>
          <w:lang w:eastAsia="pl-PL"/>
        </w:rPr>
        <w:t>drog</w:t>
      </w:r>
      <w:r w:rsidRPr="005F18A7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5F18A7">
        <w:rPr>
          <w:rFonts w:ascii="Times New Roman" w:eastAsia="Times New Roman" w:hAnsi="Times New Roman" w:cs="Times New Roman"/>
          <w:lang w:eastAsia="pl-PL"/>
        </w:rPr>
        <w:t>elektroniczn</w:t>
      </w:r>
      <w:r w:rsidRPr="005F18A7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5F18A7">
        <w:rPr>
          <w:rFonts w:ascii="Times New Roman" w:eastAsia="Times New Roman" w:hAnsi="Times New Roman" w:cs="Times New Roman"/>
          <w:lang w:eastAsia="pl-PL"/>
        </w:rPr>
        <w:t>– opatrzon</w:t>
      </w:r>
      <w:r w:rsidR="00CF5600" w:rsidRPr="005F18A7">
        <w:rPr>
          <w:rFonts w:ascii="Times New Roman" w:eastAsia="Times New Roman" w:hAnsi="Times New Roman" w:cs="Times New Roman"/>
          <w:lang w:eastAsia="pl-PL"/>
        </w:rPr>
        <w:t>e</w:t>
      </w:r>
      <w:r w:rsidRPr="005F18A7">
        <w:rPr>
          <w:rFonts w:ascii="Times New Roman" w:eastAsia="Times New Roman" w:hAnsi="Times New Roman" w:cs="Times New Roman"/>
          <w:lang w:eastAsia="pl-PL"/>
        </w:rPr>
        <w:t xml:space="preserve"> podpisem elektronicznym:</w:t>
      </w:r>
    </w:p>
    <w:p w14:paraId="37E7EA23" w14:textId="77777777" w:rsidR="005F18A7" w:rsidRPr="005F18A7" w:rsidRDefault="005F18A7" w:rsidP="005F18A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/>
          <w:color w:val="000000"/>
          <w:szCs w:val="24"/>
        </w:rPr>
      </w:pPr>
      <w:r w:rsidRPr="005F18A7">
        <w:rPr>
          <w:rFonts w:ascii="Times New Roman" w:hAnsi="Times New Roman"/>
          <w:color w:val="000000"/>
          <w:szCs w:val="24"/>
        </w:rPr>
        <w:t>za pośrednictwem e-PUAP: /</w:t>
      </w:r>
      <w:proofErr w:type="spellStart"/>
      <w:r w:rsidRPr="005F18A7">
        <w:rPr>
          <w:rFonts w:ascii="Times New Roman" w:hAnsi="Times New Roman"/>
          <w:color w:val="000000"/>
          <w:szCs w:val="24"/>
        </w:rPr>
        <w:t>spwolomin</w:t>
      </w:r>
      <w:proofErr w:type="spellEnd"/>
      <w:r w:rsidRPr="005F18A7">
        <w:rPr>
          <w:rFonts w:ascii="Times New Roman" w:hAnsi="Times New Roman"/>
          <w:color w:val="000000"/>
          <w:szCs w:val="24"/>
        </w:rPr>
        <w:t>/skrytka,</w:t>
      </w:r>
    </w:p>
    <w:p w14:paraId="570E196E" w14:textId="77777777" w:rsidR="005F18A7" w:rsidRPr="005F18A7" w:rsidRDefault="005F18A7" w:rsidP="005F18A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/>
          <w:color w:val="000000"/>
          <w:szCs w:val="24"/>
        </w:rPr>
      </w:pPr>
      <w:r w:rsidRPr="005F18A7">
        <w:rPr>
          <w:rFonts w:ascii="Times New Roman" w:hAnsi="Times New Roman"/>
          <w:color w:val="000000"/>
          <w:szCs w:val="24"/>
        </w:rPr>
        <w:t>za pośrednictwem e-Doręczeń: AE:PL-99657-58705-CTAUJ-37,</w:t>
      </w:r>
    </w:p>
    <w:p w14:paraId="52F26D32" w14:textId="608C0AF1" w:rsidR="005F18A7" w:rsidRDefault="005F18A7" w:rsidP="005F18A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/>
          <w:color w:val="000000"/>
          <w:szCs w:val="24"/>
        </w:rPr>
      </w:pPr>
      <w:r w:rsidRPr="005F18A7">
        <w:rPr>
          <w:rFonts w:ascii="Times New Roman" w:hAnsi="Times New Roman"/>
          <w:color w:val="000000"/>
          <w:szCs w:val="24"/>
        </w:rPr>
        <w:t xml:space="preserve">na adres e-mail: </w:t>
      </w:r>
      <w:hyperlink r:id="rId11" w:history="1">
        <w:r w:rsidRPr="005F18A7">
          <w:rPr>
            <w:rStyle w:val="Hipercze"/>
            <w:rFonts w:ascii="Times New Roman" w:hAnsi="Times New Roman"/>
            <w:szCs w:val="24"/>
          </w:rPr>
          <w:t>kancelaria@powiat-wolominski.pl</w:t>
        </w:r>
      </w:hyperlink>
      <w:r>
        <w:rPr>
          <w:rFonts w:ascii="Times New Roman" w:hAnsi="Times New Roman"/>
        </w:rPr>
        <w:t>;</w:t>
      </w:r>
      <w:r w:rsidRPr="005F18A7">
        <w:rPr>
          <w:rFonts w:ascii="Times New Roman" w:hAnsi="Times New Roman"/>
          <w:color w:val="000000"/>
          <w:szCs w:val="24"/>
        </w:rPr>
        <w:t xml:space="preserve"> </w:t>
      </w:r>
    </w:p>
    <w:p w14:paraId="2B048B35" w14:textId="77777777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za po</w:t>
      </w:r>
      <w:r w:rsidRPr="00C62189">
        <w:rPr>
          <w:rFonts w:ascii="Times New Roman" w:eastAsia="TimesNewRoman" w:hAnsi="Times New Roman"/>
          <w:lang w:eastAsia="pl-PL"/>
        </w:rPr>
        <w:t>ś</w:t>
      </w:r>
      <w:r w:rsidRPr="00C62189">
        <w:rPr>
          <w:rFonts w:ascii="Times New Roman" w:eastAsia="Times New Roman" w:hAnsi="Times New Roman"/>
          <w:lang w:eastAsia="pl-PL"/>
        </w:rPr>
        <w:t xml:space="preserve">rednictwem poczty lub poczty kurierskiej na adres: </w:t>
      </w:r>
    </w:p>
    <w:p w14:paraId="685D3689" w14:textId="77777777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Starostwo Powiatowe w Wołominie</w:t>
      </w:r>
    </w:p>
    <w:p w14:paraId="5B020E25" w14:textId="7EECC3C6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ul. Prądzyńskiego 3, 05-200 Wołomin</w:t>
      </w:r>
      <w:r w:rsidR="00CF5600" w:rsidRPr="00C62189">
        <w:rPr>
          <w:rFonts w:ascii="Times New Roman" w:eastAsia="Times New Roman" w:hAnsi="Times New Roman"/>
          <w:lang w:eastAsia="pl-PL"/>
        </w:rPr>
        <w:t>,</w:t>
      </w:r>
    </w:p>
    <w:p w14:paraId="78E57C40" w14:textId="3EED2558" w:rsidR="00F474A2" w:rsidRPr="00C62189" w:rsidRDefault="00F474A2" w:rsidP="00F474A2">
      <w:pPr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C62189">
        <w:rPr>
          <w:rFonts w:ascii="Times New Roman" w:hAnsi="Times New Roman"/>
          <w:b/>
        </w:rPr>
        <w:lastRenderedPageBreak/>
        <w:t xml:space="preserve">w terminie do dnia </w:t>
      </w:r>
      <w:r w:rsidR="00474FA5">
        <w:rPr>
          <w:rFonts w:ascii="Times New Roman" w:hAnsi="Times New Roman"/>
          <w:b/>
        </w:rPr>
        <w:t>6</w:t>
      </w:r>
      <w:r w:rsidRPr="00C62189">
        <w:rPr>
          <w:rFonts w:ascii="Times New Roman" w:hAnsi="Times New Roman"/>
          <w:b/>
        </w:rPr>
        <w:t xml:space="preserve"> listopada 202</w:t>
      </w:r>
      <w:r w:rsidR="005F18A7">
        <w:rPr>
          <w:rFonts w:ascii="Times New Roman" w:hAnsi="Times New Roman"/>
          <w:b/>
        </w:rPr>
        <w:t>5</w:t>
      </w:r>
      <w:r w:rsidRPr="00C62189">
        <w:rPr>
          <w:rFonts w:ascii="Times New Roman" w:hAnsi="Times New Roman"/>
          <w:b/>
        </w:rPr>
        <w:t xml:space="preserve"> r. (</w:t>
      </w:r>
      <w:r w:rsidR="00B70DF6">
        <w:rPr>
          <w:rFonts w:ascii="Times New Roman" w:hAnsi="Times New Roman"/>
          <w:b/>
        </w:rPr>
        <w:t>czwartek</w:t>
      </w:r>
      <w:r w:rsidRPr="00C62189">
        <w:rPr>
          <w:rFonts w:ascii="Times New Roman" w:hAnsi="Times New Roman"/>
          <w:b/>
        </w:rPr>
        <w:t xml:space="preserve">) do godz. </w:t>
      </w:r>
      <w:r w:rsidR="00090D8D" w:rsidRPr="00C62189">
        <w:rPr>
          <w:rFonts w:ascii="Times New Roman" w:hAnsi="Times New Roman"/>
          <w:b/>
        </w:rPr>
        <w:t>9</w:t>
      </w:r>
      <w:r w:rsidRPr="00C62189">
        <w:rPr>
          <w:rFonts w:ascii="Times New Roman" w:hAnsi="Times New Roman"/>
          <w:b/>
        </w:rPr>
        <w:t>.00.</w:t>
      </w:r>
      <w:r w:rsidR="00D56043" w:rsidRPr="00C62189">
        <w:rPr>
          <w:rFonts w:ascii="Times New Roman" w:hAnsi="Times New Roman"/>
          <w:b/>
        </w:rPr>
        <w:t xml:space="preserve"> </w:t>
      </w:r>
      <w:r w:rsidRPr="00C62189">
        <w:rPr>
          <w:rFonts w:ascii="Times New Roman" w:hAnsi="Times New Roman"/>
          <w:b/>
        </w:rPr>
        <w:t xml:space="preserve">O zachowaniu terminu złożenia potwierdzenia decyduje data wpływu do Kancelarii Starostwa. </w:t>
      </w:r>
    </w:p>
    <w:p w14:paraId="336E3F42" w14:textId="77777777" w:rsidR="00D51799" w:rsidRPr="00C62189" w:rsidRDefault="00D51799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4C54782" w14:textId="24AD9D0A" w:rsidR="00F474A2" w:rsidRDefault="00F474A2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C62189">
        <w:rPr>
          <w:rFonts w:ascii="Times New Roman" w:eastAsia="Calibri" w:hAnsi="Times New Roman" w:cs="Times New Roman"/>
          <w:b/>
          <w:bCs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złożon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za pośrednictwem generatora, bez złożenia papierowego potwierdzenia złożenia oferty, nie będ</w:t>
      </w:r>
      <w:r w:rsidR="00CC23D1" w:rsidRPr="00C62189">
        <w:rPr>
          <w:rFonts w:ascii="Times New Roman" w:eastAsia="Calibri" w:hAnsi="Times New Roman" w:cs="Times New Roman"/>
          <w:b/>
          <w:bCs/>
        </w:rPr>
        <w:t>zie</w:t>
      </w:r>
      <w:r w:rsidRPr="00C62189">
        <w:rPr>
          <w:rFonts w:ascii="Times New Roman" w:eastAsia="Calibri" w:hAnsi="Times New Roman" w:cs="Times New Roman"/>
          <w:b/>
          <w:bCs/>
        </w:rPr>
        <w:t xml:space="preserve"> ocenian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merytorycznie. </w:t>
      </w:r>
    </w:p>
    <w:p w14:paraId="22D30BA0" w14:textId="77777777" w:rsidR="005F18A7" w:rsidRPr="00C62189" w:rsidRDefault="005F18A7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B8860D2" w14:textId="77777777" w:rsidR="00065159" w:rsidRPr="00C62189" w:rsidRDefault="00065159" w:rsidP="0006515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hAnsi="Times New Roman" w:cs="Times New Roman"/>
          <w:b/>
          <w:bCs/>
        </w:rPr>
        <w:t xml:space="preserve">W przypadku chęci wycofania oferty złożonej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C62189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1051E114" w14:textId="77777777" w:rsidR="00C308A6" w:rsidRPr="00C62189" w:rsidRDefault="00C308A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0348459" w14:textId="4E36060B" w:rsidR="00C31FE1" w:rsidRPr="00C62189" w:rsidRDefault="00C31FE1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oferty (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POTWIERDZENIA ZŁO</w:t>
      </w:r>
      <w:r w:rsidR="00D65287" w:rsidRPr="00C62189">
        <w:rPr>
          <w:rFonts w:ascii="Times New Roman" w:eastAsia="Times New Roman" w:hAnsi="Times New Roman" w:cs="Times New Roman"/>
          <w:b/>
          <w:lang w:eastAsia="pl-PL"/>
        </w:rPr>
        <w:t>Ż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ENIA OFERTY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)</w:t>
      </w:r>
      <w:r w:rsidR="00010C2B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30925" w:rsidRPr="00C62189">
        <w:rPr>
          <w:rFonts w:ascii="Times New Roman" w:eastAsia="Times New Roman" w:hAnsi="Times New Roman" w:cs="Times New Roman"/>
          <w:b/>
          <w:lang w:eastAsia="pl-PL"/>
        </w:rPr>
        <w:t>można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załączyć</w:t>
      </w:r>
      <w:r w:rsidR="00207EA3" w:rsidRPr="00C62189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6FE54EFC" w14:textId="77777777" w:rsidR="007B7F5D" w:rsidRPr="00C62189" w:rsidRDefault="0013099E" w:rsidP="000907E4">
      <w:pPr>
        <w:numPr>
          <w:ilvl w:val="0"/>
          <w:numId w:val="7"/>
        </w:numPr>
        <w:suppressAutoHyphens/>
        <w:spacing w:after="0" w:line="240" w:lineRule="auto"/>
        <w:ind w:left="36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jeśli wymagane np.</w:t>
      </w:r>
      <w:r w:rsidR="006E3B80" w:rsidRPr="00C62189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osoba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>reprezentując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a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 xml:space="preserve"> oferenta nie jest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wskazana w dokumencie stanowiącym o podstawie działalności organizacji)</w:t>
      </w:r>
      <w:r w:rsidR="007B7F5D" w:rsidRPr="00C62189">
        <w:rPr>
          <w:rFonts w:ascii="Times New Roman" w:eastAsia="Calibri" w:hAnsi="Times New Roman" w:cs="Times New Roman"/>
          <w:kern w:val="1"/>
          <w:lang w:eastAsia="ar-SA"/>
        </w:rPr>
        <w:t>;</w:t>
      </w:r>
    </w:p>
    <w:p w14:paraId="1703262B" w14:textId="2767BB6D" w:rsidR="00401F80" w:rsidRPr="00C62189" w:rsidRDefault="009F62C7" w:rsidP="000907E4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porozumienia o wolontariacie zawarte z osobami, które będą wykonywały świadczenia w ramach prowadzonego punktu, w tym służyły asystą osobom mającym trudności w samodzielnej realizacji porady, w szczególności z powodu niepełnosprawności, podeszłego wieku albo innych okoliczności życiowych</w:t>
      </w:r>
      <w:r w:rsidR="00DD2F1D" w:rsidRPr="00C62189">
        <w:rPr>
          <w:rFonts w:ascii="Times New Roman" w:hAnsi="Times New Roman"/>
          <w:kern w:val="1"/>
          <w:lang w:eastAsia="ar-SA"/>
        </w:rPr>
        <w:t>.</w:t>
      </w:r>
    </w:p>
    <w:p w14:paraId="0AC9EC90" w14:textId="77777777" w:rsidR="00217064" w:rsidRPr="00C62189" w:rsidRDefault="00217064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F8507FB" w14:textId="77777777" w:rsidR="00960B1F" w:rsidRPr="00C62189" w:rsidRDefault="00960B1F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C62189">
        <w:rPr>
          <w:rFonts w:ascii="Times New Roman" w:eastAsia="Times New Roman" w:hAnsi="Times New Roman" w:cs="Times New Roman"/>
          <w:lang w:eastAsia="pl-PL"/>
        </w:rPr>
        <w:t>–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z oryginałem.</w:t>
      </w:r>
    </w:p>
    <w:p w14:paraId="2D9026D0" w14:textId="5DDFC6D6" w:rsidR="003A7EDA" w:rsidRPr="00C62189" w:rsidRDefault="003A7EDA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FBEBF5A" w14:textId="77777777" w:rsidR="000D4BC3" w:rsidRPr="00C62189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48C122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Tryb i kryteria stosowane przy </w:t>
      </w:r>
      <w:r w:rsidR="003764B3" w:rsidRPr="00C62189">
        <w:rPr>
          <w:rFonts w:ascii="Times New Roman" w:eastAsia="Calibri" w:hAnsi="Times New Roman" w:cs="Times New Roman"/>
          <w:b/>
          <w:sz w:val="28"/>
          <w:szCs w:val="28"/>
        </w:rPr>
        <w:t>wyborze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oferty oraz termin dokonania wyboru ofert: </w:t>
      </w:r>
    </w:p>
    <w:p w14:paraId="1CA23E5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73F2C7C" w14:textId="77777777" w:rsidR="002203AE" w:rsidRPr="00C62189" w:rsidRDefault="0036731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Tryb i kryteria stosowane przy </w:t>
      </w:r>
      <w:r w:rsidR="003764B3" w:rsidRPr="00C62189">
        <w:rPr>
          <w:rFonts w:ascii="Times New Roman" w:eastAsia="Times New Roman" w:hAnsi="Times New Roman" w:cs="Times New Roman"/>
          <w:b/>
          <w:lang w:eastAsia="pl-PL"/>
        </w:rPr>
        <w:t>wyborze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oferty: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9A5B73" w14:textId="0E8EF1B6" w:rsidR="00367317" w:rsidRPr="00C62189" w:rsidRDefault="002203A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O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kreślono w § </w:t>
      </w:r>
      <w:r w:rsidR="000E0841" w:rsidRPr="00C62189">
        <w:rPr>
          <w:rFonts w:ascii="Times New Roman" w:eastAsia="Times New Roman" w:hAnsi="Times New Roman" w:cs="Times New Roman"/>
          <w:lang w:eastAsia="pl-PL"/>
        </w:rPr>
        <w:t>5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82088B" w:rsidRPr="00C62189">
        <w:rPr>
          <w:rFonts w:ascii="Times New Roman" w:eastAsia="Times New Roman" w:hAnsi="Times New Roman" w:cs="Times New Roman"/>
          <w:lang w:eastAsia="pl-PL"/>
        </w:rPr>
        <w:t>8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na realizację zadań zlecanych 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>w ramach programu współpracy z organizacjami pozarządowymi”.</w:t>
      </w:r>
    </w:p>
    <w:p w14:paraId="55B332C7" w14:textId="77777777" w:rsidR="00DF4960" w:rsidRPr="00C62189" w:rsidRDefault="00DF4960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AFDAA0" w14:textId="77777777" w:rsidR="00367317" w:rsidRPr="00C62189" w:rsidRDefault="00367317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C62189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85CE6EA" w14:textId="27AC8886" w:rsidR="005D3AD8" w:rsidRPr="00C62189" w:rsidRDefault="00367317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wpływie 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potwierdzenia złożenia oferty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do Starostwa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Powiatowego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Wołominie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>,</w:t>
      </w:r>
      <w:r w:rsidR="00D65287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przeprowadzona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zostanie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w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terminie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do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dnia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14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listopada 202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4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 xml:space="preserve"> r. </w:t>
      </w:r>
    </w:p>
    <w:p w14:paraId="7CD99901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Ocena formalna, polegająca na sprawdzeniu spełnienia podstawowych wymogów dotyczących kompletności i poprawności ofert, dokonywana jest przez pracownik</w:t>
      </w:r>
      <w:r w:rsidR="00401F80" w:rsidRPr="00C62189">
        <w:rPr>
          <w:rFonts w:ascii="Times New Roman" w:eastAsia="Calibri" w:hAnsi="Times New Roman" w:cs="Times New Roman"/>
          <w:kern w:val="1"/>
          <w:lang w:eastAsia="ar-SA"/>
        </w:rPr>
        <w:t>a/-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ów Wydziału Spraw Obywatelskich Starostwa. </w:t>
      </w:r>
    </w:p>
    <w:p w14:paraId="27FDC062" w14:textId="6367BFB7" w:rsidR="00A12E65" w:rsidRDefault="00A12E65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2CFC66E" w14:textId="4E4B4F20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Oferta uznana </w:t>
      </w:r>
      <w:r w:rsidR="008C735D" w:rsidRPr="00C62189">
        <w:rPr>
          <w:rFonts w:ascii="Times New Roman" w:eastAsia="Calibri" w:hAnsi="Times New Roman" w:cs="Times New Roman"/>
          <w:kern w:val="1"/>
          <w:lang w:eastAsia="ar-SA"/>
        </w:rPr>
        <w:t xml:space="preserve">jest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za kompletną </w:t>
      </w:r>
      <w:r w:rsidR="0082088B" w:rsidRPr="00C62189">
        <w:rPr>
          <w:rFonts w:ascii="Times New Roman" w:eastAsia="Calibri" w:hAnsi="Times New Roman" w:cs="Times New Roman"/>
          <w:kern w:val="1"/>
          <w:lang w:eastAsia="ar-SA"/>
        </w:rPr>
        <w:t xml:space="preserve">i poprawną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jeżeli:</w:t>
      </w:r>
    </w:p>
    <w:p w14:paraId="1A878126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wypełnione zostały wszystkie jej pola;</w:t>
      </w:r>
    </w:p>
    <w:p w14:paraId="76AFE6F5" w14:textId="040DAC5E" w:rsidR="0082088B" w:rsidRPr="00C62189" w:rsidRDefault="0082088B" w:rsidP="00BB0419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jest opracowana w języku polskim</w:t>
      </w:r>
      <w:r w:rsidR="00192F52" w:rsidRPr="00C62189">
        <w:rPr>
          <w:rFonts w:ascii="Times New Roman" w:hAnsi="Times New Roman"/>
        </w:rPr>
        <w:t xml:space="preserve"> i </w:t>
      </w:r>
      <w:r w:rsidRPr="00C62189">
        <w:rPr>
          <w:rFonts w:ascii="Times New Roman" w:hAnsi="Times New Roman"/>
        </w:rPr>
        <w:t>jest czytelna tzn. wypełniona została maszynowo, komputerowo lub pismem drukowanym jednolicie w całości;</w:t>
      </w:r>
    </w:p>
    <w:p w14:paraId="3C00AA75" w14:textId="3FD0563E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została przygotowana na właściwym formularzu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2E8156EB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jest zgodna z ogłoszeniem otwartego konkursu ofert; </w:t>
      </w:r>
    </w:p>
    <w:p w14:paraId="08430B83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organizacja jest statutowo uprawniona do złożenia oferty;</w:t>
      </w:r>
    </w:p>
    <w:p w14:paraId="6C954D44" w14:textId="105782D6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oferta jest podpisana przez osoby uprawnione do reprezentowania organizacji.</w:t>
      </w:r>
    </w:p>
    <w:p w14:paraId="0BB736C4" w14:textId="77777777" w:rsidR="00C214B8" w:rsidRDefault="00C214B8" w:rsidP="0082088B">
      <w:pPr>
        <w:spacing w:after="0" w:line="240" w:lineRule="auto"/>
        <w:jc w:val="both"/>
        <w:rPr>
          <w:rFonts w:ascii="Times New Roman" w:hAnsi="Times New Roman"/>
          <w:b/>
          <w:kern w:val="1"/>
          <w:lang w:eastAsia="ar-SA"/>
        </w:rPr>
      </w:pPr>
    </w:p>
    <w:p w14:paraId="7960677C" w14:textId="59903111" w:rsidR="0082088B" w:rsidRPr="00C62189" w:rsidRDefault="00367317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b/>
          <w:kern w:val="1"/>
          <w:lang w:eastAsia="ar-SA"/>
        </w:rPr>
        <w:t xml:space="preserve">Oferta, nie spełniająca wymogów </w:t>
      </w:r>
      <w:r w:rsidR="0082088B" w:rsidRPr="00C62189">
        <w:rPr>
          <w:rFonts w:ascii="Times New Roman" w:hAnsi="Times New Roman"/>
          <w:b/>
          <w:kern w:val="1"/>
          <w:lang w:eastAsia="ar-SA"/>
        </w:rPr>
        <w:t xml:space="preserve">wskazanych w pkt 1 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podlega uzupełnieniu przez </w:t>
      </w:r>
      <w:r w:rsidR="00217064" w:rsidRPr="00C62189">
        <w:rPr>
          <w:rFonts w:ascii="Times New Roman" w:hAnsi="Times New Roman"/>
          <w:b/>
          <w:kern w:val="1"/>
          <w:lang w:eastAsia="ar-SA"/>
        </w:rPr>
        <w:t>organizację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 </w:t>
      </w:r>
      <w:r w:rsidR="00217064" w:rsidRPr="00C62189">
        <w:rPr>
          <w:rFonts w:ascii="Times New Roman" w:hAnsi="Times New Roman"/>
          <w:b/>
          <w:kern w:val="1"/>
          <w:lang w:eastAsia="ar-SA"/>
        </w:rPr>
        <w:t xml:space="preserve">ją </w:t>
      </w:r>
      <w:r w:rsidRPr="00C62189">
        <w:rPr>
          <w:rFonts w:ascii="Times New Roman" w:hAnsi="Times New Roman"/>
          <w:b/>
          <w:kern w:val="1"/>
          <w:lang w:eastAsia="ar-SA"/>
        </w:rPr>
        <w:t>składającą w terminie 3 dni od daty powiadomienia o zaistniałych brakach</w:t>
      </w:r>
      <w:r w:rsidRPr="00C62189">
        <w:rPr>
          <w:rFonts w:ascii="Times New Roman" w:hAnsi="Times New Roman"/>
          <w:kern w:val="1"/>
          <w:lang w:eastAsia="ar-SA"/>
        </w:rPr>
        <w:t xml:space="preserve">. Powiadomienia dokonuje pracownik </w:t>
      </w:r>
      <w:r w:rsidR="0082088B" w:rsidRPr="00C62189">
        <w:rPr>
          <w:rFonts w:ascii="Times New Roman" w:hAnsi="Times New Roman"/>
        </w:rPr>
        <w:t xml:space="preserve">Wydział Spraw Obywatelskich Starostwa za pośrednictwem  telefonu, e-maila </w:t>
      </w:r>
      <w:r w:rsidR="0082088B" w:rsidRPr="00C62189">
        <w:rPr>
          <w:rFonts w:ascii="Times New Roman" w:hAnsi="Times New Roman"/>
        </w:rPr>
        <w:lastRenderedPageBreak/>
        <w:t xml:space="preserve">lub generatora ofert, przy czym z ustaleń telefonicznych pracownik ich dokonujący sporządza stosowną notatkę w „Karcie Oceny Formalnej oferty złożonej w konkursie”. </w:t>
      </w:r>
    </w:p>
    <w:p w14:paraId="433EB62F" w14:textId="774E629A" w:rsidR="0082088B" w:rsidRPr="00C62189" w:rsidRDefault="0082088B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0D8D95AB" w14:textId="69E0E35F" w:rsidR="00551180" w:rsidRPr="00C62189" w:rsidRDefault="00551180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0BB387EF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będzie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poddawana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merytorycznej,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="000E649C" w:rsidRPr="00C62189">
        <w:rPr>
          <w:rFonts w:ascii="Times New Roman" w:eastAsia="Calibri" w:hAnsi="Times New Roman" w:cs="Times New Roman"/>
          <w:b/>
          <w:kern w:val="1"/>
          <w:lang w:eastAsia="ar-SA"/>
        </w:rPr>
        <w:t>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tym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samym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zostanie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wykluczona,</w:t>
      </w:r>
      <w:r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br/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</w:t>
      </w:r>
      <w:r w:rsidRPr="00C62189">
        <w:rPr>
          <w:rFonts w:ascii="Times New Roman" w:eastAsia="Calibri" w:hAnsi="Times New Roman" w:cs="Times New Roman"/>
          <w:b/>
          <w:kern w:val="1"/>
          <w:sz w:val="20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sytuacji, gdy nie spełnia wymogów poprawności lub nie została uzupełniona w wyznaczonym terminie.</w:t>
      </w:r>
    </w:p>
    <w:p w14:paraId="16A78C03" w14:textId="77777777" w:rsidR="00CC23D1" w:rsidRPr="00C62189" w:rsidRDefault="00CC23D1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0EDC5CC" w14:textId="77777777" w:rsidR="00367317" w:rsidRPr="00C62189" w:rsidRDefault="00367317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5CC9DEE7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4779274F" w14:textId="77777777" w:rsidR="00945C2F" w:rsidRPr="00C62189" w:rsidRDefault="00945C2F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DE5ECB3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1F7B31DB" w14:textId="18DAA9AD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możliwość realizacji zadania publicznego przez oferenta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5434655D" w14:textId="6C288DF1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przedstawioną kalkulację kosztów realizacji zadania publicznego, w tym w odniesieniu do zakresu rzeczowego zadania;</w:t>
      </w:r>
    </w:p>
    <w:p w14:paraId="79219392" w14:textId="54F9FEF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</w:t>
      </w:r>
      <w:r w:rsidR="003332B2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proponowaną jakość wykonania zadania i kwalifikacje osób, przy udziale których organizacje będą realizować zadanie publiczne;</w:t>
      </w:r>
    </w:p>
    <w:p w14:paraId="182752BC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planowany wkład osobowy oraz rzeczowy;</w:t>
      </w:r>
    </w:p>
    <w:p w14:paraId="379DB22A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planowaną liczbę odbiorców projektu;</w:t>
      </w:r>
    </w:p>
    <w:p w14:paraId="37C8D41E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 przypadku wsparcia realizacji zadania – uwzględnia planowany przez organizacje udział środków finansowych własnych lub środków pochodzących z innych źródeł na realizację zadania publicznego;</w:t>
      </w:r>
    </w:p>
    <w:p w14:paraId="759B566F" w14:textId="00D596EB" w:rsidR="00A12E65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75544CFE" w14:textId="77777777" w:rsidR="00C2621F" w:rsidRPr="005F18A7" w:rsidRDefault="00C2621F" w:rsidP="005F18A7">
      <w:pPr>
        <w:spacing w:after="0" w:line="240" w:lineRule="auto"/>
        <w:jc w:val="both"/>
        <w:rPr>
          <w:rFonts w:ascii="Times New Roman" w:hAnsi="Times New Roman"/>
        </w:rPr>
      </w:pPr>
    </w:p>
    <w:p w14:paraId="05765C7D" w14:textId="20D0640F" w:rsidR="00A12E65" w:rsidRPr="00C62189" w:rsidRDefault="00A12E65" w:rsidP="00A12E65">
      <w:pPr>
        <w:suppressAutoHyphens/>
        <w:spacing w:after="0" w:line="240" w:lineRule="auto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 xml:space="preserve">Kryteria oceny merytorycznej projektu oraz maksymalna liczba punktów: </w:t>
      </w:r>
    </w:p>
    <w:p w14:paraId="0DFD1531" w14:textId="376583AD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możliwość realizacji projektu przez oferenta, w tym komplementarność zadania z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innymi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działaniami oferenta lub lokalnych instytucji – 15 pkt;</w:t>
      </w:r>
    </w:p>
    <w:p w14:paraId="4122A3A9" w14:textId="43D6DA74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spójność opisu zadania podanego w ogłoszeniu konkursu ofert z zakresem rzeczowym projektu, </w:t>
      </w:r>
      <w:r w:rsidRPr="00C62189">
        <w:rPr>
          <w:rFonts w:ascii="Times New Roman" w:hAnsi="Times New Roman"/>
        </w:rPr>
        <w:br/>
        <w:t>w tym z założonymi rezultatami, planem i harmonogramem oraz kalkulacją kosztów – 10 pkt;</w:t>
      </w:r>
    </w:p>
    <w:p w14:paraId="68ED605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zasięg terytorialny projektu – 5 pkt;</w:t>
      </w:r>
    </w:p>
    <w:p w14:paraId="7595AA31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adresaci projektu (charakterystyka grupy docelowej, w tym liczba odbiorców, sposób pozyskiwania uczestników) – 5 pkt;</w:t>
      </w:r>
    </w:p>
    <w:p w14:paraId="09AF09AC" w14:textId="248771B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C62189">
        <w:rPr>
          <w:rFonts w:ascii="Times New Roman" w:hAnsi="Times New Roman"/>
        </w:rPr>
        <w:br/>
        <w:t>– 10 pkt;</w:t>
      </w:r>
    </w:p>
    <w:p w14:paraId="1B12C64E" w14:textId="77777777" w:rsid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zasoby rzeczowe, które będą wykorzystywane do realizacji projektu – 5 pkt;</w:t>
      </w:r>
    </w:p>
    <w:p w14:paraId="3A4E685E" w14:textId="7F61E47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kalkulacja kosztów realizacji projektu, w tym realność i klarowność kalkulacji kosztów </w:t>
      </w:r>
      <w:r w:rsidRPr="00C62189">
        <w:rPr>
          <w:rFonts w:ascii="Times New Roman" w:hAnsi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Pr="00C62189">
        <w:rPr>
          <w:rFonts w:ascii="Times New Roman" w:hAnsi="Times New Roman"/>
        </w:rPr>
        <w:br/>
        <w:t>– 10 pkt;</w:t>
      </w:r>
    </w:p>
    <w:p w14:paraId="05AA6F4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2F22FEC6" w14:textId="4EFBCC4D" w:rsidR="0031064B" w:rsidRPr="00C62189" w:rsidRDefault="0031064B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może uzy</w:t>
      </w:r>
      <w:r w:rsidR="00367317"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skać maksymalnie </w:t>
      </w:r>
      <w:r w:rsidR="00DE0894" w:rsidRPr="00C62189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="00EB3422" w:rsidRPr="00C62189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723DB5F0" w14:textId="77777777" w:rsidR="007C6D31" w:rsidRPr="00C62189" w:rsidRDefault="007C6D31" w:rsidP="000C3C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D2803F3" w14:textId="7CFC2971" w:rsidR="00A12E65" w:rsidRPr="00C62189" w:rsidRDefault="00A12E65" w:rsidP="00A12E6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Przewiduje się, że rozstrzygnięcie konkursu ofert przez Zarząd Powiatu Wołomińskiego nastąpi nie później niż do dnia </w:t>
      </w:r>
      <w:r w:rsidR="005F18A7">
        <w:rPr>
          <w:rFonts w:ascii="Times New Roman" w:eastAsia="Calibri" w:hAnsi="Times New Roman" w:cs="Times New Roman"/>
          <w:b/>
          <w:kern w:val="1"/>
          <w:lang w:eastAsia="ar-SA"/>
        </w:rPr>
        <w:t>28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listopada 202</w:t>
      </w:r>
      <w:r w:rsidR="00C2621F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r.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</w:p>
    <w:p w14:paraId="7F0F10F7" w14:textId="2D4233A2" w:rsidR="00945C2F" w:rsidRPr="00C62189" w:rsidRDefault="00945C2F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00ACFE4" w14:textId="19764293" w:rsidR="00331928" w:rsidRPr="00C62189" w:rsidRDefault="0033192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Informacja o zadaniach publicznych tego samego rodzaju zrealizowanych w latach 20</w:t>
      </w:r>
      <w:r w:rsidR="005D7E50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2621F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62189">
        <w:rPr>
          <w:rFonts w:ascii="Times New Roman" w:eastAsia="Calibri" w:hAnsi="Times New Roman" w:cs="Times New Roman"/>
          <w:sz w:val="28"/>
          <w:szCs w:val="28"/>
        </w:rPr>
        <w:t>–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010C2B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2621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9D6108E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EE7D6C4" w14:textId="7F1FF18D" w:rsidR="00C62189" w:rsidRPr="00C62189" w:rsidRDefault="00C62189" w:rsidP="00C621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2024 roku zadania publicznego pn.: „Prowadzenie punktów przeznaczonych na udzielanie nieodpłatnej pomocy prawnej lub świadczenie nieodpłatnego poradnictwa obywatelskiego w powiecie wołomińskim” przeznaczył kwotę 407.361,00 zł, w tym na realizację zadań z zakresu edukacji prawnej kwotę 23.217,00 zł.</w:t>
      </w:r>
    </w:p>
    <w:p w14:paraId="7B4EF3FE" w14:textId="77777777" w:rsidR="005D3AD8" w:rsidRPr="00C62189" w:rsidRDefault="005D3AD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3188244" w14:textId="09E50CC5" w:rsidR="00C2621F" w:rsidRPr="005F18A7" w:rsidRDefault="00C2621F" w:rsidP="00C26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roku </w:t>
      </w:r>
      <w:r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zadania publicznego pn.: „Prowadzenie punktów przeznaczonych na udzielanie nieodpłatnej pomocy prawnej lub świadczenie nieodpłatnego poradnictwa obywatelskiego w powiecie wołomińskim” przeznaczył kwotę </w:t>
      </w:r>
      <w:r w:rsidR="005F18A7"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424.105,92</w:t>
      </w:r>
      <w:r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na realizację zadań z zakresu edukacji prawnej kwotę 2</w:t>
      </w:r>
      <w:r w:rsidR="005F18A7"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5F18A7"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171</w:t>
      </w:r>
      <w:r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5F18A7"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>84</w:t>
      </w:r>
      <w:r w:rsidRPr="005F18A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zł.</w:t>
      </w:r>
    </w:p>
    <w:p w14:paraId="2E4A1FAE" w14:textId="77777777" w:rsidR="00C2621F" w:rsidRPr="00C62189" w:rsidRDefault="00C2621F" w:rsidP="00C2621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1149E61" w14:textId="77777777" w:rsidR="00C62189" w:rsidRPr="00C62189" w:rsidRDefault="00C62189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CD9BFF0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Informacje dodatkowe:</w:t>
      </w:r>
      <w:r w:rsidR="00537466" w:rsidRPr="00C6218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8A546C2" w14:textId="74172075" w:rsidR="00C50A99" w:rsidRPr="00C62189" w:rsidRDefault="00C50A99" w:rsidP="008C4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61E2" w14:textId="2C4850F9" w:rsidR="00C31FE1" w:rsidRDefault="00C31FE1" w:rsidP="005D3A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/>
          <w:b/>
          <w:bCs/>
        </w:rPr>
        <w:t>Wz</w:t>
      </w:r>
      <w:r w:rsidR="00D34B62" w:rsidRPr="00C62189">
        <w:rPr>
          <w:rFonts w:ascii="Times New Roman" w:hAnsi="Times New Roman"/>
          <w:b/>
          <w:bCs/>
        </w:rPr>
        <w:t>ory</w:t>
      </w:r>
      <w:r w:rsidRPr="00C62189">
        <w:rPr>
          <w:rFonts w:ascii="Times New Roman" w:hAnsi="Times New Roman"/>
          <w:b/>
          <w:bCs/>
        </w:rPr>
        <w:t xml:space="preserve"> druk</w:t>
      </w:r>
      <w:r w:rsidR="00D34B62" w:rsidRPr="00C62189">
        <w:rPr>
          <w:rFonts w:ascii="Times New Roman" w:hAnsi="Times New Roman"/>
          <w:b/>
          <w:bCs/>
        </w:rPr>
        <w:t>ów</w:t>
      </w:r>
      <w:r w:rsidR="00327883" w:rsidRPr="00C62189">
        <w:rPr>
          <w:rFonts w:ascii="Times New Roman" w:hAnsi="Times New Roman"/>
          <w:b/>
          <w:bCs/>
        </w:rPr>
        <w:t>:</w:t>
      </w:r>
      <w:r w:rsidRPr="00C62189">
        <w:rPr>
          <w:rFonts w:ascii="Times New Roman" w:hAnsi="Times New Roman"/>
        </w:rPr>
        <w:t xml:space="preserve"> </w:t>
      </w:r>
      <w:r w:rsidR="005D7E50" w:rsidRPr="00C62189">
        <w:rPr>
          <w:rFonts w:ascii="Times New Roman" w:hAnsi="Times New Roman"/>
        </w:rPr>
        <w:t xml:space="preserve">wymienionych w pozycji </w:t>
      </w:r>
      <w:r w:rsidR="00A12E65" w:rsidRPr="00C62189">
        <w:rPr>
          <w:rFonts w:ascii="Times New Roman" w:hAnsi="Times New Roman"/>
        </w:rPr>
        <w:t>„</w:t>
      </w:r>
      <w:r w:rsidR="005D7E50" w:rsidRPr="00C62189">
        <w:rPr>
          <w:rFonts w:ascii="Times New Roman" w:hAnsi="Times New Roman"/>
        </w:rPr>
        <w:t>Wykaz załączników do ogłoszenia</w:t>
      </w:r>
      <w:r w:rsidR="00A12E65" w:rsidRPr="00C62189">
        <w:rPr>
          <w:rFonts w:ascii="Times New Roman" w:hAnsi="Times New Roman"/>
        </w:rPr>
        <w:t>”</w:t>
      </w:r>
      <w:r w:rsidR="005D3AD8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oraz </w:t>
      </w:r>
      <w:r w:rsidR="001236F9" w:rsidRPr="00C62189">
        <w:rPr>
          <w:rFonts w:ascii="Times New Roman" w:hAnsi="Times New Roman"/>
        </w:rPr>
        <w:t>„</w:t>
      </w:r>
      <w:r w:rsidRPr="00C62189">
        <w:rPr>
          <w:rFonts w:ascii="Times New Roman" w:hAnsi="Times New Roman"/>
        </w:rPr>
        <w:t xml:space="preserve">Zasady przyznawania i rozliczania dotacji z </w:t>
      </w:r>
      <w:r w:rsidRPr="00C62189">
        <w:rPr>
          <w:rFonts w:ascii="Times New Roman" w:hAnsi="Times New Roman" w:cs="Times New Roman"/>
        </w:rPr>
        <w:t>budżetu Powiatu Wołomińskiego na realizację zadań publicznych zlecanych w ramach programu współpracy</w:t>
      </w:r>
      <w:r w:rsidR="001236F9" w:rsidRPr="00C62189">
        <w:rPr>
          <w:rFonts w:ascii="Times New Roman" w:hAnsi="Times New Roman" w:cs="Times New Roman"/>
        </w:rPr>
        <w:t>”</w:t>
      </w:r>
      <w:r w:rsidR="005D3AD8" w:rsidRPr="00C62189">
        <w:rPr>
          <w:rFonts w:ascii="Times New Roman" w:hAnsi="Times New Roman" w:cs="Times New Roman"/>
        </w:rPr>
        <w:t xml:space="preserve"> także 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Instrukcja tworzenia konta w systemie Witkac.pl oraz </w:t>
      </w:r>
      <w:r w:rsidR="005D3AD8" w:rsidRPr="00C62189">
        <w:rPr>
          <w:rFonts w:ascii="Times New Roman" w:hAnsi="Times New Roman" w:cs="Times New Roman"/>
          <w:kern w:val="1"/>
          <w:sz w:val="20"/>
          <w:szCs w:val="20"/>
          <w:lang w:eastAsia="ar-SA"/>
        </w:rPr>
        <w:t>Instrukcja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 obsługi kreatora składania wniosków po 01.03.2019</w:t>
      </w:r>
      <w:r w:rsidRPr="00C62189">
        <w:rPr>
          <w:rFonts w:ascii="Times New Roman" w:hAnsi="Times New Roman" w:cs="Times New Roman"/>
        </w:rPr>
        <w:t xml:space="preserve"> – dostępne są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na stronie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2" w:history="1">
        <w:r w:rsidR="00C62189" w:rsidRPr="00C33FC2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="005D7E50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zakładka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Co robimy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5D7E50" w:rsidRPr="00C62189">
        <w:rPr>
          <w:rFonts w:ascii="Times New Roman" w:hAnsi="Times New Roman" w:cs="Times New Roman"/>
        </w:rPr>
        <w:t>–</w:t>
      </w:r>
      <w:r w:rsidR="003E62EA" w:rsidRPr="00C62189">
        <w:rPr>
          <w:rFonts w:ascii="Times New Roman" w:hAnsi="Times New Roman" w:cs="Times New Roman"/>
        </w:rPr>
        <w:t xml:space="preserve">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Organizacje pozarządowe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br/>
      </w:r>
      <w:r w:rsidR="00A12E65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Pr="00C62189">
        <w:rPr>
          <w:rFonts w:ascii="Times New Roman" w:hAnsi="Times New Roman" w:cs="Times New Roman"/>
          <w:kern w:val="1"/>
          <w:lang w:eastAsia="ar-SA"/>
        </w:rPr>
        <w:t>podstrona Konkursy ofert</w:t>
      </w:r>
      <w:r w:rsidRPr="00C62189">
        <w:rPr>
          <w:rFonts w:ascii="Times New Roman" w:hAnsi="Times New Roman" w:cs="Times New Roman"/>
        </w:rPr>
        <w:t>.</w:t>
      </w:r>
    </w:p>
    <w:p w14:paraId="620CDD94" w14:textId="77777777" w:rsidR="007E7A9F" w:rsidRDefault="007E7A9F" w:rsidP="005D3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F437A" w14:textId="1F115324" w:rsidR="007E7A9F" w:rsidRPr="00C62189" w:rsidRDefault="007E7A9F" w:rsidP="005D3AD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6FE57FE8" w14:textId="77777777" w:rsidR="005D7E50" w:rsidRPr="00C62189" w:rsidRDefault="005D7E50" w:rsidP="005D7E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5268D1D4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46973F" w14:textId="77777777" w:rsidR="005D7E50" w:rsidRPr="00C62189" w:rsidRDefault="005D7E50" w:rsidP="005D7E50">
      <w:pPr>
        <w:numPr>
          <w:ilvl w:val="0"/>
          <w:numId w:val="38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21250E93" w14:textId="3239D2B1" w:rsidR="005D7E50" w:rsidRP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05-200 Wołomin, ul. </w:t>
      </w:r>
      <w:r w:rsidR="00EB3422" w:rsidRPr="00C62189">
        <w:rPr>
          <w:rFonts w:ascii="Times New Roman" w:eastAsia="Calibri" w:hAnsi="Times New Roman" w:cs="Times New Roman"/>
        </w:rPr>
        <w:t>Wileńska 29A</w:t>
      </w:r>
      <w:r w:rsidRPr="00C62189">
        <w:rPr>
          <w:rFonts w:ascii="Times New Roman" w:eastAsia="Calibri" w:hAnsi="Times New Roman" w:cs="Times New Roman"/>
        </w:rPr>
        <w:t xml:space="preserve">, pokój nr </w:t>
      </w:r>
      <w:r w:rsidR="00EB3422" w:rsidRPr="00C62189">
        <w:rPr>
          <w:rFonts w:ascii="Times New Roman" w:eastAsia="Calibri" w:hAnsi="Times New Roman" w:cs="Times New Roman"/>
        </w:rPr>
        <w:t>1.</w:t>
      </w:r>
      <w:r w:rsidRPr="00C62189">
        <w:rPr>
          <w:rFonts w:ascii="Times New Roman" w:eastAsia="Calibri" w:hAnsi="Times New Roman" w:cs="Times New Roman"/>
        </w:rPr>
        <w:t>1</w:t>
      </w:r>
      <w:r w:rsidR="00EB3422" w:rsidRPr="00C62189">
        <w:rPr>
          <w:rFonts w:ascii="Times New Roman" w:eastAsia="Calibri" w:hAnsi="Times New Roman" w:cs="Times New Roman"/>
        </w:rPr>
        <w:t>1</w:t>
      </w:r>
      <w:r w:rsidRPr="00C62189">
        <w:rPr>
          <w:rFonts w:ascii="Times New Roman" w:eastAsia="Calibri" w:hAnsi="Times New Roman" w:cs="Times New Roman"/>
        </w:rPr>
        <w:t xml:space="preserve"> (</w:t>
      </w:r>
      <w:r w:rsidR="00EB3422" w:rsidRPr="00C62189">
        <w:rPr>
          <w:rFonts w:ascii="Times New Roman" w:eastAsia="Calibri" w:hAnsi="Times New Roman" w:cs="Times New Roman"/>
        </w:rPr>
        <w:t>I piętro</w:t>
      </w:r>
      <w:r w:rsidRPr="00C62189">
        <w:rPr>
          <w:rFonts w:ascii="Times New Roman" w:eastAsia="Calibri" w:hAnsi="Times New Roman" w:cs="Times New Roman"/>
        </w:rPr>
        <w:t>)</w:t>
      </w:r>
    </w:p>
    <w:p w14:paraId="625B8D6C" w14:textId="24806125" w:rsid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C62189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3" w:history="1">
        <w:r w:rsidR="00C62189" w:rsidRPr="00C33FC2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C62189" w:rsidRPr="00C62189">
        <w:rPr>
          <w:rFonts w:ascii="Times New Roman" w:eastAsia="Calibri" w:hAnsi="Times New Roman" w:cs="Times New Roman"/>
          <w:lang w:val="en-US"/>
        </w:rPr>
        <w:t>.</w:t>
      </w:r>
    </w:p>
    <w:p w14:paraId="75A1ADB2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4E9DBAAF" w14:textId="77777777" w:rsidR="00F026FB" w:rsidRPr="00C62189" w:rsidRDefault="00F026FB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5F1FC9B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4F7497FB" w14:textId="77777777" w:rsidR="005D7E50" w:rsidRPr="00C62189" w:rsidRDefault="005D7E50" w:rsidP="005D7E50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62DF92F2" w14:textId="77777777" w:rsidR="00143DC0" w:rsidRPr="00C62189" w:rsidRDefault="00F43EE9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proofErr w:type="spellStart"/>
      <w:r w:rsidRPr="00C62189">
        <w:rPr>
          <w:rFonts w:ascii="Times New Roman" w:hAnsi="Times New Roman" w:cs="Times New Roman"/>
          <w:lang w:val="en-US"/>
        </w:rPr>
        <w:t>zał</w:t>
      </w:r>
      <w:r w:rsidR="008C46E8" w:rsidRPr="00C62189">
        <w:rPr>
          <w:rFonts w:ascii="Times New Roman" w:hAnsi="Times New Roman" w:cs="Times New Roman"/>
          <w:lang w:val="en-US"/>
        </w:rPr>
        <w:t>ą</w:t>
      </w:r>
      <w:r w:rsidRPr="00C62189">
        <w:rPr>
          <w:rFonts w:ascii="Times New Roman" w:hAnsi="Times New Roman" w:cs="Times New Roman"/>
          <w:lang w:val="en-US"/>
        </w:rPr>
        <w:t>cznik</w:t>
      </w:r>
      <w:proofErr w:type="spellEnd"/>
      <w:r w:rsidRPr="00C62189">
        <w:rPr>
          <w:rFonts w:ascii="Times New Roman" w:hAnsi="Times New Roman" w:cs="Times New Roman"/>
          <w:lang w:val="en-US"/>
        </w:rPr>
        <w:t xml:space="preserve"> nr </w:t>
      </w:r>
      <w:r w:rsidR="00DE0894" w:rsidRPr="00C62189">
        <w:rPr>
          <w:rFonts w:ascii="Times New Roman" w:hAnsi="Times New Roman" w:cs="Times New Roman"/>
          <w:lang w:val="en-US"/>
        </w:rPr>
        <w:t>1</w:t>
      </w:r>
      <w:r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 xml:space="preserve">–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wykaz</w:t>
      </w:r>
      <w:proofErr w:type="spellEnd"/>
      <w:r w:rsidR="00694199" w:rsidRPr="00C621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wyposażenia</w:t>
      </w:r>
      <w:proofErr w:type="spellEnd"/>
      <w:r w:rsidR="00694199" w:rsidRPr="00C621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4199" w:rsidRPr="00C62189">
        <w:rPr>
          <w:rFonts w:ascii="Times New Roman" w:hAnsi="Times New Roman" w:cs="Times New Roman"/>
          <w:lang w:val="en-US"/>
        </w:rPr>
        <w:t>punktów</w:t>
      </w:r>
      <w:proofErr w:type="spellEnd"/>
      <w:r w:rsidR="00626D9B" w:rsidRPr="00C62189">
        <w:rPr>
          <w:rFonts w:ascii="Times New Roman" w:hAnsi="Times New Roman" w:cs="Times New Roman"/>
          <w:lang w:val="en-US"/>
        </w:rPr>
        <w:t>,</w:t>
      </w:r>
    </w:p>
    <w:p w14:paraId="3615323E" w14:textId="77777777" w:rsidR="00974974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r w:rsidRPr="00C62189">
        <w:rPr>
          <w:rFonts w:ascii="Times New Roman" w:hAnsi="Times New Roman" w:cs="Times New Roman"/>
        </w:rPr>
        <w:t xml:space="preserve">załącznik nr </w:t>
      </w:r>
      <w:r w:rsidR="00DE0894" w:rsidRPr="00C62189">
        <w:rPr>
          <w:rFonts w:ascii="Times New Roman" w:hAnsi="Times New Roman" w:cs="Times New Roman"/>
        </w:rPr>
        <w:t>2</w:t>
      </w:r>
      <w:r w:rsidR="000C3C59" w:rsidRPr="00C62189">
        <w:rPr>
          <w:rFonts w:ascii="Times New Roman" w:hAnsi="Times New Roman" w:cs="Times New Roman"/>
        </w:rPr>
        <w:t xml:space="preserve"> </w:t>
      </w:r>
      <w:r w:rsidR="000C3C59" w:rsidRPr="00C62189">
        <w:rPr>
          <w:rFonts w:ascii="Times New Roman" w:hAnsi="Times New Roman" w:cs="Times New Roman"/>
        </w:rPr>
        <w:tab/>
      </w:r>
      <w:r w:rsidRPr="00C62189">
        <w:rPr>
          <w:rFonts w:ascii="Times New Roman" w:hAnsi="Times New Roman" w:cs="Times New Roman"/>
        </w:rPr>
        <w:t>– istotne postanowienia umowy powierzenia przetwarzania danych osobowych</w:t>
      </w:r>
      <w:r w:rsidR="00626D9B" w:rsidRPr="00C62189">
        <w:rPr>
          <w:rFonts w:ascii="Times New Roman" w:hAnsi="Times New Roman" w:cs="Times New Roman"/>
        </w:rPr>
        <w:t>,</w:t>
      </w:r>
    </w:p>
    <w:p w14:paraId="27B43C59" w14:textId="75C088CC" w:rsidR="003E62EA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kern w:val="1"/>
          <w:lang w:eastAsia="ar-SA"/>
        </w:rPr>
      </w:pPr>
      <w:proofErr w:type="spellStart"/>
      <w:r w:rsidRPr="00C62189">
        <w:rPr>
          <w:rFonts w:ascii="Times New Roman" w:hAnsi="Times New Roman" w:cs="Times New Roman"/>
          <w:lang w:val="en-US"/>
        </w:rPr>
        <w:t>załącznik</w:t>
      </w:r>
      <w:proofErr w:type="spellEnd"/>
      <w:r w:rsidRPr="00C62189">
        <w:rPr>
          <w:rFonts w:ascii="Times New Roman" w:hAnsi="Times New Roman" w:cs="Times New Roman"/>
          <w:lang w:val="en-US"/>
        </w:rPr>
        <w:t xml:space="preserve"> nr </w:t>
      </w:r>
      <w:r w:rsidR="00DE0894" w:rsidRPr="00C62189">
        <w:rPr>
          <w:rFonts w:ascii="Times New Roman" w:hAnsi="Times New Roman" w:cs="Times New Roman"/>
          <w:lang w:val="en-US"/>
        </w:rPr>
        <w:t>3</w:t>
      </w:r>
      <w:r w:rsidR="000C3C59"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>–</w:t>
      </w:r>
      <w:r w:rsidR="005075B9" w:rsidRPr="00C62189">
        <w:rPr>
          <w:rFonts w:ascii="Times New Roman" w:hAnsi="Times New Roman" w:cs="Times New Roman"/>
        </w:rPr>
        <w:t xml:space="preserve"> </w:t>
      </w:r>
      <w:r w:rsidR="003E62EA" w:rsidRPr="00C62189">
        <w:rPr>
          <w:rFonts w:ascii="Times New Roman" w:hAnsi="Times New Roman" w:cs="Times New Roman"/>
        </w:rPr>
        <w:t xml:space="preserve">wzór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oświadczeni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e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deklaracj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a</w:t>
      </w:r>
      <w:r w:rsidR="003E62EA" w:rsidRPr="00C62189">
        <w:rPr>
          <w:rFonts w:ascii="Times New Roman" w:hAnsi="Times New Roman" w:cs="Times New Roman"/>
          <w:kern w:val="1"/>
          <w:sz w:val="18"/>
          <w:szCs w:val="18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możliwości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obsługi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większej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liczby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punktów </w:t>
      </w:r>
    </w:p>
    <w:p w14:paraId="274B291B" w14:textId="4CF0CF4F" w:rsidR="00143DC0" w:rsidRPr="00C62189" w:rsidRDefault="003E62EA" w:rsidP="003E62EA">
      <w:pPr>
        <w:spacing w:after="0" w:line="240" w:lineRule="auto"/>
        <w:ind w:left="1416" w:hanging="708"/>
        <w:rPr>
          <w:rFonts w:ascii="Times New Roman" w:hAnsi="Times New Roman" w:cs="Times New Roman"/>
          <w:kern w:val="1"/>
          <w:lang w:eastAsia="ar-SA"/>
        </w:rPr>
      </w:pPr>
      <w:r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Pr="00C62189">
        <w:rPr>
          <w:rFonts w:ascii="Times New Roman" w:hAnsi="Times New Roman" w:cs="Times New Roman"/>
          <w:kern w:val="1"/>
          <w:lang w:eastAsia="ar-SA"/>
        </w:rPr>
        <w:tab/>
        <w:t xml:space="preserve">   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nieodpłatnej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pomocy prawne</w:t>
      </w:r>
      <w:r w:rsidR="00270D81" w:rsidRPr="00C62189">
        <w:rPr>
          <w:rFonts w:ascii="Times New Roman" w:hAnsi="Times New Roman" w:cs="Times New Roman"/>
          <w:kern w:val="1"/>
          <w:lang w:eastAsia="ar-SA"/>
        </w:rPr>
        <w:t>j</w:t>
      </w:r>
      <w:r w:rsidR="00626D9B" w:rsidRPr="00C62189">
        <w:rPr>
          <w:rFonts w:ascii="Times New Roman" w:hAnsi="Times New Roman" w:cs="Times New Roman"/>
        </w:rPr>
        <w:t>.</w:t>
      </w:r>
    </w:p>
    <w:p w14:paraId="37168858" w14:textId="77777777" w:rsidR="005D7E50" w:rsidRDefault="005D7E50" w:rsidP="006462A9">
      <w:pPr>
        <w:spacing w:after="0" w:line="240" w:lineRule="auto"/>
        <w:rPr>
          <w:rFonts w:ascii="Times New Roman" w:hAnsi="Times New Roman" w:cs="Times New Roman"/>
        </w:rPr>
      </w:pPr>
    </w:p>
    <w:p w14:paraId="291C917D" w14:textId="77777777" w:rsidR="00D91A78" w:rsidRPr="00C62189" w:rsidRDefault="00D91A78" w:rsidP="006462A9">
      <w:pPr>
        <w:spacing w:after="0" w:line="240" w:lineRule="auto"/>
        <w:rPr>
          <w:rFonts w:ascii="Times New Roman" w:hAnsi="Times New Roman" w:cs="Times New Roman"/>
        </w:rPr>
      </w:pPr>
    </w:p>
    <w:p w14:paraId="08C1DC66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1030DF9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F6A78" w14:textId="69F46C9D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C62189">
        <w:rPr>
          <w:rFonts w:ascii="Times New Roman" w:hAnsi="Times New Roman" w:cs="Times New Roman"/>
        </w:rPr>
        <w:br/>
        <w:t>i w sprawie swobodnego przepływu tych danych oraz uchylenia dyrektywy 95/46/WE (</w:t>
      </w:r>
      <w:r w:rsidR="00AB7160">
        <w:rPr>
          <w:rFonts w:ascii="Times New Roman" w:hAnsi="Times New Roman" w:cs="Times New Roman"/>
        </w:rPr>
        <w:t>w treści ogłoszenia „</w:t>
      </w:r>
      <w:r w:rsidRPr="00C62189">
        <w:rPr>
          <w:rFonts w:ascii="Times New Roman" w:hAnsi="Times New Roman" w:cs="Times New Roman"/>
        </w:rPr>
        <w:t>RODO</w:t>
      </w:r>
      <w:r w:rsidR="00AB7160">
        <w:rPr>
          <w:rFonts w:ascii="Times New Roman" w:hAnsi="Times New Roman" w:cs="Times New Roman"/>
        </w:rPr>
        <w:t>”</w:t>
      </w:r>
      <w:r w:rsidRPr="00C62189">
        <w:rPr>
          <w:rFonts w:ascii="Times New Roman" w:hAnsi="Times New Roman" w:cs="Times New Roman"/>
        </w:rPr>
        <w:t>), niniejszym informujemy:</w:t>
      </w:r>
    </w:p>
    <w:p w14:paraId="0AA44EAB" w14:textId="293E84C9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Administratorem Pani/Pana danych osobowych jest Starosta Wołomiński, z siedzibą w Wołominie 05-200 przy ul. Prądzyńskiego 3.</w:t>
      </w:r>
    </w:p>
    <w:p w14:paraId="7304F3F5" w14:textId="37EB4915" w:rsidR="000D4BC3" w:rsidRPr="00C62189" w:rsidRDefault="000D4BC3" w:rsidP="00C62189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 Inspektorem ochrony danych w Starostwie Powiatowym w Wołominie można się kontaktować poprzez e-mail: </w:t>
      </w:r>
      <w:hyperlink r:id="rId14" w:history="1">
        <w:r w:rsidR="00C62189" w:rsidRPr="00C33FC2">
          <w:rPr>
            <w:rStyle w:val="Hipercze"/>
            <w:rFonts w:ascii="Times New Roman" w:hAnsi="Times New Roman"/>
          </w:rPr>
          <w:t>iod@powiat-wolominski.pl</w:t>
        </w:r>
      </w:hyperlink>
      <w:r w:rsidRPr="00C62189">
        <w:rPr>
          <w:rFonts w:ascii="Times New Roman" w:hAnsi="Times New Roman"/>
        </w:rPr>
        <w:t xml:space="preserve"> lub za pośrednictwem Starostwa Powiatowego </w:t>
      </w:r>
      <w:r w:rsidRPr="00C62189">
        <w:rPr>
          <w:rFonts w:ascii="Times New Roman" w:hAnsi="Times New Roman"/>
        </w:rPr>
        <w:br/>
        <w:t>w Wołominie z siedzibą w Wołominie 05-200 przy ul. Prądzyńskiego 3.</w:t>
      </w:r>
    </w:p>
    <w:p w14:paraId="5C6ABE20" w14:textId="30CB3A8B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danych jest niezbędne w celu zlecenia realizacji zadań publicznych na zasadach określonych w ustawie </w:t>
      </w:r>
      <w:r w:rsidRPr="00C62189">
        <w:rPr>
          <w:rFonts w:ascii="Times New Roman" w:eastAsia="Times New Roman" w:hAnsi="Times New Roman"/>
          <w:lang w:eastAsia="pl-PL"/>
        </w:rPr>
        <w:t>o działalności pożytku publicznego i o wolontariacie</w:t>
      </w:r>
      <w:r w:rsidRPr="00C62189">
        <w:rPr>
          <w:rFonts w:ascii="Times New Roman" w:hAnsi="Times New Roman"/>
        </w:rPr>
        <w:t>.</w:t>
      </w:r>
    </w:p>
    <w:p w14:paraId="6C56C041" w14:textId="200FECFA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lastRenderedPageBreak/>
        <w:t xml:space="preserve">Podane dane będą przetwarzane na podstawie art. 6 ust. 1 lit. c) i e) RODO w związku </w:t>
      </w:r>
      <w:r w:rsidRPr="00C62189">
        <w:rPr>
          <w:rFonts w:ascii="Times New Roman" w:hAnsi="Times New Roman"/>
        </w:rPr>
        <w:br/>
        <w:t>z przepisami, o których mowa powyżej oraz na podstawie zawartej umowy na realizacje zadania publicznego.</w:t>
      </w:r>
    </w:p>
    <w:p w14:paraId="2D511892" w14:textId="6B836B9B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mogą być udostępniane na podstawie obowiązujących przepisów prawa (np.: na wniosek sądu, prokuratury) oraz mogą być przekazywane podmiotom świadczącym usługi nadzoru nad oprogramowaniem, hosting</w:t>
      </w:r>
      <w:r w:rsidR="00D51799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 xml:space="preserve"> oraz doradztwa prawnego, na podstawie zawartych umów.</w:t>
      </w:r>
    </w:p>
    <w:p w14:paraId="1B2874E7" w14:textId="7F91AA27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Dane nie są udostępniane do Państw trzecich oraz nie jest stosowane profilowanie. </w:t>
      </w:r>
    </w:p>
    <w:p w14:paraId="3B81D491" w14:textId="77777777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będą przechowywane przez okres 10 lat (kat. archiwalna BE10).</w:t>
      </w:r>
    </w:p>
    <w:p w14:paraId="705B0281" w14:textId="2494FC61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C62189">
        <w:rPr>
          <w:rFonts w:ascii="Times New Roman" w:hAnsi="Times New Roman"/>
        </w:rPr>
        <w:t>.</w:t>
      </w:r>
    </w:p>
    <w:p w14:paraId="20BF7275" w14:textId="53B8A34D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Ma Pani/Pan prawo wniesienia skargi do Prezesa Urzędu Ochrony Danych Osobowych </w:t>
      </w:r>
      <w:r w:rsidRPr="00C62189">
        <w:rPr>
          <w:rFonts w:ascii="Times New Roman" w:hAnsi="Times New Roman"/>
        </w:rPr>
        <w:br/>
        <w:t>w Warszawie 00-</w:t>
      </w:r>
      <w:r w:rsidR="00A65ACC">
        <w:rPr>
          <w:rFonts w:ascii="Times New Roman" w:hAnsi="Times New Roman"/>
        </w:rPr>
        <w:t>014</w:t>
      </w:r>
      <w:r w:rsidRPr="00C62189">
        <w:rPr>
          <w:rFonts w:ascii="Times New Roman" w:hAnsi="Times New Roman"/>
        </w:rPr>
        <w:t xml:space="preserve"> przy ul. </w:t>
      </w:r>
      <w:r w:rsidR="00A65ACC">
        <w:rPr>
          <w:rFonts w:ascii="Times New Roman" w:hAnsi="Times New Roman"/>
        </w:rPr>
        <w:t>Stanisława Moniuszki 1A</w:t>
      </w:r>
      <w:r w:rsidRPr="00C62189">
        <w:rPr>
          <w:rFonts w:ascii="Times New Roman" w:hAnsi="Times New Roman"/>
        </w:rPr>
        <w:t>, gdy uzna Pani/Pan, że przetwarzanie danych osobowych Pani/Pana dotyczących narusza przepisy RODO.</w:t>
      </w:r>
    </w:p>
    <w:sectPr w:rsidR="005D7E50" w:rsidRPr="00C62189" w:rsidSect="00D23A77">
      <w:footerReference w:type="default" r:id="rId15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63269" w14:textId="77777777" w:rsidR="002716B4" w:rsidRDefault="002716B4">
      <w:pPr>
        <w:spacing w:after="0" w:line="240" w:lineRule="auto"/>
      </w:pPr>
      <w:r>
        <w:separator/>
      </w:r>
    </w:p>
  </w:endnote>
  <w:endnote w:type="continuationSeparator" w:id="0">
    <w:p w14:paraId="0DC8111C" w14:textId="77777777" w:rsidR="002716B4" w:rsidRDefault="00271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5E4DA9" w14:textId="77777777" w:rsidR="00536471" w:rsidRPr="000521BC" w:rsidRDefault="0053647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33D64003" w14:textId="77777777" w:rsidR="00536471" w:rsidRPr="000D4BC3" w:rsidRDefault="00536471" w:rsidP="001C57C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4B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4B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4BC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B9E5" w14:textId="77777777" w:rsidR="002716B4" w:rsidRDefault="002716B4">
      <w:pPr>
        <w:spacing w:after="0" w:line="240" w:lineRule="auto"/>
      </w:pPr>
      <w:r>
        <w:separator/>
      </w:r>
    </w:p>
  </w:footnote>
  <w:footnote w:type="continuationSeparator" w:id="0">
    <w:p w14:paraId="0C5594BF" w14:textId="77777777" w:rsidR="002716B4" w:rsidRDefault="00271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32548B3"/>
    <w:multiLevelType w:val="hybridMultilevel"/>
    <w:tmpl w:val="D8A0ECB6"/>
    <w:lvl w:ilvl="0" w:tplc="E4FAFCA0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NewRomanPSMT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8E234B0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7F38"/>
    <w:multiLevelType w:val="hybridMultilevel"/>
    <w:tmpl w:val="AD80AE5A"/>
    <w:lvl w:ilvl="0" w:tplc="0415000F">
      <w:start w:val="1"/>
      <w:numFmt w:val="decimal"/>
      <w:lvlText w:val="%1.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" w15:restartNumberingAfterBreak="0">
    <w:nsid w:val="09372283"/>
    <w:multiLevelType w:val="hybridMultilevel"/>
    <w:tmpl w:val="76CC0586"/>
    <w:lvl w:ilvl="0" w:tplc="192279BE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05CCB"/>
    <w:multiLevelType w:val="hybridMultilevel"/>
    <w:tmpl w:val="6BDE95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42159"/>
    <w:multiLevelType w:val="hybridMultilevel"/>
    <w:tmpl w:val="22904134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A4F51"/>
    <w:multiLevelType w:val="hybridMultilevel"/>
    <w:tmpl w:val="E62A7F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E44413"/>
    <w:multiLevelType w:val="hybridMultilevel"/>
    <w:tmpl w:val="0E067F82"/>
    <w:lvl w:ilvl="0" w:tplc="271E01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A6426"/>
    <w:multiLevelType w:val="hybridMultilevel"/>
    <w:tmpl w:val="6BFC32F8"/>
    <w:lvl w:ilvl="0" w:tplc="C12AE2F8">
      <w:start w:val="1"/>
      <w:numFmt w:val="decimal"/>
      <w:lvlText w:val="%1)"/>
      <w:lvlJc w:val="left"/>
      <w:pPr>
        <w:ind w:left="1476" w:hanging="396"/>
      </w:pPr>
      <w:rPr>
        <w:rFonts w:eastAsia="Calibri" w:hint="default"/>
        <w:b/>
        <w:bCs/>
        <w:color w:val="333333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9444B"/>
    <w:multiLevelType w:val="hybridMultilevel"/>
    <w:tmpl w:val="3EB078E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3E4EAD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C55C7"/>
    <w:multiLevelType w:val="hybridMultilevel"/>
    <w:tmpl w:val="E2ACA3C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316AFF"/>
    <w:multiLevelType w:val="multilevel"/>
    <w:tmpl w:val="DC1817BE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6A4C3F"/>
    <w:multiLevelType w:val="hybridMultilevel"/>
    <w:tmpl w:val="807A2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9433"/>
        </w:tabs>
        <w:ind w:left="9433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B3055A"/>
    <w:multiLevelType w:val="hybridMultilevel"/>
    <w:tmpl w:val="C1EC081E"/>
    <w:lvl w:ilvl="0" w:tplc="B4E092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485933"/>
    <w:multiLevelType w:val="hybridMultilevel"/>
    <w:tmpl w:val="5B7C2A3C"/>
    <w:lvl w:ilvl="0" w:tplc="F05C8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F5D0F"/>
    <w:multiLevelType w:val="hybridMultilevel"/>
    <w:tmpl w:val="CE9495C8"/>
    <w:lvl w:ilvl="0" w:tplc="B3DA4A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521A70"/>
    <w:multiLevelType w:val="multilevel"/>
    <w:tmpl w:val="FD3C7F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B6432ED"/>
    <w:multiLevelType w:val="multilevel"/>
    <w:tmpl w:val="9F0C0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5D3E62"/>
    <w:multiLevelType w:val="hybridMultilevel"/>
    <w:tmpl w:val="FBE04D32"/>
    <w:lvl w:ilvl="0" w:tplc="7BB2D3B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6A198D"/>
    <w:multiLevelType w:val="hybridMultilevel"/>
    <w:tmpl w:val="C2D4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4E1B3837"/>
    <w:multiLevelType w:val="hybridMultilevel"/>
    <w:tmpl w:val="901AAB16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D3D37"/>
    <w:multiLevelType w:val="hybridMultilevel"/>
    <w:tmpl w:val="D44622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9653E"/>
    <w:multiLevelType w:val="hybridMultilevel"/>
    <w:tmpl w:val="6A9661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32D04"/>
    <w:multiLevelType w:val="hybridMultilevel"/>
    <w:tmpl w:val="04BC18E0"/>
    <w:lvl w:ilvl="0" w:tplc="24D201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344A5"/>
    <w:multiLevelType w:val="hybridMultilevel"/>
    <w:tmpl w:val="17206A66"/>
    <w:lvl w:ilvl="0" w:tplc="E4FAFA1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7854C46"/>
    <w:multiLevelType w:val="hybridMultilevel"/>
    <w:tmpl w:val="1E20FFF8"/>
    <w:lvl w:ilvl="0" w:tplc="19927E5C">
      <w:start w:val="1"/>
      <w:numFmt w:val="lowerLetter"/>
      <w:lvlText w:val="%1)"/>
      <w:lvlJc w:val="left"/>
      <w:pPr>
        <w:ind w:left="108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4" w15:restartNumberingAfterBreak="0">
    <w:nsid w:val="5BD01542"/>
    <w:multiLevelType w:val="hybridMultilevel"/>
    <w:tmpl w:val="55F279D0"/>
    <w:lvl w:ilvl="0" w:tplc="85CC4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FC0652"/>
    <w:multiLevelType w:val="singleLevel"/>
    <w:tmpl w:val="408EEED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6" w15:restartNumberingAfterBreak="0">
    <w:nsid w:val="5E245725"/>
    <w:multiLevelType w:val="hybridMultilevel"/>
    <w:tmpl w:val="E2B839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38E1C6C"/>
    <w:multiLevelType w:val="multilevel"/>
    <w:tmpl w:val="3CCEF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6410D"/>
    <w:multiLevelType w:val="hybridMultilevel"/>
    <w:tmpl w:val="463CD40C"/>
    <w:lvl w:ilvl="0" w:tplc="3DEAAC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FE05B10">
      <w:start w:val="1"/>
      <w:numFmt w:val="decimal"/>
      <w:lvlText w:val="%2)"/>
      <w:lvlJc w:val="left"/>
      <w:pPr>
        <w:ind w:left="1476" w:hanging="396"/>
      </w:pPr>
      <w:rPr>
        <w:rFonts w:eastAsia="Calibri" w:hint="default"/>
        <w:b w:val="0"/>
        <w:bCs w:val="0"/>
        <w:color w:val="333333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A68A0"/>
    <w:multiLevelType w:val="hybridMultilevel"/>
    <w:tmpl w:val="FEDA8D20"/>
    <w:lvl w:ilvl="0" w:tplc="30DE26B8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3D2747"/>
    <w:multiLevelType w:val="multilevel"/>
    <w:tmpl w:val="D1F6550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AE86872"/>
    <w:multiLevelType w:val="hybridMultilevel"/>
    <w:tmpl w:val="527CD666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59078">
    <w:abstractNumId w:val="17"/>
  </w:num>
  <w:num w:numId="2" w16cid:durableId="1822767942">
    <w:abstractNumId w:val="42"/>
  </w:num>
  <w:num w:numId="3" w16cid:durableId="651299825">
    <w:abstractNumId w:val="43"/>
  </w:num>
  <w:num w:numId="4" w16cid:durableId="550962341">
    <w:abstractNumId w:val="38"/>
  </w:num>
  <w:num w:numId="5" w16cid:durableId="1879121003">
    <w:abstractNumId w:val="34"/>
  </w:num>
  <w:num w:numId="6" w16cid:durableId="581378959">
    <w:abstractNumId w:val="0"/>
  </w:num>
  <w:num w:numId="7" w16cid:durableId="2079471194">
    <w:abstractNumId w:val="32"/>
  </w:num>
  <w:num w:numId="8" w16cid:durableId="1319260864">
    <w:abstractNumId w:val="12"/>
  </w:num>
  <w:num w:numId="9" w16cid:durableId="24068280">
    <w:abstractNumId w:val="35"/>
  </w:num>
  <w:num w:numId="10" w16cid:durableId="993415276">
    <w:abstractNumId w:val="47"/>
  </w:num>
  <w:num w:numId="11" w16cid:durableId="430662426">
    <w:abstractNumId w:val="1"/>
  </w:num>
  <w:num w:numId="12" w16cid:durableId="1150246857">
    <w:abstractNumId w:val="31"/>
  </w:num>
  <w:num w:numId="13" w16cid:durableId="255747921">
    <w:abstractNumId w:val="19"/>
  </w:num>
  <w:num w:numId="14" w16cid:durableId="37054363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017519">
    <w:abstractNumId w:val="40"/>
  </w:num>
  <w:num w:numId="16" w16cid:durableId="899249959">
    <w:abstractNumId w:val="21"/>
  </w:num>
  <w:num w:numId="17" w16cid:durableId="527108044">
    <w:abstractNumId w:val="9"/>
  </w:num>
  <w:num w:numId="18" w16cid:durableId="1177962692">
    <w:abstractNumId w:val="33"/>
  </w:num>
  <w:num w:numId="19" w16cid:durableId="1689793958">
    <w:abstractNumId w:val="7"/>
  </w:num>
  <w:num w:numId="20" w16cid:durableId="1544516019">
    <w:abstractNumId w:val="46"/>
  </w:num>
  <w:num w:numId="21" w16cid:durableId="2136365632">
    <w:abstractNumId w:val="20"/>
  </w:num>
  <w:num w:numId="22" w16cid:durableId="1377437291">
    <w:abstractNumId w:val="28"/>
  </w:num>
  <w:num w:numId="23" w16cid:durableId="522596549">
    <w:abstractNumId w:val="15"/>
  </w:num>
  <w:num w:numId="24" w16cid:durableId="986279507">
    <w:abstractNumId w:val="11"/>
  </w:num>
  <w:num w:numId="25" w16cid:durableId="1129011398">
    <w:abstractNumId w:val="45"/>
  </w:num>
  <w:num w:numId="26" w16cid:durableId="837693261">
    <w:abstractNumId w:val="27"/>
  </w:num>
  <w:num w:numId="27" w16cid:durableId="1570383133">
    <w:abstractNumId w:val="13"/>
  </w:num>
  <w:num w:numId="28" w16cid:durableId="1263150848">
    <w:abstractNumId w:val="37"/>
  </w:num>
  <w:num w:numId="29" w16cid:durableId="1503592763">
    <w:abstractNumId w:val="26"/>
  </w:num>
  <w:num w:numId="30" w16cid:durableId="292714463">
    <w:abstractNumId w:val="22"/>
  </w:num>
  <w:num w:numId="31" w16cid:durableId="2046174700">
    <w:abstractNumId w:val="44"/>
  </w:num>
  <w:num w:numId="32" w16cid:durableId="1812820137">
    <w:abstractNumId w:val="5"/>
  </w:num>
  <w:num w:numId="33" w16cid:durableId="116339905">
    <w:abstractNumId w:val="3"/>
  </w:num>
  <w:num w:numId="34" w16cid:durableId="451828845">
    <w:abstractNumId w:val="39"/>
  </w:num>
  <w:num w:numId="35" w16cid:durableId="531966463">
    <w:abstractNumId w:val="36"/>
  </w:num>
  <w:num w:numId="36" w16cid:durableId="172033888">
    <w:abstractNumId w:val="6"/>
  </w:num>
  <w:num w:numId="37" w16cid:durableId="263079115">
    <w:abstractNumId w:val="16"/>
  </w:num>
  <w:num w:numId="38" w16cid:durableId="315113555">
    <w:abstractNumId w:val="14"/>
  </w:num>
  <w:num w:numId="39" w16cid:durableId="1271359796">
    <w:abstractNumId w:val="10"/>
  </w:num>
  <w:num w:numId="40" w16cid:durableId="660693002">
    <w:abstractNumId w:val="25"/>
  </w:num>
  <w:num w:numId="41" w16cid:durableId="293799408">
    <w:abstractNumId w:val="41"/>
  </w:num>
  <w:num w:numId="42" w16cid:durableId="1798791536">
    <w:abstractNumId w:val="24"/>
  </w:num>
  <w:num w:numId="43" w16cid:durableId="574626433">
    <w:abstractNumId w:val="29"/>
  </w:num>
  <w:num w:numId="44" w16cid:durableId="1589264669">
    <w:abstractNumId w:val="23"/>
  </w:num>
  <w:num w:numId="45" w16cid:durableId="1325207230">
    <w:abstractNumId w:val="4"/>
  </w:num>
  <w:num w:numId="46" w16cid:durableId="998922710">
    <w:abstractNumId w:val="30"/>
  </w:num>
  <w:num w:numId="47" w16cid:durableId="1669401890">
    <w:abstractNumId w:val="2"/>
  </w:num>
  <w:num w:numId="48" w16cid:durableId="1698892370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FE1"/>
    <w:rsid w:val="00003500"/>
    <w:rsid w:val="000040F3"/>
    <w:rsid w:val="00010C2B"/>
    <w:rsid w:val="000131F0"/>
    <w:rsid w:val="000202CE"/>
    <w:rsid w:val="00027510"/>
    <w:rsid w:val="00034E3C"/>
    <w:rsid w:val="00040F88"/>
    <w:rsid w:val="00045F37"/>
    <w:rsid w:val="00052849"/>
    <w:rsid w:val="0006010D"/>
    <w:rsid w:val="00065159"/>
    <w:rsid w:val="00065C68"/>
    <w:rsid w:val="0007415D"/>
    <w:rsid w:val="00074A09"/>
    <w:rsid w:val="00081973"/>
    <w:rsid w:val="000843B7"/>
    <w:rsid w:val="0008472E"/>
    <w:rsid w:val="000907E4"/>
    <w:rsid w:val="00090D8D"/>
    <w:rsid w:val="00091195"/>
    <w:rsid w:val="0009739C"/>
    <w:rsid w:val="000B3A2B"/>
    <w:rsid w:val="000B7AF1"/>
    <w:rsid w:val="000C1F02"/>
    <w:rsid w:val="000C3C59"/>
    <w:rsid w:val="000C54FB"/>
    <w:rsid w:val="000D1A5B"/>
    <w:rsid w:val="000D276C"/>
    <w:rsid w:val="000D4BC3"/>
    <w:rsid w:val="000D61AC"/>
    <w:rsid w:val="000E0841"/>
    <w:rsid w:val="000E649C"/>
    <w:rsid w:val="000E7B40"/>
    <w:rsid w:val="000F1BEC"/>
    <w:rsid w:val="00100F39"/>
    <w:rsid w:val="00101E08"/>
    <w:rsid w:val="00107CA8"/>
    <w:rsid w:val="00110E8C"/>
    <w:rsid w:val="00111F2D"/>
    <w:rsid w:val="00120C45"/>
    <w:rsid w:val="001236F9"/>
    <w:rsid w:val="00130884"/>
    <w:rsid w:val="0013099E"/>
    <w:rsid w:val="001328DB"/>
    <w:rsid w:val="00141DB9"/>
    <w:rsid w:val="00142BED"/>
    <w:rsid w:val="00143DC0"/>
    <w:rsid w:val="00154417"/>
    <w:rsid w:val="00154515"/>
    <w:rsid w:val="00166165"/>
    <w:rsid w:val="00166A06"/>
    <w:rsid w:val="00180951"/>
    <w:rsid w:val="00183C93"/>
    <w:rsid w:val="00183DEB"/>
    <w:rsid w:val="0018665D"/>
    <w:rsid w:val="00192F52"/>
    <w:rsid w:val="001974D4"/>
    <w:rsid w:val="00197A64"/>
    <w:rsid w:val="001A2818"/>
    <w:rsid w:val="001A5259"/>
    <w:rsid w:val="001C57C6"/>
    <w:rsid w:val="001D3D2D"/>
    <w:rsid w:val="001D3D7A"/>
    <w:rsid w:val="001D4804"/>
    <w:rsid w:val="001D6DF8"/>
    <w:rsid w:val="001E2454"/>
    <w:rsid w:val="001E2B97"/>
    <w:rsid w:val="001E3087"/>
    <w:rsid w:val="001E3FA1"/>
    <w:rsid w:val="001E74BA"/>
    <w:rsid w:val="001F3173"/>
    <w:rsid w:val="00207EA3"/>
    <w:rsid w:val="0021131E"/>
    <w:rsid w:val="00212323"/>
    <w:rsid w:val="002130F4"/>
    <w:rsid w:val="00214CB1"/>
    <w:rsid w:val="00217064"/>
    <w:rsid w:val="00217253"/>
    <w:rsid w:val="002203AE"/>
    <w:rsid w:val="00230593"/>
    <w:rsid w:val="00230781"/>
    <w:rsid w:val="00231689"/>
    <w:rsid w:val="002367C4"/>
    <w:rsid w:val="00243C69"/>
    <w:rsid w:val="00246882"/>
    <w:rsid w:val="002520D7"/>
    <w:rsid w:val="002537A2"/>
    <w:rsid w:val="00255FA9"/>
    <w:rsid w:val="0026345B"/>
    <w:rsid w:val="002643F4"/>
    <w:rsid w:val="002651B8"/>
    <w:rsid w:val="00270D81"/>
    <w:rsid w:val="002716B4"/>
    <w:rsid w:val="00272BED"/>
    <w:rsid w:val="00274AF3"/>
    <w:rsid w:val="00280CE6"/>
    <w:rsid w:val="00284B43"/>
    <w:rsid w:val="0029079A"/>
    <w:rsid w:val="00290F88"/>
    <w:rsid w:val="00296259"/>
    <w:rsid w:val="00297346"/>
    <w:rsid w:val="002A14F5"/>
    <w:rsid w:val="002A5D23"/>
    <w:rsid w:val="002A7669"/>
    <w:rsid w:val="002B2BCA"/>
    <w:rsid w:val="002B4846"/>
    <w:rsid w:val="002B6B77"/>
    <w:rsid w:val="002B7730"/>
    <w:rsid w:val="002C3097"/>
    <w:rsid w:val="002C5616"/>
    <w:rsid w:val="002D2091"/>
    <w:rsid w:val="002F7674"/>
    <w:rsid w:val="0030516B"/>
    <w:rsid w:val="003066F1"/>
    <w:rsid w:val="003067A6"/>
    <w:rsid w:val="0031064B"/>
    <w:rsid w:val="00314768"/>
    <w:rsid w:val="00322126"/>
    <w:rsid w:val="0032659F"/>
    <w:rsid w:val="00327883"/>
    <w:rsid w:val="00331928"/>
    <w:rsid w:val="00331B60"/>
    <w:rsid w:val="003332B2"/>
    <w:rsid w:val="0033377D"/>
    <w:rsid w:val="003349B8"/>
    <w:rsid w:val="003379FC"/>
    <w:rsid w:val="003413B7"/>
    <w:rsid w:val="00344721"/>
    <w:rsid w:val="00365BA4"/>
    <w:rsid w:val="00366FD0"/>
    <w:rsid w:val="00367317"/>
    <w:rsid w:val="003764B3"/>
    <w:rsid w:val="00381915"/>
    <w:rsid w:val="00384689"/>
    <w:rsid w:val="003874DC"/>
    <w:rsid w:val="003A1079"/>
    <w:rsid w:val="003A1D22"/>
    <w:rsid w:val="003A3C71"/>
    <w:rsid w:val="003A3E04"/>
    <w:rsid w:val="003A46C1"/>
    <w:rsid w:val="003A567D"/>
    <w:rsid w:val="003A7EDA"/>
    <w:rsid w:val="003B1D5F"/>
    <w:rsid w:val="003B3FED"/>
    <w:rsid w:val="003B44BA"/>
    <w:rsid w:val="003B4B86"/>
    <w:rsid w:val="003C0356"/>
    <w:rsid w:val="003C134F"/>
    <w:rsid w:val="003C1E4B"/>
    <w:rsid w:val="003C2488"/>
    <w:rsid w:val="003C25CA"/>
    <w:rsid w:val="003C5BB6"/>
    <w:rsid w:val="003D05D3"/>
    <w:rsid w:val="003D153E"/>
    <w:rsid w:val="003D3424"/>
    <w:rsid w:val="003D450E"/>
    <w:rsid w:val="003D7154"/>
    <w:rsid w:val="003D7C2B"/>
    <w:rsid w:val="003E62EA"/>
    <w:rsid w:val="003F2CB6"/>
    <w:rsid w:val="00400235"/>
    <w:rsid w:val="00401F80"/>
    <w:rsid w:val="00405686"/>
    <w:rsid w:val="00406CA5"/>
    <w:rsid w:val="0041221B"/>
    <w:rsid w:val="004128FF"/>
    <w:rsid w:val="004162DA"/>
    <w:rsid w:val="00417796"/>
    <w:rsid w:val="00422AB1"/>
    <w:rsid w:val="00430BB9"/>
    <w:rsid w:val="004327DA"/>
    <w:rsid w:val="004331B0"/>
    <w:rsid w:val="004345A7"/>
    <w:rsid w:val="0044070E"/>
    <w:rsid w:val="00446397"/>
    <w:rsid w:val="00450E4E"/>
    <w:rsid w:val="00451926"/>
    <w:rsid w:val="004530BC"/>
    <w:rsid w:val="004577EB"/>
    <w:rsid w:val="00461279"/>
    <w:rsid w:val="0046179A"/>
    <w:rsid w:val="00465C38"/>
    <w:rsid w:val="00474FA5"/>
    <w:rsid w:val="00476A62"/>
    <w:rsid w:val="00481F54"/>
    <w:rsid w:val="004831AC"/>
    <w:rsid w:val="00483CD1"/>
    <w:rsid w:val="0048494A"/>
    <w:rsid w:val="004A2789"/>
    <w:rsid w:val="004A542D"/>
    <w:rsid w:val="004A77FA"/>
    <w:rsid w:val="004B34E1"/>
    <w:rsid w:val="004B5FC0"/>
    <w:rsid w:val="004C2737"/>
    <w:rsid w:val="004C5933"/>
    <w:rsid w:val="004D2855"/>
    <w:rsid w:val="004D2AF4"/>
    <w:rsid w:val="004D3646"/>
    <w:rsid w:val="004D7878"/>
    <w:rsid w:val="004E3E64"/>
    <w:rsid w:val="004F401F"/>
    <w:rsid w:val="00501498"/>
    <w:rsid w:val="005075B9"/>
    <w:rsid w:val="00512D04"/>
    <w:rsid w:val="005170E7"/>
    <w:rsid w:val="0053434C"/>
    <w:rsid w:val="0053561B"/>
    <w:rsid w:val="00536471"/>
    <w:rsid w:val="0053673E"/>
    <w:rsid w:val="00537466"/>
    <w:rsid w:val="005458FC"/>
    <w:rsid w:val="00547D0B"/>
    <w:rsid w:val="00551180"/>
    <w:rsid w:val="005600B6"/>
    <w:rsid w:val="00561FDC"/>
    <w:rsid w:val="00563E38"/>
    <w:rsid w:val="005656DA"/>
    <w:rsid w:val="0058055C"/>
    <w:rsid w:val="00580B0F"/>
    <w:rsid w:val="00581863"/>
    <w:rsid w:val="00581D89"/>
    <w:rsid w:val="005837CF"/>
    <w:rsid w:val="00585EB3"/>
    <w:rsid w:val="00592C9E"/>
    <w:rsid w:val="00593965"/>
    <w:rsid w:val="005A4E3E"/>
    <w:rsid w:val="005A7591"/>
    <w:rsid w:val="005B0ECC"/>
    <w:rsid w:val="005B3E64"/>
    <w:rsid w:val="005C2474"/>
    <w:rsid w:val="005C32DC"/>
    <w:rsid w:val="005D060A"/>
    <w:rsid w:val="005D08A2"/>
    <w:rsid w:val="005D3AD8"/>
    <w:rsid w:val="005D7E50"/>
    <w:rsid w:val="005E2801"/>
    <w:rsid w:val="005E39C6"/>
    <w:rsid w:val="005E5335"/>
    <w:rsid w:val="005E7C80"/>
    <w:rsid w:val="005F18A7"/>
    <w:rsid w:val="005F19B2"/>
    <w:rsid w:val="005F2083"/>
    <w:rsid w:val="005F3D62"/>
    <w:rsid w:val="005F70B1"/>
    <w:rsid w:val="005F73B7"/>
    <w:rsid w:val="00600F35"/>
    <w:rsid w:val="00605F83"/>
    <w:rsid w:val="00616657"/>
    <w:rsid w:val="006178F6"/>
    <w:rsid w:val="00622A98"/>
    <w:rsid w:val="006267EC"/>
    <w:rsid w:val="00626D9B"/>
    <w:rsid w:val="00630D0F"/>
    <w:rsid w:val="00632658"/>
    <w:rsid w:val="00633B10"/>
    <w:rsid w:val="006426D3"/>
    <w:rsid w:val="006434F5"/>
    <w:rsid w:val="00643AFF"/>
    <w:rsid w:val="00644B2A"/>
    <w:rsid w:val="006462A9"/>
    <w:rsid w:val="00651022"/>
    <w:rsid w:val="00655C17"/>
    <w:rsid w:val="0065704F"/>
    <w:rsid w:val="00661336"/>
    <w:rsid w:val="00666057"/>
    <w:rsid w:val="006800B4"/>
    <w:rsid w:val="00683860"/>
    <w:rsid w:val="006902CA"/>
    <w:rsid w:val="00692F08"/>
    <w:rsid w:val="006931D5"/>
    <w:rsid w:val="00694199"/>
    <w:rsid w:val="0069704C"/>
    <w:rsid w:val="006A409F"/>
    <w:rsid w:val="006A66AD"/>
    <w:rsid w:val="006B1EB7"/>
    <w:rsid w:val="006B2D0B"/>
    <w:rsid w:val="006C2861"/>
    <w:rsid w:val="006C2AFF"/>
    <w:rsid w:val="006C4C3A"/>
    <w:rsid w:val="006C591D"/>
    <w:rsid w:val="006C708B"/>
    <w:rsid w:val="006D3BA2"/>
    <w:rsid w:val="006D5077"/>
    <w:rsid w:val="006D5F05"/>
    <w:rsid w:val="006D63C1"/>
    <w:rsid w:val="006E3B80"/>
    <w:rsid w:val="006E585A"/>
    <w:rsid w:val="006E6A72"/>
    <w:rsid w:val="00703842"/>
    <w:rsid w:val="00704135"/>
    <w:rsid w:val="00720837"/>
    <w:rsid w:val="00720C9A"/>
    <w:rsid w:val="00722B36"/>
    <w:rsid w:val="007246E0"/>
    <w:rsid w:val="00727B32"/>
    <w:rsid w:val="00745AC3"/>
    <w:rsid w:val="00751DE8"/>
    <w:rsid w:val="00752B4B"/>
    <w:rsid w:val="00754736"/>
    <w:rsid w:val="007710A9"/>
    <w:rsid w:val="00771F18"/>
    <w:rsid w:val="00774698"/>
    <w:rsid w:val="0077652F"/>
    <w:rsid w:val="007944AD"/>
    <w:rsid w:val="00797F16"/>
    <w:rsid w:val="007A0E33"/>
    <w:rsid w:val="007A67FC"/>
    <w:rsid w:val="007A7D67"/>
    <w:rsid w:val="007B7083"/>
    <w:rsid w:val="007B7F5D"/>
    <w:rsid w:val="007C1C2C"/>
    <w:rsid w:val="007C6D31"/>
    <w:rsid w:val="007D5A18"/>
    <w:rsid w:val="007D60DA"/>
    <w:rsid w:val="007E1425"/>
    <w:rsid w:val="007E61A1"/>
    <w:rsid w:val="007E7A9F"/>
    <w:rsid w:val="007E7B7C"/>
    <w:rsid w:val="007F5F9F"/>
    <w:rsid w:val="00800D3C"/>
    <w:rsid w:val="00800FF4"/>
    <w:rsid w:val="00802D17"/>
    <w:rsid w:val="00803D76"/>
    <w:rsid w:val="00811508"/>
    <w:rsid w:val="008141B3"/>
    <w:rsid w:val="0082088B"/>
    <w:rsid w:val="008209F0"/>
    <w:rsid w:val="00824B60"/>
    <w:rsid w:val="00831D1C"/>
    <w:rsid w:val="00831E32"/>
    <w:rsid w:val="00833620"/>
    <w:rsid w:val="00833FEC"/>
    <w:rsid w:val="00836DD7"/>
    <w:rsid w:val="00837148"/>
    <w:rsid w:val="00837577"/>
    <w:rsid w:val="00837A22"/>
    <w:rsid w:val="00844740"/>
    <w:rsid w:val="0085201D"/>
    <w:rsid w:val="00853428"/>
    <w:rsid w:val="00854288"/>
    <w:rsid w:val="008560F7"/>
    <w:rsid w:val="00865C46"/>
    <w:rsid w:val="00866B69"/>
    <w:rsid w:val="00873AD9"/>
    <w:rsid w:val="008755AF"/>
    <w:rsid w:val="00877070"/>
    <w:rsid w:val="00877295"/>
    <w:rsid w:val="0088571B"/>
    <w:rsid w:val="00886EB1"/>
    <w:rsid w:val="0088736C"/>
    <w:rsid w:val="00894F6E"/>
    <w:rsid w:val="00895C9D"/>
    <w:rsid w:val="008A1966"/>
    <w:rsid w:val="008B5296"/>
    <w:rsid w:val="008C3CC3"/>
    <w:rsid w:val="008C46E8"/>
    <w:rsid w:val="008C5E5D"/>
    <w:rsid w:val="008C6E05"/>
    <w:rsid w:val="008C7327"/>
    <w:rsid w:val="008C735D"/>
    <w:rsid w:val="008D2870"/>
    <w:rsid w:val="008D30C3"/>
    <w:rsid w:val="008D5B4B"/>
    <w:rsid w:val="008E14A2"/>
    <w:rsid w:val="008E6F85"/>
    <w:rsid w:val="008F1ADD"/>
    <w:rsid w:val="008F2158"/>
    <w:rsid w:val="008F50AA"/>
    <w:rsid w:val="00915DA7"/>
    <w:rsid w:val="0093033F"/>
    <w:rsid w:val="009353BD"/>
    <w:rsid w:val="0093575C"/>
    <w:rsid w:val="00936390"/>
    <w:rsid w:val="009374A9"/>
    <w:rsid w:val="00945C2F"/>
    <w:rsid w:val="00954165"/>
    <w:rsid w:val="00956984"/>
    <w:rsid w:val="00960B1F"/>
    <w:rsid w:val="00961A17"/>
    <w:rsid w:val="009632A3"/>
    <w:rsid w:val="00967D43"/>
    <w:rsid w:val="00974974"/>
    <w:rsid w:val="00980D50"/>
    <w:rsid w:val="00982092"/>
    <w:rsid w:val="00984E60"/>
    <w:rsid w:val="0099334E"/>
    <w:rsid w:val="00997021"/>
    <w:rsid w:val="00997EA3"/>
    <w:rsid w:val="009A3781"/>
    <w:rsid w:val="009A6949"/>
    <w:rsid w:val="009B76C2"/>
    <w:rsid w:val="009C1E83"/>
    <w:rsid w:val="009C5FD7"/>
    <w:rsid w:val="009E0011"/>
    <w:rsid w:val="009E6281"/>
    <w:rsid w:val="009F40DB"/>
    <w:rsid w:val="009F62C7"/>
    <w:rsid w:val="00A12E65"/>
    <w:rsid w:val="00A15988"/>
    <w:rsid w:val="00A206E4"/>
    <w:rsid w:val="00A225FD"/>
    <w:rsid w:val="00A25EA5"/>
    <w:rsid w:val="00A32C60"/>
    <w:rsid w:val="00A46824"/>
    <w:rsid w:val="00A61E3D"/>
    <w:rsid w:val="00A62B36"/>
    <w:rsid w:val="00A640EE"/>
    <w:rsid w:val="00A65ACC"/>
    <w:rsid w:val="00A70275"/>
    <w:rsid w:val="00A713BD"/>
    <w:rsid w:val="00A91A14"/>
    <w:rsid w:val="00A95F6A"/>
    <w:rsid w:val="00A960AD"/>
    <w:rsid w:val="00AA18DE"/>
    <w:rsid w:val="00AB263C"/>
    <w:rsid w:val="00AB7160"/>
    <w:rsid w:val="00AB768E"/>
    <w:rsid w:val="00AC38CD"/>
    <w:rsid w:val="00AC6E1E"/>
    <w:rsid w:val="00AD097F"/>
    <w:rsid w:val="00AE00C0"/>
    <w:rsid w:val="00AE4633"/>
    <w:rsid w:val="00B013F3"/>
    <w:rsid w:val="00B0430F"/>
    <w:rsid w:val="00B1449A"/>
    <w:rsid w:val="00B24D8C"/>
    <w:rsid w:val="00B2772E"/>
    <w:rsid w:val="00B30925"/>
    <w:rsid w:val="00B30B64"/>
    <w:rsid w:val="00B41972"/>
    <w:rsid w:val="00B51A31"/>
    <w:rsid w:val="00B620B2"/>
    <w:rsid w:val="00B62E2F"/>
    <w:rsid w:val="00B6499D"/>
    <w:rsid w:val="00B66811"/>
    <w:rsid w:val="00B70DF6"/>
    <w:rsid w:val="00B724BC"/>
    <w:rsid w:val="00B770DB"/>
    <w:rsid w:val="00B81A89"/>
    <w:rsid w:val="00B91D16"/>
    <w:rsid w:val="00B96FCE"/>
    <w:rsid w:val="00B97BEC"/>
    <w:rsid w:val="00BA41C9"/>
    <w:rsid w:val="00BA6394"/>
    <w:rsid w:val="00BB0D1C"/>
    <w:rsid w:val="00BB1731"/>
    <w:rsid w:val="00BD146E"/>
    <w:rsid w:val="00BD25CA"/>
    <w:rsid w:val="00BE0631"/>
    <w:rsid w:val="00BE0DE3"/>
    <w:rsid w:val="00C0217F"/>
    <w:rsid w:val="00C066FF"/>
    <w:rsid w:val="00C07E7E"/>
    <w:rsid w:val="00C10627"/>
    <w:rsid w:val="00C133FF"/>
    <w:rsid w:val="00C13FE4"/>
    <w:rsid w:val="00C145ED"/>
    <w:rsid w:val="00C15C2A"/>
    <w:rsid w:val="00C214B8"/>
    <w:rsid w:val="00C2621F"/>
    <w:rsid w:val="00C26CB2"/>
    <w:rsid w:val="00C277F1"/>
    <w:rsid w:val="00C308A6"/>
    <w:rsid w:val="00C30B69"/>
    <w:rsid w:val="00C31FE1"/>
    <w:rsid w:val="00C36376"/>
    <w:rsid w:val="00C50A99"/>
    <w:rsid w:val="00C51551"/>
    <w:rsid w:val="00C57145"/>
    <w:rsid w:val="00C62189"/>
    <w:rsid w:val="00C6224F"/>
    <w:rsid w:val="00C6571B"/>
    <w:rsid w:val="00C80D7B"/>
    <w:rsid w:val="00C8532E"/>
    <w:rsid w:val="00C90D97"/>
    <w:rsid w:val="00C91960"/>
    <w:rsid w:val="00C93AE9"/>
    <w:rsid w:val="00C9468A"/>
    <w:rsid w:val="00CA4E63"/>
    <w:rsid w:val="00CA5EE3"/>
    <w:rsid w:val="00CA7EC0"/>
    <w:rsid w:val="00CB50E0"/>
    <w:rsid w:val="00CB5775"/>
    <w:rsid w:val="00CB77BA"/>
    <w:rsid w:val="00CC008B"/>
    <w:rsid w:val="00CC23D1"/>
    <w:rsid w:val="00CD08D2"/>
    <w:rsid w:val="00CD3F16"/>
    <w:rsid w:val="00CD543E"/>
    <w:rsid w:val="00CD692C"/>
    <w:rsid w:val="00CE1017"/>
    <w:rsid w:val="00CE2CDB"/>
    <w:rsid w:val="00CF541F"/>
    <w:rsid w:val="00CF545C"/>
    <w:rsid w:val="00CF5600"/>
    <w:rsid w:val="00CF6ABE"/>
    <w:rsid w:val="00D03269"/>
    <w:rsid w:val="00D033DF"/>
    <w:rsid w:val="00D03620"/>
    <w:rsid w:val="00D057AD"/>
    <w:rsid w:val="00D07D8D"/>
    <w:rsid w:val="00D11549"/>
    <w:rsid w:val="00D162DC"/>
    <w:rsid w:val="00D23A77"/>
    <w:rsid w:val="00D3447C"/>
    <w:rsid w:val="00D34580"/>
    <w:rsid w:val="00D34B62"/>
    <w:rsid w:val="00D37C18"/>
    <w:rsid w:val="00D407A6"/>
    <w:rsid w:val="00D4324C"/>
    <w:rsid w:val="00D453F3"/>
    <w:rsid w:val="00D45526"/>
    <w:rsid w:val="00D51799"/>
    <w:rsid w:val="00D53017"/>
    <w:rsid w:val="00D55B78"/>
    <w:rsid w:val="00D56043"/>
    <w:rsid w:val="00D65287"/>
    <w:rsid w:val="00D71AB7"/>
    <w:rsid w:val="00D72B39"/>
    <w:rsid w:val="00D74DA0"/>
    <w:rsid w:val="00D85B63"/>
    <w:rsid w:val="00D87F08"/>
    <w:rsid w:val="00D87FC5"/>
    <w:rsid w:val="00D91A78"/>
    <w:rsid w:val="00D91A9A"/>
    <w:rsid w:val="00D91D9A"/>
    <w:rsid w:val="00D9293D"/>
    <w:rsid w:val="00DA238D"/>
    <w:rsid w:val="00DA2CBB"/>
    <w:rsid w:val="00DA388E"/>
    <w:rsid w:val="00DA4645"/>
    <w:rsid w:val="00DA6269"/>
    <w:rsid w:val="00DA7D01"/>
    <w:rsid w:val="00DB1C74"/>
    <w:rsid w:val="00DB76DC"/>
    <w:rsid w:val="00DC1891"/>
    <w:rsid w:val="00DC4968"/>
    <w:rsid w:val="00DD2F1D"/>
    <w:rsid w:val="00DE0894"/>
    <w:rsid w:val="00DE144D"/>
    <w:rsid w:val="00DF033F"/>
    <w:rsid w:val="00DF1EDF"/>
    <w:rsid w:val="00DF4960"/>
    <w:rsid w:val="00DF4E2A"/>
    <w:rsid w:val="00DF5A98"/>
    <w:rsid w:val="00DF6A87"/>
    <w:rsid w:val="00DF7181"/>
    <w:rsid w:val="00DF7AB0"/>
    <w:rsid w:val="00E07B46"/>
    <w:rsid w:val="00E115DB"/>
    <w:rsid w:val="00E13554"/>
    <w:rsid w:val="00E144EA"/>
    <w:rsid w:val="00E21050"/>
    <w:rsid w:val="00E25919"/>
    <w:rsid w:val="00E26816"/>
    <w:rsid w:val="00E30083"/>
    <w:rsid w:val="00E362D8"/>
    <w:rsid w:val="00E52125"/>
    <w:rsid w:val="00E52CE9"/>
    <w:rsid w:val="00E52E61"/>
    <w:rsid w:val="00E547CE"/>
    <w:rsid w:val="00E70536"/>
    <w:rsid w:val="00E706B5"/>
    <w:rsid w:val="00E744AA"/>
    <w:rsid w:val="00E7616B"/>
    <w:rsid w:val="00E857CF"/>
    <w:rsid w:val="00E9487E"/>
    <w:rsid w:val="00EA012B"/>
    <w:rsid w:val="00EA4967"/>
    <w:rsid w:val="00EA610E"/>
    <w:rsid w:val="00EA732B"/>
    <w:rsid w:val="00EB0453"/>
    <w:rsid w:val="00EB2C06"/>
    <w:rsid w:val="00EB3422"/>
    <w:rsid w:val="00EB4BB2"/>
    <w:rsid w:val="00EC37EA"/>
    <w:rsid w:val="00ED3386"/>
    <w:rsid w:val="00ED7986"/>
    <w:rsid w:val="00EE0852"/>
    <w:rsid w:val="00EE4E21"/>
    <w:rsid w:val="00EE547E"/>
    <w:rsid w:val="00EE7101"/>
    <w:rsid w:val="00EF2981"/>
    <w:rsid w:val="00EF3B3D"/>
    <w:rsid w:val="00F01863"/>
    <w:rsid w:val="00F01F4F"/>
    <w:rsid w:val="00F026FB"/>
    <w:rsid w:val="00F15674"/>
    <w:rsid w:val="00F22632"/>
    <w:rsid w:val="00F24813"/>
    <w:rsid w:val="00F269A4"/>
    <w:rsid w:val="00F31B8A"/>
    <w:rsid w:val="00F33A17"/>
    <w:rsid w:val="00F41903"/>
    <w:rsid w:val="00F426C1"/>
    <w:rsid w:val="00F43EE9"/>
    <w:rsid w:val="00F46460"/>
    <w:rsid w:val="00F474A2"/>
    <w:rsid w:val="00F50D32"/>
    <w:rsid w:val="00F51A45"/>
    <w:rsid w:val="00F62F39"/>
    <w:rsid w:val="00F6608E"/>
    <w:rsid w:val="00F67503"/>
    <w:rsid w:val="00F755AF"/>
    <w:rsid w:val="00F94487"/>
    <w:rsid w:val="00F947DC"/>
    <w:rsid w:val="00F960DF"/>
    <w:rsid w:val="00FB3899"/>
    <w:rsid w:val="00FC23B9"/>
    <w:rsid w:val="00FC6B3E"/>
    <w:rsid w:val="00FD48DE"/>
    <w:rsid w:val="00FE3283"/>
    <w:rsid w:val="00FE3574"/>
    <w:rsid w:val="00FE3C75"/>
    <w:rsid w:val="00FE47A5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109F"/>
  <w15:docId w15:val="{0E1D0D0B-8E9F-414D-8959-4DBFBAA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FE1"/>
  </w:style>
  <w:style w:type="paragraph" w:styleId="Nagwek1">
    <w:name w:val="heading 1"/>
    <w:basedOn w:val="Normalny"/>
    <w:next w:val="Normalny"/>
    <w:link w:val="Nagwek1Znak"/>
    <w:uiPriority w:val="9"/>
    <w:qFormat/>
    <w:rsid w:val="00C26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1A2818"/>
    <w:pPr>
      <w:keepNext/>
      <w:numPr>
        <w:numId w:val="3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FE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31F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1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1FE1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31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FE1"/>
  </w:style>
  <w:style w:type="character" w:styleId="Hipercze">
    <w:name w:val="Hyperlink"/>
    <w:semiHidden/>
    <w:rsid w:val="00C31FE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A28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A2818"/>
  </w:style>
  <w:style w:type="character" w:customStyle="1" w:styleId="Nagwek4Znak">
    <w:name w:val="Nagłówek 4 Znak"/>
    <w:basedOn w:val="Domylnaczcionkaakapitu"/>
    <w:link w:val="Nagwek4"/>
    <w:rsid w:val="001A2818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D63C1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63C1"/>
    <w:rPr>
      <w:rFonts w:ascii="Calibri" w:eastAsia="Calibri" w:hAnsi="Calibri" w:cs="Times New Roman"/>
      <w:kern w:val="1"/>
      <w:lang w:eastAsia="ar-SA"/>
    </w:rPr>
  </w:style>
  <w:style w:type="character" w:styleId="Pogrubienie">
    <w:name w:val="Strong"/>
    <w:basedOn w:val="Domylnaczcionkaakapitu"/>
    <w:qFormat/>
    <w:rsid w:val="00EA610E"/>
    <w:rPr>
      <w:b/>
      <w:bCs/>
    </w:rPr>
  </w:style>
  <w:style w:type="table" w:styleId="Tabela-Siatka">
    <w:name w:val="Table Grid"/>
    <w:basedOn w:val="Standardowy"/>
    <w:uiPriority w:val="59"/>
    <w:rsid w:val="0043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7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7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7CF"/>
    <w:rPr>
      <w:vertAlign w:val="superscript"/>
    </w:rPr>
  </w:style>
  <w:style w:type="character" w:customStyle="1" w:styleId="footnote">
    <w:name w:val="footnote"/>
    <w:basedOn w:val="Domylnaczcionkaakapitu"/>
    <w:rsid w:val="006C2AFF"/>
  </w:style>
  <w:style w:type="character" w:customStyle="1" w:styleId="highlight">
    <w:name w:val="highlight"/>
    <w:basedOn w:val="Domylnaczcionkaakapitu"/>
    <w:rsid w:val="006C2AFF"/>
  </w:style>
  <w:style w:type="character" w:customStyle="1" w:styleId="articletitle">
    <w:name w:val="articletitle"/>
    <w:basedOn w:val="Domylnaczcionkaakapitu"/>
    <w:rsid w:val="006C2AFF"/>
  </w:style>
  <w:style w:type="character" w:customStyle="1" w:styleId="WW8Num1z0">
    <w:name w:val="WW8Num1z0"/>
    <w:rsid w:val="00D3447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42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0E4E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A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D01"/>
  </w:style>
  <w:style w:type="character" w:customStyle="1" w:styleId="Nagwek1Znak">
    <w:name w:val="Nagłówek 1 Znak"/>
    <w:basedOn w:val="Domylnaczcionkaakapitu"/>
    <w:link w:val="Nagwek1"/>
    <w:uiPriority w:val="9"/>
    <w:rsid w:val="00C262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38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7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58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803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7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6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02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3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9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9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92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15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453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0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4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25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65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.ms.gov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instrukcja-skladania-ofert-w-systemie-witkacpl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50E9-6D8A-4786-93D9-4E8F86F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</Pages>
  <Words>5620</Words>
  <Characters>33725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230</cp:revision>
  <cp:lastPrinted>2025-10-13T07:44:00Z</cp:lastPrinted>
  <dcterms:created xsi:type="dcterms:W3CDTF">2015-05-15T08:59:00Z</dcterms:created>
  <dcterms:modified xsi:type="dcterms:W3CDTF">2025-10-15T07:57:00Z</dcterms:modified>
</cp:coreProperties>
</file>