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42B8E" w14:textId="210C3777" w:rsidR="00D33FD7" w:rsidRDefault="004C4B62" w:rsidP="004C4B62">
      <w:pPr>
        <w:jc w:val="center"/>
        <w:rPr>
          <w:rFonts w:ascii="Arial" w:hAnsi="Arial" w:cs="Arial"/>
          <w:b/>
        </w:rPr>
      </w:pPr>
      <w:r w:rsidRPr="00D33FD7">
        <w:rPr>
          <w:rFonts w:ascii="Arial" w:hAnsi="Arial" w:cs="Arial"/>
          <w:b/>
        </w:rPr>
        <w:t xml:space="preserve">ZARZĄDZENIE NR  </w:t>
      </w:r>
      <w:r w:rsidR="009D3FCB">
        <w:rPr>
          <w:rFonts w:ascii="Arial" w:hAnsi="Arial" w:cs="Arial"/>
          <w:b/>
        </w:rPr>
        <w:t>35</w:t>
      </w:r>
      <w:r w:rsidR="007222B6" w:rsidRPr="00D33FD7">
        <w:rPr>
          <w:rFonts w:ascii="Arial" w:hAnsi="Arial" w:cs="Arial"/>
          <w:b/>
        </w:rPr>
        <w:t>/2021</w:t>
      </w:r>
      <w:r w:rsidRPr="00D33FD7">
        <w:rPr>
          <w:rFonts w:ascii="Arial" w:hAnsi="Arial" w:cs="Arial"/>
          <w:b/>
        </w:rPr>
        <w:br/>
        <w:t xml:space="preserve">WÓJTA GMINY </w:t>
      </w:r>
      <w:r w:rsidR="007F32B5">
        <w:rPr>
          <w:rFonts w:ascii="Arial" w:hAnsi="Arial" w:cs="Arial"/>
          <w:b/>
        </w:rPr>
        <w:t>SKĄPE</w:t>
      </w:r>
      <w:r w:rsidRPr="00D33FD7">
        <w:rPr>
          <w:rFonts w:ascii="Arial" w:hAnsi="Arial" w:cs="Arial"/>
          <w:b/>
        </w:rPr>
        <w:br/>
        <w:t>z dnia</w:t>
      </w:r>
      <w:r w:rsidR="007222B6" w:rsidRPr="00D33FD7">
        <w:rPr>
          <w:rFonts w:ascii="Arial" w:hAnsi="Arial" w:cs="Arial"/>
          <w:b/>
        </w:rPr>
        <w:t xml:space="preserve"> </w:t>
      </w:r>
      <w:r w:rsidR="009D3FCB">
        <w:rPr>
          <w:rFonts w:ascii="Arial" w:hAnsi="Arial" w:cs="Arial"/>
          <w:b/>
        </w:rPr>
        <w:t>9 grudnia</w:t>
      </w:r>
      <w:r w:rsidR="00D33FD7">
        <w:rPr>
          <w:rFonts w:ascii="Arial" w:hAnsi="Arial" w:cs="Arial"/>
          <w:b/>
        </w:rPr>
        <w:t xml:space="preserve"> </w:t>
      </w:r>
      <w:r w:rsidR="007222B6" w:rsidRPr="00D33FD7">
        <w:rPr>
          <w:rFonts w:ascii="Arial" w:hAnsi="Arial" w:cs="Arial"/>
          <w:b/>
        </w:rPr>
        <w:t>2021 r.</w:t>
      </w:r>
    </w:p>
    <w:p w14:paraId="6CB88CFF" w14:textId="77777777" w:rsidR="004C0822" w:rsidRDefault="004C0822" w:rsidP="004C4B62">
      <w:pPr>
        <w:jc w:val="center"/>
        <w:rPr>
          <w:rFonts w:ascii="Arial" w:hAnsi="Arial" w:cs="Arial"/>
          <w:b/>
        </w:rPr>
      </w:pPr>
    </w:p>
    <w:p w14:paraId="2F950530" w14:textId="445FB055" w:rsidR="004C4B62" w:rsidRPr="00D33FD7" w:rsidRDefault="004C4B62" w:rsidP="00D33FD7">
      <w:pPr>
        <w:spacing w:line="240" w:lineRule="auto"/>
        <w:rPr>
          <w:rFonts w:ascii="Arial" w:hAnsi="Arial" w:cs="Arial"/>
          <w:b/>
        </w:rPr>
      </w:pPr>
      <w:r w:rsidRPr="00D33FD7">
        <w:rPr>
          <w:rFonts w:ascii="Arial" w:hAnsi="Arial" w:cs="Arial"/>
          <w:b/>
        </w:rPr>
        <w:t xml:space="preserve">w sprawie </w:t>
      </w:r>
      <w:r w:rsidR="009D3FCB">
        <w:rPr>
          <w:rFonts w:ascii="Arial" w:hAnsi="Arial" w:cs="Arial"/>
          <w:b/>
        </w:rPr>
        <w:t xml:space="preserve">wprowadzenia </w:t>
      </w:r>
      <w:r w:rsidR="004C0822">
        <w:rPr>
          <w:rFonts w:ascii="Arial" w:hAnsi="Arial" w:cs="Arial"/>
          <w:b/>
        </w:rPr>
        <w:t xml:space="preserve">w </w:t>
      </w:r>
      <w:r w:rsidR="009D3FCB">
        <w:rPr>
          <w:rFonts w:ascii="Arial" w:hAnsi="Arial" w:cs="Arial"/>
          <w:b/>
        </w:rPr>
        <w:t>Urzęd</w:t>
      </w:r>
      <w:r w:rsidR="004C0822">
        <w:rPr>
          <w:rFonts w:ascii="Arial" w:hAnsi="Arial" w:cs="Arial"/>
          <w:b/>
        </w:rPr>
        <w:t xml:space="preserve">zie </w:t>
      </w:r>
      <w:r w:rsidR="009D3FCB">
        <w:rPr>
          <w:rFonts w:ascii="Arial" w:hAnsi="Arial" w:cs="Arial"/>
          <w:b/>
        </w:rPr>
        <w:t>Gminy w Skąpem Planu ochrony informacji niejawnych oraz Instrukcji dotyczącej sposobu i trybu przetwarzania informacji niejawnych o klauzuli „zastrzeżone” oraz zakres</w:t>
      </w:r>
      <w:r w:rsidR="00A56AAE">
        <w:rPr>
          <w:rFonts w:ascii="Arial" w:hAnsi="Arial" w:cs="Arial"/>
          <w:b/>
        </w:rPr>
        <w:t>u</w:t>
      </w:r>
      <w:r w:rsidR="009D3FCB">
        <w:rPr>
          <w:rFonts w:ascii="Arial" w:hAnsi="Arial" w:cs="Arial"/>
          <w:b/>
        </w:rPr>
        <w:t xml:space="preserve"> i warunk</w:t>
      </w:r>
      <w:r w:rsidR="00A56AAE">
        <w:rPr>
          <w:rFonts w:ascii="Arial" w:hAnsi="Arial" w:cs="Arial"/>
          <w:b/>
        </w:rPr>
        <w:t xml:space="preserve">ów </w:t>
      </w:r>
      <w:r w:rsidR="009D3FCB">
        <w:rPr>
          <w:rFonts w:ascii="Arial" w:hAnsi="Arial" w:cs="Arial"/>
          <w:b/>
        </w:rPr>
        <w:t>stosowania środków bezpieczeństwa fizycznego w celu ich ochrony</w:t>
      </w:r>
      <w:r w:rsidRPr="00D33FD7">
        <w:rPr>
          <w:rFonts w:ascii="Arial" w:hAnsi="Arial" w:cs="Arial"/>
          <w:b/>
        </w:rPr>
        <w:t xml:space="preserve"> </w:t>
      </w:r>
    </w:p>
    <w:p w14:paraId="02F4CC52" w14:textId="1322BB68" w:rsidR="004C4B62" w:rsidRDefault="004C4B62" w:rsidP="00E754D9">
      <w:pPr>
        <w:pStyle w:val="Teksttreci50"/>
        <w:shd w:val="clear" w:color="auto" w:fill="auto"/>
        <w:spacing w:before="0" w:after="334"/>
        <w:ind w:firstLine="0"/>
        <w:rPr>
          <w:rStyle w:val="Teksttreci5Pogrubienie"/>
          <w:b w:val="0"/>
          <w:bCs w:val="0"/>
          <w:i/>
          <w:iCs/>
        </w:rPr>
      </w:pPr>
      <w:r w:rsidRPr="00D33FD7">
        <w:t>Na podstawie art. 15 ust. 2 w związku z art.  14 ust. 1, art. 52 ust. 1 ustawy z dnia 5 sierpnia 2010 r. o ochronie informacji niejawnych (Dz. U. z 2019 r. poz. 742</w:t>
      </w:r>
      <w:r w:rsidRPr="00D33FD7">
        <w:rPr>
          <w:i w:val="0"/>
          <w:iCs w:val="0"/>
        </w:rPr>
        <w:t xml:space="preserve">), </w:t>
      </w:r>
      <w:r w:rsidR="00D33FD7" w:rsidRPr="002F3A91">
        <w:rPr>
          <w:rStyle w:val="Teksttreci5Pogrubienie"/>
          <w:b w:val="0"/>
          <w:bCs w:val="0"/>
          <w:i/>
          <w:iCs/>
        </w:rPr>
        <w:t>zarządzam co następuje:</w:t>
      </w:r>
    </w:p>
    <w:p w14:paraId="367C42F9" w14:textId="77777777" w:rsidR="00015974" w:rsidRPr="00E754D9" w:rsidRDefault="00015974" w:rsidP="00E754D9">
      <w:pPr>
        <w:pStyle w:val="Teksttreci50"/>
        <w:shd w:val="clear" w:color="auto" w:fill="auto"/>
        <w:spacing w:before="0" w:after="334"/>
        <w:ind w:firstLine="0"/>
        <w:rPr>
          <w:b/>
          <w:i w:val="0"/>
          <w:iCs w:val="0"/>
        </w:rPr>
      </w:pPr>
    </w:p>
    <w:p w14:paraId="6A18D0E9" w14:textId="6605E440" w:rsidR="004C4B62" w:rsidRPr="00E5761B" w:rsidRDefault="0048620B" w:rsidP="00E5761B">
      <w:pPr>
        <w:spacing w:line="240" w:lineRule="auto"/>
        <w:rPr>
          <w:rFonts w:ascii="Arial" w:hAnsi="Arial" w:cs="Arial"/>
          <w:bCs/>
        </w:rPr>
      </w:pPr>
      <w:r w:rsidRPr="0048620B">
        <w:rPr>
          <w:rFonts w:ascii="Arial" w:hAnsi="Arial" w:cs="Arial"/>
          <w:b/>
          <w:bCs/>
        </w:rPr>
        <w:t>§ 1.</w:t>
      </w:r>
      <w:r w:rsidR="004C4B62" w:rsidRPr="00D33FD7">
        <w:rPr>
          <w:rFonts w:ascii="Arial" w:hAnsi="Arial" w:cs="Arial"/>
        </w:rPr>
        <w:t xml:space="preserve"> </w:t>
      </w:r>
      <w:r w:rsidR="00203DDB" w:rsidRPr="00203DDB">
        <w:rPr>
          <w:rFonts w:ascii="Arial" w:hAnsi="Arial" w:cs="Arial"/>
        </w:rPr>
        <w:t xml:space="preserve">W celu zapewnienia ochrony informacji niejawnych oraz przestrzegania przepisów o ochronie informacji niejawnych, wprowadza się </w:t>
      </w:r>
      <w:r w:rsidR="00203DDB">
        <w:rPr>
          <w:rFonts w:ascii="Arial" w:hAnsi="Arial" w:cs="Arial"/>
        </w:rPr>
        <w:t xml:space="preserve">w Urzędzie Gminy w Skąpem </w:t>
      </w:r>
      <w:r w:rsidR="00203DDB" w:rsidRPr="00203DDB">
        <w:rPr>
          <w:rFonts w:ascii="Arial" w:hAnsi="Arial" w:cs="Arial"/>
        </w:rPr>
        <w:t xml:space="preserve">Plan </w:t>
      </w:r>
      <w:r w:rsidR="00203DDB">
        <w:rPr>
          <w:rFonts w:ascii="Arial" w:hAnsi="Arial" w:cs="Arial"/>
        </w:rPr>
        <w:t>o</w:t>
      </w:r>
      <w:r w:rsidR="00203DDB" w:rsidRPr="00203DDB">
        <w:rPr>
          <w:rFonts w:ascii="Arial" w:hAnsi="Arial" w:cs="Arial"/>
        </w:rPr>
        <w:t xml:space="preserve">chrony </w:t>
      </w:r>
      <w:r w:rsidR="00203DDB">
        <w:rPr>
          <w:rFonts w:ascii="Arial" w:hAnsi="Arial" w:cs="Arial"/>
        </w:rPr>
        <w:t>i</w:t>
      </w:r>
      <w:r w:rsidR="00203DDB" w:rsidRPr="00203DDB">
        <w:rPr>
          <w:rFonts w:ascii="Arial" w:hAnsi="Arial" w:cs="Arial"/>
        </w:rPr>
        <w:t xml:space="preserve">nformacji </w:t>
      </w:r>
      <w:r w:rsidR="00203DDB">
        <w:rPr>
          <w:rFonts w:ascii="Arial" w:hAnsi="Arial" w:cs="Arial"/>
        </w:rPr>
        <w:t>n</w:t>
      </w:r>
      <w:r w:rsidR="00203DDB" w:rsidRPr="00203DDB">
        <w:rPr>
          <w:rFonts w:ascii="Arial" w:hAnsi="Arial" w:cs="Arial"/>
        </w:rPr>
        <w:t>iejawnych</w:t>
      </w:r>
      <w:r w:rsidR="00203DDB">
        <w:rPr>
          <w:rFonts w:ascii="Arial" w:hAnsi="Arial" w:cs="Arial"/>
        </w:rPr>
        <w:t xml:space="preserve"> </w:t>
      </w:r>
      <w:r w:rsidR="001A4A82" w:rsidRPr="00203DDB">
        <w:rPr>
          <w:rFonts w:ascii="Arial" w:hAnsi="Arial" w:cs="Arial"/>
          <w:bCs/>
        </w:rPr>
        <w:t xml:space="preserve">– </w:t>
      </w:r>
      <w:r w:rsidR="00F00D29" w:rsidRPr="00203DDB">
        <w:rPr>
          <w:rFonts w:ascii="Arial" w:hAnsi="Arial" w:cs="Arial"/>
          <w:bCs/>
        </w:rPr>
        <w:t xml:space="preserve">stanowiący </w:t>
      </w:r>
      <w:r w:rsidR="001A4A82" w:rsidRPr="00203DDB">
        <w:rPr>
          <w:rFonts w:ascii="Arial" w:hAnsi="Arial" w:cs="Arial"/>
          <w:bCs/>
        </w:rPr>
        <w:t>zał</w:t>
      </w:r>
      <w:r w:rsidR="00F00D29" w:rsidRPr="00203DDB">
        <w:rPr>
          <w:rFonts w:ascii="Arial" w:hAnsi="Arial" w:cs="Arial"/>
          <w:bCs/>
        </w:rPr>
        <w:t xml:space="preserve">ącznik </w:t>
      </w:r>
      <w:r w:rsidR="001A4A82" w:rsidRPr="00203DDB">
        <w:rPr>
          <w:rFonts w:ascii="Arial" w:hAnsi="Arial" w:cs="Arial"/>
          <w:bCs/>
        </w:rPr>
        <w:t xml:space="preserve">nr 1 </w:t>
      </w:r>
      <w:r w:rsidR="00F00D29" w:rsidRPr="00203DDB">
        <w:rPr>
          <w:rFonts w:ascii="Arial" w:hAnsi="Arial" w:cs="Arial"/>
          <w:bCs/>
        </w:rPr>
        <w:t xml:space="preserve">do niniejszego zarządzenia </w:t>
      </w:r>
      <w:r w:rsidR="00015974" w:rsidRPr="00203DDB">
        <w:rPr>
          <w:rFonts w:ascii="Arial" w:hAnsi="Arial" w:cs="Arial"/>
          <w:bCs/>
        </w:rPr>
        <w:t>oraz Instrukcj</w:t>
      </w:r>
      <w:r w:rsidR="001A4A82" w:rsidRPr="00203DDB">
        <w:rPr>
          <w:rFonts w:ascii="Arial" w:hAnsi="Arial" w:cs="Arial"/>
          <w:bCs/>
        </w:rPr>
        <w:t>ę</w:t>
      </w:r>
      <w:r w:rsidR="00015974" w:rsidRPr="00203DDB">
        <w:rPr>
          <w:rFonts w:ascii="Arial" w:hAnsi="Arial" w:cs="Arial"/>
          <w:bCs/>
        </w:rPr>
        <w:t xml:space="preserve"> dotycząc</w:t>
      </w:r>
      <w:r w:rsidR="001A4A82" w:rsidRPr="00203DDB">
        <w:rPr>
          <w:rFonts w:ascii="Arial" w:hAnsi="Arial" w:cs="Arial"/>
          <w:bCs/>
        </w:rPr>
        <w:t>ą</w:t>
      </w:r>
      <w:r w:rsidR="00015974" w:rsidRPr="00203DDB">
        <w:rPr>
          <w:rFonts w:ascii="Arial" w:hAnsi="Arial" w:cs="Arial"/>
          <w:bCs/>
        </w:rPr>
        <w:t xml:space="preserve"> sposobu i trybu przetwarzania informacji niejawnych o klauzuli</w:t>
      </w:r>
      <w:r w:rsidR="00015974" w:rsidRPr="00015974">
        <w:rPr>
          <w:rFonts w:ascii="Arial" w:hAnsi="Arial" w:cs="Arial"/>
          <w:bCs/>
        </w:rPr>
        <w:t xml:space="preserve"> „zastrzeżone” oraz zakres</w:t>
      </w:r>
      <w:r w:rsidR="00A56AAE">
        <w:rPr>
          <w:rFonts w:ascii="Arial" w:hAnsi="Arial" w:cs="Arial"/>
          <w:bCs/>
        </w:rPr>
        <w:t>u</w:t>
      </w:r>
      <w:r w:rsidR="00015974" w:rsidRPr="00015974">
        <w:rPr>
          <w:rFonts w:ascii="Arial" w:hAnsi="Arial" w:cs="Arial"/>
          <w:bCs/>
        </w:rPr>
        <w:t xml:space="preserve"> i warunk</w:t>
      </w:r>
      <w:r w:rsidR="00A56AAE">
        <w:rPr>
          <w:rFonts w:ascii="Arial" w:hAnsi="Arial" w:cs="Arial"/>
          <w:bCs/>
        </w:rPr>
        <w:t>ów</w:t>
      </w:r>
      <w:r w:rsidR="00015974" w:rsidRPr="00015974">
        <w:rPr>
          <w:rFonts w:ascii="Arial" w:hAnsi="Arial" w:cs="Arial"/>
          <w:bCs/>
        </w:rPr>
        <w:t xml:space="preserve"> stosowania środków bezpieczeństwa fizycznego w celu ich ochrony</w:t>
      </w:r>
      <w:r w:rsidR="001A4A82">
        <w:rPr>
          <w:rFonts w:ascii="Arial" w:hAnsi="Arial" w:cs="Arial"/>
          <w:bCs/>
        </w:rPr>
        <w:t xml:space="preserve"> – </w:t>
      </w:r>
      <w:r w:rsidR="00F00D29">
        <w:rPr>
          <w:rFonts w:ascii="Arial" w:hAnsi="Arial" w:cs="Arial"/>
          <w:bCs/>
        </w:rPr>
        <w:t>stanowiącą załącznik nr 2 do niniejszego zarządzenia.</w:t>
      </w:r>
    </w:p>
    <w:p w14:paraId="043A8C4C" w14:textId="3DEABF7F" w:rsidR="0048620B" w:rsidRDefault="0048620B" w:rsidP="0048620B">
      <w:pPr>
        <w:rPr>
          <w:rFonts w:ascii="Arial" w:hAnsi="Arial" w:cs="Arial"/>
        </w:rPr>
      </w:pPr>
      <w:r w:rsidRPr="0048620B">
        <w:rPr>
          <w:rFonts w:ascii="Arial" w:hAnsi="Arial" w:cs="Arial"/>
          <w:b/>
          <w:bCs/>
        </w:rPr>
        <w:t xml:space="preserve">§ </w:t>
      </w:r>
      <w:r w:rsidR="00015974">
        <w:rPr>
          <w:rFonts w:ascii="Arial" w:hAnsi="Arial" w:cs="Arial"/>
          <w:b/>
          <w:bCs/>
        </w:rPr>
        <w:t>2</w:t>
      </w:r>
      <w:r w:rsidRPr="0048620B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="004C4B62" w:rsidRPr="00D33FD7">
        <w:rPr>
          <w:rFonts w:ascii="Arial" w:hAnsi="Arial" w:cs="Arial"/>
        </w:rPr>
        <w:t>Wykonanie zarządzenia powierzam Pełnomocnikowi ds. Ochrony Informacji Niejawnych.</w:t>
      </w:r>
    </w:p>
    <w:p w14:paraId="71C13C82" w14:textId="2A97CBEC" w:rsidR="00203DDB" w:rsidRDefault="00203DDB" w:rsidP="0048620B">
      <w:pPr>
        <w:rPr>
          <w:rFonts w:ascii="Arial" w:hAnsi="Arial" w:cs="Arial"/>
        </w:rPr>
      </w:pPr>
      <w:r w:rsidRPr="0048620B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3</w:t>
      </w:r>
      <w:r w:rsidRPr="0048620B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Pr="00203DDB">
        <w:rPr>
          <w:rFonts w:ascii="Arial" w:hAnsi="Arial" w:cs="Arial"/>
        </w:rPr>
        <w:t>Załącznik</w:t>
      </w:r>
      <w:r>
        <w:rPr>
          <w:rFonts w:ascii="Arial" w:hAnsi="Arial" w:cs="Arial"/>
        </w:rPr>
        <w:t>i</w:t>
      </w:r>
      <w:r w:rsidRPr="00203DDB">
        <w:rPr>
          <w:rFonts w:ascii="Arial" w:hAnsi="Arial" w:cs="Arial"/>
        </w:rPr>
        <w:t xml:space="preserve"> do zarządzenia nie podlega</w:t>
      </w:r>
      <w:r>
        <w:rPr>
          <w:rFonts w:ascii="Arial" w:hAnsi="Arial" w:cs="Arial"/>
        </w:rPr>
        <w:t>ją</w:t>
      </w:r>
      <w:r w:rsidRPr="00203DDB">
        <w:rPr>
          <w:rFonts w:ascii="Arial" w:hAnsi="Arial" w:cs="Arial"/>
        </w:rPr>
        <w:t xml:space="preserve"> publikacji w Biuletynie Informacji Publicznej.</w:t>
      </w:r>
    </w:p>
    <w:p w14:paraId="488D05C4" w14:textId="7A4B94E6" w:rsidR="004C4B62" w:rsidRPr="00D33FD7" w:rsidRDefault="0048620B" w:rsidP="0048620B">
      <w:pPr>
        <w:rPr>
          <w:rFonts w:ascii="Arial" w:hAnsi="Arial" w:cs="Arial"/>
        </w:rPr>
      </w:pPr>
      <w:r w:rsidRPr="0048620B">
        <w:rPr>
          <w:rFonts w:ascii="Arial" w:hAnsi="Arial" w:cs="Arial"/>
          <w:b/>
          <w:bCs/>
        </w:rPr>
        <w:t xml:space="preserve">§ </w:t>
      </w:r>
      <w:r w:rsidR="00203DDB">
        <w:rPr>
          <w:rFonts w:ascii="Arial" w:hAnsi="Arial" w:cs="Arial"/>
          <w:b/>
          <w:bCs/>
        </w:rPr>
        <w:t>4</w:t>
      </w:r>
      <w:r w:rsidRPr="0048620B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="004C4B62" w:rsidRPr="00D33FD7">
        <w:rPr>
          <w:rFonts w:ascii="Arial" w:hAnsi="Arial" w:cs="Arial"/>
        </w:rPr>
        <w:t>Zarządzenie wchodzi w życie z dniem podpisania.</w:t>
      </w:r>
    </w:p>
    <w:p w14:paraId="107CDDD2" w14:textId="51093CA5" w:rsidR="00D844CC" w:rsidRPr="00D33FD7" w:rsidRDefault="00D844CC">
      <w:pPr>
        <w:rPr>
          <w:rFonts w:ascii="Arial" w:hAnsi="Arial" w:cs="Arial"/>
        </w:rPr>
      </w:pPr>
    </w:p>
    <w:sectPr w:rsidR="00D844CC" w:rsidRPr="00D33FD7" w:rsidSect="00E754D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F1F10"/>
    <w:multiLevelType w:val="hybridMultilevel"/>
    <w:tmpl w:val="BAC4A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215BF"/>
    <w:multiLevelType w:val="hybridMultilevel"/>
    <w:tmpl w:val="E2E4E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060AA"/>
    <w:multiLevelType w:val="hybridMultilevel"/>
    <w:tmpl w:val="C5362B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14"/>
    <w:rsid w:val="00015974"/>
    <w:rsid w:val="0011706A"/>
    <w:rsid w:val="001A4A82"/>
    <w:rsid w:val="00203DDB"/>
    <w:rsid w:val="002A58DE"/>
    <w:rsid w:val="002F3A91"/>
    <w:rsid w:val="00434C8B"/>
    <w:rsid w:val="0048620B"/>
    <w:rsid w:val="004C0822"/>
    <w:rsid w:val="004C4B62"/>
    <w:rsid w:val="004F622A"/>
    <w:rsid w:val="005111BE"/>
    <w:rsid w:val="00560D14"/>
    <w:rsid w:val="005D6BE5"/>
    <w:rsid w:val="00680D03"/>
    <w:rsid w:val="007222B6"/>
    <w:rsid w:val="00775B71"/>
    <w:rsid w:val="007F32B5"/>
    <w:rsid w:val="009D3FCB"/>
    <w:rsid w:val="00A56AAE"/>
    <w:rsid w:val="00AA4E28"/>
    <w:rsid w:val="00B933E0"/>
    <w:rsid w:val="00D0713A"/>
    <w:rsid w:val="00D33FD7"/>
    <w:rsid w:val="00D844CC"/>
    <w:rsid w:val="00E5761B"/>
    <w:rsid w:val="00E754D9"/>
    <w:rsid w:val="00F0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6AAC"/>
  <w15:chartTrackingRefBased/>
  <w15:docId w15:val="{CAC5184F-EB26-4B98-BE50-9D6218FF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B62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4B62"/>
    <w:pPr>
      <w:ind w:left="720"/>
      <w:contextualSpacing/>
    </w:pPr>
  </w:style>
  <w:style w:type="character" w:customStyle="1" w:styleId="Teksttreci5">
    <w:name w:val="Tekst treści (5)_"/>
    <w:basedOn w:val="Domylnaczcionkaakapitu"/>
    <w:link w:val="Teksttreci50"/>
    <w:locked/>
    <w:rsid w:val="00D33FD7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D33FD7"/>
    <w:pPr>
      <w:widowControl w:val="0"/>
      <w:shd w:val="clear" w:color="auto" w:fill="FFFFFF"/>
      <w:spacing w:before="480" w:after="480" w:line="230" w:lineRule="exact"/>
      <w:ind w:firstLine="760"/>
      <w:jc w:val="both"/>
    </w:pPr>
    <w:rPr>
      <w:rFonts w:ascii="Arial" w:eastAsia="Arial" w:hAnsi="Arial" w:cs="Arial"/>
      <w:i/>
      <w:iCs/>
      <w:sz w:val="20"/>
      <w:szCs w:val="20"/>
    </w:rPr>
  </w:style>
  <w:style w:type="character" w:customStyle="1" w:styleId="Teksttreci5Pogrubienie">
    <w:name w:val="Tekst treści (5) + Pogrubienie"/>
    <w:basedOn w:val="Teksttreci5"/>
    <w:rsid w:val="00D33FD7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Pawlus</dc:creator>
  <cp:keywords/>
  <dc:description/>
  <cp:lastModifiedBy>Adrianna Warwas</cp:lastModifiedBy>
  <cp:revision>23</cp:revision>
  <dcterms:created xsi:type="dcterms:W3CDTF">2021-12-02T11:58:00Z</dcterms:created>
  <dcterms:modified xsi:type="dcterms:W3CDTF">2021-12-09T11:15:00Z</dcterms:modified>
</cp:coreProperties>
</file>