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659" w:rsidRPr="006D3659" w:rsidRDefault="006D3659" w:rsidP="006D36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Wójt Gminy Olszanka</w:t>
      </w:r>
      <w:r w:rsidR="005D24CD">
        <w:rPr>
          <w:rFonts w:ascii="Arial" w:hAnsi="Arial" w:cs="Arial"/>
          <w:bCs/>
          <w:sz w:val="22"/>
          <w:szCs w:val="22"/>
        </w:rPr>
        <w:t xml:space="preserve">  </w:t>
      </w:r>
    </w:p>
    <w:p w:rsidR="005D24CD" w:rsidRDefault="005D24CD" w:rsidP="005D24CD">
      <w:pPr>
        <w:pStyle w:val="Tekstpodstawowy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49 – 332 Olszanka</w:t>
      </w:r>
    </w:p>
    <w:p w:rsidR="005D24CD" w:rsidRDefault="005D24CD" w:rsidP="005D24CD">
      <w:pPr>
        <w:pStyle w:val="Tekstpodstawowy"/>
        <w:rPr>
          <w:b/>
          <w:szCs w:val="28"/>
        </w:rPr>
      </w:pPr>
      <w:r>
        <w:rPr>
          <w:rFonts w:ascii="Arial" w:hAnsi="Arial" w:cs="Arial"/>
          <w:bCs/>
          <w:sz w:val="22"/>
          <w:szCs w:val="22"/>
        </w:rPr>
        <w:t xml:space="preserve">      woj. opolskie</w:t>
      </w:r>
    </w:p>
    <w:p w:rsidR="00855F0D" w:rsidRDefault="00855F0D" w:rsidP="00855F0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Olszanka, dnia 9 listopada 2023 r.</w:t>
      </w:r>
    </w:p>
    <w:p w:rsidR="005D24CD" w:rsidRDefault="005D24CD" w:rsidP="005D24CD">
      <w:pPr>
        <w:jc w:val="right"/>
        <w:rPr>
          <w:rFonts w:ascii="Arial" w:hAnsi="Arial" w:cs="Arial"/>
        </w:rPr>
      </w:pPr>
    </w:p>
    <w:p w:rsidR="005D24CD" w:rsidRDefault="005D24CD" w:rsidP="005D24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PGN.6722.9.7.2023</w:t>
      </w:r>
    </w:p>
    <w:p w:rsidR="0015125C" w:rsidRDefault="0015125C" w:rsidP="0015125C">
      <w:pPr>
        <w:rPr>
          <w:rFonts w:ascii="Arial" w:hAnsi="Arial" w:cs="Arial"/>
          <w:sz w:val="22"/>
          <w:szCs w:val="22"/>
        </w:rPr>
      </w:pPr>
    </w:p>
    <w:p w:rsidR="0015125C" w:rsidRDefault="0015125C" w:rsidP="0015125C">
      <w:pPr>
        <w:spacing w:line="150" w:lineRule="atLeast"/>
        <w:rPr>
          <w:rFonts w:ascii="Arial" w:hAnsi="Arial" w:cs="Arial"/>
          <w:b/>
          <w:bCs/>
          <w:sz w:val="22"/>
          <w:szCs w:val="22"/>
        </w:rPr>
      </w:pPr>
    </w:p>
    <w:p w:rsidR="0015125C" w:rsidRDefault="0015125C" w:rsidP="0015125C">
      <w:pPr>
        <w:spacing w:line="15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OBWIESZCZENIE</w:t>
      </w:r>
    </w:p>
    <w:p w:rsidR="0015125C" w:rsidRDefault="0015125C" w:rsidP="0015125C">
      <w:pPr>
        <w:spacing w:line="150" w:lineRule="atLeast"/>
        <w:ind w:left="34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DDE_LINK"/>
    </w:p>
    <w:p w:rsidR="0015125C" w:rsidRDefault="0015125C" w:rsidP="0015125C">
      <w:pPr>
        <w:spacing w:line="15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 wyłożeniu do publicznego wglądu projektu miejscowego planu zagospodarowania przestrzennego gminy Olszanka w rejonie węzła autostradowego „Brzeg”,</w:t>
      </w:r>
    </w:p>
    <w:p w:rsidR="0015125C" w:rsidRDefault="0015125C" w:rsidP="0015125C">
      <w:pPr>
        <w:spacing w:line="15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pomiędzy drogą wojewódzką nr 401 i autostradą A4 wraz z prognozą oddziaływania </w:t>
      </w:r>
      <w:r>
        <w:rPr>
          <w:rFonts w:ascii="Arial" w:hAnsi="Arial" w:cs="Arial"/>
          <w:b/>
          <w:bCs/>
          <w:sz w:val="22"/>
          <w:szCs w:val="22"/>
        </w:rPr>
        <w:br/>
        <w:t>na środowisko</w:t>
      </w:r>
    </w:p>
    <w:bookmarkEnd w:id="0"/>
    <w:p w:rsidR="0015125C" w:rsidRDefault="0015125C" w:rsidP="0015125C">
      <w:pPr>
        <w:spacing w:line="150" w:lineRule="atLeast"/>
        <w:ind w:left="340"/>
        <w:rPr>
          <w:rFonts w:ascii="Arial" w:hAnsi="Arial" w:cs="Arial"/>
          <w:b/>
          <w:bCs/>
          <w:color w:val="4472C4"/>
          <w:sz w:val="22"/>
          <w:szCs w:val="22"/>
        </w:rPr>
      </w:pPr>
    </w:p>
    <w:p w:rsidR="0015125C" w:rsidRDefault="0015125C" w:rsidP="0015125C">
      <w:pPr>
        <w:ind w:firstLine="708"/>
        <w:jc w:val="both"/>
      </w:pPr>
      <w:r>
        <w:rPr>
          <w:rFonts w:ascii="Arial" w:hAnsi="Arial" w:cs="Arial"/>
          <w:sz w:val="22"/>
          <w:szCs w:val="22"/>
        </w:rPr>
        <w:t>Na podstawie art. 17 pkt 9 ustawy z dnia 27 marca 2003 r. o planowaniu i zagospodarowaniu przestrzennym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.: Dz.U. z 2023 r. poz. 977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zm.), w związku z art. 67 ust. 3 ustawy z dnia 7 lipca 2023 r. o zmianie ustawy o planowaniu i zagospodarowaniu przestrzennym oraz niektórych innych ustaw (Dz. U. z 2023 r., poz. 1688) oraz na podstawie art. 39 ust. 1 pkt 2 – 5 ustawy z dnia 3 października 2008 r. o udostępnianiu informacji o środowisku i jego ochronie, udziale społeczeństwa w ochronie środowiska oraz o ocenach oddziaływania na środowisko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Dz.U. z 2023 r., poz. 1094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 oraz uchwały Nr LII/318/2023 Rady Gminy Olszanka z dnia 22 lutego 2023 r., zawiadamiam o wyłożeniu do publicznego wglądu projektu miejscowego planu zagospodarowania przestrzennego gminy Olszanka w rejonie węzła autostradowego „Brzeg”, pomiędzy drogą wojewódzką nr 401 i autostradą A4 wraz z prognozą oddziaływania na środowisko w dniach </w:t>
      </w:r>
      <w:r>
        <w:rPr>
          <w:rFonts w:ascii="Arial" w:hAnsi="Arial" w:cs="Arial"/>
          <w:b/>
          <w:bCs/>
          <w:sz w:val="22"/>
          <w:szCs w:val="22"/>
        </w:rPr>
        <w:t xml:space="preserve">od 17 listopada 2023 r. do 8 grudnia 2023 r. </w:t>
      </w:r>
      <w:r>
        <w:rPr>
          <w:rFonts w:ascii="Arial" w:hAnsi="Arial" w:cs="Arial"/>
          <w:sz w:val="22"/>
          <w:szCs w:val="22"/>
        </w:rPr>
        <w:t>w siedzibie Urzędu Gminy Olszanka, Olszanka 16, poko</w:t>
      </w:r>
      <w:r w:rsidR="00AD4EA3">
        <w:rPr>
          <w:rFonts w:ascii="Arial" w:hAnsi="Arial" w:cs="Arial"/>
          <w:sz w:val="22"/>
          <w:szCs w:val="22"/>
        </w:rPr>
        <w:t>ju nr 10 w godzinach 7.30 - 15.0</w:t>
      </w:r>
      <w:r>
        <w:rPr>
          <w:rFonts w:ascii="Arial" w:hAnsi="Arial" w:cs="Arial"/>
          <w:sz w:val="22"/>
          <w:szCs w:val="22"/>
        </w:rPr>
        <w:t>0.</w:t>
      </w:r>
    </w:p>
    <w:p w:rsidR="0015125C" w:rsidRDefault="0015125C" w:rsidP="0015125C">
      <w:pPr>
        <w:jc w:val="both"/>
      </w:pPr>
      <w:r>
        <w:rPr>
          <w:rFonts w:ascii="Arial" w:hAnsi="Arial" w:cs="Arial"/>
          <w:sz w:val="22"/>
          <w:szCs w:val="22"/>
        </w:rPr>
        <w:t>Projekt planu miejscowego będzie w tym okresie również udostępniony w Biuletynie Informacji Publicznej (</w:t>
      </w:r>
      <w:hyperlink r:id="rId4" w:tooltip="samorzad.gov.pl" w:history="1">
        <w:r>
          <w:rPr>
            <w:rStyle w:val="Hipercze"/>
            <w:rFonts w:ascii="Arial" w:hAnsi="Arial" w:cs="Arial"/>
            <w:sz w:val="22"/>
            <w:szCs w:val="22"/>
          </w:rPr>
          <w:t>https://samorzad.gov.pl/web/gmina-olszanka</w:t>
        </w:r>
      </w:hyperlink>
      <w:r>
        <w:rPr>
          <w:rFonts w:ascii="Arial" w:hAnsi="Arial" w:cs="Arial"/>
          <w:sz w:val="22"/>
          <w:szCs w:val="22"/>
        </w:rPr>
        <w:t>).</w:t>
      </w:r>
    </w:p>
    <w:p w:rsidR="0015125C" w:rsidRDefault="0015125C" w:rsidP="0015125C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CB6479">
        <w:rPr>
          <w:rFonts w:ascii="Arial" w:hAnsi="Arial" w:cs="Arial"/>
          <w:b/>
          <w:sz w:val="22"/>
          <w:szCs w:val="22"/>
        </w:rPr>
        <w:t>Dyskusja publiczna</w:t>
      </w:r>
      <w:r>
        <w:rPr>
          <w:rFonts w:ascii="Arial" w:hAnsi="Arial" w:cs="Arial"/>
          <w:sz w:val="22"/>
          <w:szCs w:val="22"/>
        </w:rPr>
        <w:t xml:space="preserve"> nad przyjętymi w projekcie planu miejscowego rozwiązaniami odbędzie się w dniu </w:t>
      </w:r>
      <w:r w:rsidRPr="00CB6479">
        <w:rPr>
          <w:rFonts w:ascii="Arial" w:hAnsi="Arial" w:cs="Arial"/>
          <w:b/>
          <w:sz w:val="22"/>
          <w:szCs w:val="22"/>
        </w:rPr>
        <w:t>4 grudnia 2023 r. o godz. 11.00,</w:t>
      </w:r>
      <w:r>
        <w:rPr>
          <w:rFonts w:ascii="Arial" w:hAnsi="Arial" w:cs="Arial"/>
          <w:sz w:val="22"/>
          <w:szCs w:val="22"/>
        </w:rPr>
        <w:t xml:space="preserve"> w siedzibie Urzędu Gminy Olszanka, Olszanka 16, </w:t>
      </w:r>
      <w:r w:rsidR="009C0D7E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pokoju nr 9.</w:t>
      </w:r>
    </w:p>
    <w:p w:rsidR="0015125C" w:rsidRDefault="0015125C" w:rsidP="0015125C">
      <w:pPr>
        <w:spacing w:line="150" w:lineRule="atLeast"/>
        <w:ind w:left="-15" w:firstLine="5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Zgodnie z art. 18 ust. 1 ustawy o planowaniu i zagospodarowaniu przestrzennym, w związku z art. 67 ust. 3 ww. </w:t>
      </w:r>
      <w:r>
        <w:rPr>
          <w:rFonts w:ascii="Arial" w:hAnsi="Arial" w:cs="Arial"/>
          <w:sz w:val="22"/>
          <w:szCs w:val="22"/>
        </w:rPr>
        <w:lastRenderedPageBreak/>
        <w:t>ustawy o zmianie ustawy o planowaniu i zagospodarowaniu przestrzennym oraz niektórych innych ustaw oraz zgodnie z art. 29 ustawy o udostępnianiu informacji o środowisku i jego ochronie, udziale społeczeństwa w ochronie środowiska oraz o ocenach oddziaływania na środowisko, osoby prawne i fizyczne oraz jednostki organizacyjne nieposiadające osobowości prawnej mogą wnosić uwagi do projektu planu miejscowego oraz do prognozy oddziaływania na środowisko.</w:t>
      </w:r>
    </w:p>
    <w:p w:rsidR="0015125C" w:rsidRDefault="0015125C" w:rsidP="0015125C">
      <w:pPr>
        <w:spacing w:line="150" w:lineRule="atLeast"/>
        <w:ind w:left="-15" w:firstLine="555"/>
        <w:jc w:val="both"/>
      </w:pPr>
      <w:r>
        <w:rPr>
          <w:rFonts w:ascii="Arial" w:hAnsi="Arial" w:cs="Arial"/>
          <w:sz w:val="22"/>
          <w:szCs w:val="22"/>
        </w:rPr>
        <w:t xml:space="preserve">Uwagi należy składać do Wójta Gminy Olszanka, Olszanka 16, 49-332 Olszanka, z podaniem imienia, nazwiska albo nazwy oraz adresu zamieszkania albo siedziby, oznaczenia nieruchomości, której uwaga dotyczy, w nieprzekraczalnym terminie </w:t>
      </w:r>
      <w:r>
        <w:rPr>
          <w:rFonts w:ascii="Arial" w:hAnsi="Arial" w:cs="Arial"/>
          <w:b/>
          <w:bCs/>
          <w:sz w:val="22"/>
          <w:szCs w:val="22"/>
        </w:rPr>
        <w:t>do dnia 22 grudnia 2023 r.</w:t>
      </w:r>
    </w:p>
    <w:p w:rsidR="0015125C" w:rsidRDefault="0015125C" w:rsidP="0015125C">
      <w:pPr>
        <w:spacing w:line="150" w:lineRule="atLeast"/>
        <w:ind w:left="-15" w:firstLine="5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Uwagi do projektu planu miejscowego mogą być wnoszone w formie papierowej lub elektronicznej, w tym za pomocą środków komunikacji elektronicznej, w szczególności poczty elektronicznej na adres e-mail: ug@olszanka.pl.</w:t>
      </w:r>
    </w:p>
    <w:p w:rsidR="0015125C" w:rsidRDefault="0015125C" w:rsidP="0015125C">
      <w:pPr>
        <w:spacing w:line="150" w:lineRule="atLeast"/>
        <w:ind w:left="-15" w:firstLine="5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Uwagi do prognozy oddziaływania na środowisko mogą być wnoszone: w formie pisemnej, ustnie do protokołu lub za pomocą środków komunikacji elektronicznej bez konieczności opatrywania ich kwalifikowanym podpisem elektronicznym, na adres email: ug@olszanka.pl.</w:t>
      </w:r>
    </w:p>
    <w:p w:rsidR="0015125C" w:rsidRDefault="0015125C" w:rsidP="0015125C">
      <w:pPr>
        <w:pStyle w:val="Standard"/>
        <w:suppressAutoHyphens/>
        <w:ind w:firstLine="708"/>
        <w:jc w:val="both"/>
        <w:rPr>
          <w:rFonts w:ascii="Arial" w:hAnsi="Arial" w:cs="Arial"/>
          <w:color w:val="4472C4"/>
          <w:sz w:val="22"/>
          <w:szCs w:val="22"/>
        </w:rPr>
      </w:pPr>
    </w:p>
    <w:p w:rsidR="00DC0450" w:rsidRPr="00A77782" w:rsidRDefault="00DC0450" w:rsidP="00DC0450">
      <w:pPr>
        <w:ind w:left="4956"/>
        <w:rPr>
          <w:rFonts w:ascii="Arial" w:hAnsi="Arial" w:cs="Arial"/>
          <w:b/>
          <w:bCs/>
          <w:sz w:val="23"/>
          <w:szCs w:val="23"/>
        </w:rPr>
      </w:pPr>
      <w:r w:rsidRPr="00A77782">
        <w:rPr>
          <w:rFonts w:ascii="Arial" w:hAnsi="Arial" w:cs="Arial"/>
          <w:b/>
          <w:bCs/>
          <w:sz w:val="23"/>
          <w:szCs w:val="23"/>
        </w:rPr>
        <w:t xml:space="preserve">    Wójt Gminy Olszanka</w:t>
      </w:r>
    </w:p>
    <w:p w:rsidR="00DC0450" w:rsidRPr="00A77782" w:rsidRDefault="00DC0450" w:rsidP="00DC0450">
      <w:pPr>
        <w:rPr>
          <w:rFonts w:ascii="Arial" w:hAnsi="Arial" w:cs="Arial"/>
          <w:b/>
          <w:sz w:val="23"/>
          <w:szCs w:val="23"/>
        </w:rPr>
      </w:pPr>
      <w:r w:rsidRPr="00A77782">
        <w:rPr>
          <w:rFonts w:ascii="Arial" w:hAnsi="Arial" w:cs="Arial"/>
          <w:sz w:val="23"/>
          <w:szCs w:val="23"/>
        </w:rPr>
        <w:tab/>
      </w:r>
      <w:r w:rsidRPr="00A77782">
        <w:rPr>
          <w:rFonts w:ascii="Arial" w:hAnsi="Arial" w:cs="Arial"/>
          <w:sz w:val="23"/>
          <w:szCs w:val="23"/>
        </w:rPr>
        <w:tab/>
      </w:r>
      <w:r w:rsidRPr="00A77782">
        <w:rPr>
          <w:rFonts w:ascii="Arial" w:hAnsi="Arial" w:cs="Arial"/>
          <w:sz w:val="23"/>
          <w:szCs w:val="23"/>
        </w:rPr>
        <w:tab/>
      </w:r>
      <w:r w:rsidRPr="00A77782">
        <w:rPr>
          <w:rFonts w:ascii="Arial" w:hAnsi="Arial" w:cs="Arial"/>
          <w:sz w:val="23"/>
          <w:szCs w:val="23"/>
        </w:rPr>
        <w:tab/>
      </w:r>
      <w:r w:rsidRPr="00A77782">
        <w:rPr>
          <w:rFonts w:ascii="Arial" w:hAnsi="Arial" w:cs="Arial"/>
          <w:sz w:val="23"/>
          <w:szCs w:val="23"/>
        </w:rPr>
        <w:tab/>
      </w:r>
      <w:r w:rsidRPr="00A77782">
        <w:rPr>
          <w:rFonts w:ascii="Arial" w:hAnsi="Arial" w:cs="Arial"/>
          <w:sz w:val="23"/>
          <w:szCs w:val="23"/>
        </w:rPr>
        <w:tab/>
      </w:r>
      <w:r w:rsidRPr="00A77782">
        <w:rPr>
          <w:rFonts w:ascii="Arial" w:hAnsi="Arial" w:cs="Arial"/>
          <w:sz w:val="23"/>
          <w:szCs w:val="23"/>
        </w:rPr>
        <w:tab/>
        <w:t xml:space="preserve">     /-/</w:t>
      </w:r>
      <w:r w:rsidRPr="00A77782">
        <w:rPr>
          <w:rFonts w:ascii="Arial" w:hAnsi="Arial" w:cs="Arial"/>
          <w:b/>
          <w:sz w:val="23"/>
          <w:szCs w:val="23"/>
        </w:rPr>
        <w:t xml:space="preserve">Aneta </w:t>
      </w:r>
      <w:proofErr w:type="spellStart"/>
      <w:r w:rsidRPr="00A77782">
        <w:rPr>
          <w:rFonts w:ascii="Arial" w:hAnsi="Arial" w:cs="Arial"/>
          <w:b/>
          <w:sz w:val="23"/>
          <w:szCs w:val="23"/>
        </w:rPr>
        <w:t>Rabczewska</w:t>
      </w:r>
      <w:proofErr w:type="spellEnd"/>
    </w:p>
    <w:p w:rsidR="0015125C" w:rsidRDefault="0015125C" w:rsidP="0015125C">
      <w:pPr>
        <w:pStyle w:val="Standard"/>
        <w:suppressAutoHyphens/>
        <w:ind w:firstLine="708"/>
        <w:jc w:val="both"/>
        <w:rPr>
          <w:rFonts w:ascii="Arial" w:hAnsi="Arial" w:cs="Arial"/>
          <w:color w:val="4472C4"/>
          <w:sz w:val="22"/>
          <w:szCs w:val="22"/>
        </w:rPr>
      </w:pPr>
    </w:p>
    <w:p w:rsidR="0015125C" w:rsidRDefault="0015125C" w:rsidP="00DC0450">
      <w:pPr>
        <w:pStyle w:val="Standard"/>
        <w:suppressAutoHyphens/>
        <w:jc w:val="both"/>
        <w:rPr>
          <w:rFonts w:ascii="Arial" w:hAnsi="Arial" w:cs="Arial"/>
          <w:color w:val="4472C4"/>
          <w:sz w:val="22"/>
          <w:szCs w:val="22"/>
        </w:rPr>
      </w:pPr>
    </w:p>
    <w:p w:rsidR="0015125C" w:rsidRDefault="0015125C" w:rsidP="0015125C">
      <w:pPr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Klauzule informacyjne wynikające z ogólnego Rozporządzenia Parlamentu Europejskiego i Rady (UE) 2016/679 z dnia 27 kwietnia 2016 r. w sprawie ochrony osób fizycznych w związku z przetwarzaniem danych osobowych i w spr</w:t>
      </w:r>
      <w:bookmarkStart w:id="1" w:name="_GoBack"/>
      <w:bookmarkEnd w:id="1"/>
      <w:r>
        <w:rPr>
          <w:rFonts w:ascii="Arial" w:hAnsi="Arial" w:cs="Arial"/>
          <w:sz w:val="16"/>
          <w:szCs w:val="18"/>
        </w:rPr>
        <w:t>awie swobodnego przepływu takich danych oraz uchylenia dyrektywy 95/46/WE (ogólne rozporządzenie o ochronie danych) (RODO) – opublikowane w Dzienniku Urzędowym Unii Europejskiej L 119/1 z dnia 4 maja 2016 r. zostały zamieszczone pod adresem:</w:t>
      </w:r>
    </w:p>
    <w:p w:rsidR="001922A5" w:rsidRDefault="0015125C" w:rsidP="0015125C">
      <w:pPr>
        <w:jc w:val="both"/>
      </w:pPr>
      <w:r>
        <w:rPr>
          <w:rFonts w:ascii="Arial" w:hAnsi="Arial" w:cs="Arial"/>
          <w:sz w:val="16"/>
          <w:szCs w:val="18"/>
        </w:rPr>
        <w:t>https://samorzad.gov.pl/web/gmina-olszanka/informacja-o-przetwarzaniu-danych.</w:t>
      </w:r>
    </w:p>
    <w:sectPr w:rsidR="001922A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5C"/>
    <w:rsid w:val="00067749"/>
    <w:rsid w:val="0015125C"/>
    <w:rsid w:val="001922A5"/>
    <w:rsid w:val="005D24CD"/>
    <w:rsid w:val="006D3659"/>
    <w:rsid w:val="00855F0D"/>
    <w:rsid w:val="009C0D7E"/>
    <w:rsid w:val="00AD4EA3"/>
    <w:rsid w:val="00CB6479"/>
    <w:rsid w:val="00DA3D5C"/>
    <w:rsid w:val="00DC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03A98-6E6B-4982-AFB9-B384E55D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12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5125C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15125C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D24CD"/>
    <w:pPr>
      <w:widowControl/>
      <w:suppressAutoHyphens w:val="0"/>
      <w:autoSpaceDN/>
      <w:textAlignment w:val="auto"/>
    </w:pPr>
    <w:rPr>
      <w:rFonts w:eastAsia="Times New Roman" w:cs="Times New Roman"/>
      <w:sz w:val="28"/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24CD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morzad.gov.pl/web/gmina-olszan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Konto Microsoft</cp:lastModifiedBy>
  <cp:revision>2</cp:revision>
  <dcterms:created xsi:type="dcterms:W3CDTF">2023-11-03T12:20:00Z</dcterms:created>
  <dcterms:modified xsi:type="dcterms:W3CDTF">2023-11-03T12:20:00Z</dcterms:modified>
</cp:coreProperties>
</file>