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C1D656" w14:textId="77777777" w:rsidR="00B05AA5" w:rsidRDefault="00B05AA5" w:rsidP="00B05A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B044A2">
        <w:rPr>
          <w:rFonts w:ascii="Times New Roman" w:hAnsi="Times New Roman" w:cs="Times New Roman"/>
          <w:b/>
        </w:rPr>
        <w:t>Klauzula informacyjna RODO</w:t>
      </w:r>
    </w:p>
    <w:p w14:paraId="484853BE" w14:textId="77777777" w:rsidR="00B05AA5" w:rsidRPr="00B044A2" w:rsidRDefault="00B05AA5" w:rsidP="00B05A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19C18A33" w14:textId="77777777" w:rsidR="00B05AA5" w:rsidRPr="00E732EA" w:rsidRDefault="00B05AA5" w:rsidP="00B05AA5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</w:rPr>
      </w:pPr>
      <w:r w:rsidRPr="00E732EA">
        <w:rPr>
          <w:rFonts w:ascii="Times New Roman" w:hAnsi="Times New Roman" w:cs="Times New Roman"/>
        </w:rPr>
        <w:t xml:space="preserve">W związku z zapisami art. 13 oraz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U. UE. z 2016 r., L 119, poz. 1) informujemy, że: </w:t>
      </w:r>
    </w:p>
    <w:p w14:paraId="30DF88C4" w14:textId="40C65524" w:rsidR="00B05AA5" w:rsidRPr="00E732EA" w:rsidRDefault="00B05AA5" w:rsidP="00B05AA5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b/>
        </w:rPr>
      </w:pPr>
      <w:r w:rsidRPr="00E732EA">
        <w:rPr>
          <w:rFonts w:ascii="Times New Roman" w:hAnsi="Times New Roman" w:cs="Times New Roman"/>
        </w:rPr>
        <w:t xml:space="preserve">Administratorem Państwa danych osobowych jest: </w:t>
      </w:r>
      <w:r w:rsidRPr="00E732EA">
        <w:rPr>
          <w:rFonts w:ascii="Times New Roman" w:hAnsi="Times New Roman" w:cs="Times New Roman"/>
          <w:b/>
        </w:rPr>
        <w:t>Gmina Somianka, reprezentowana przez Wójta Gminy Somianka,</w:t>
      </w:r>
      <w:r w:rsidR="00127791">
        <w:rPr>
          <w:rFonts w:ascii="Times New Roman" w:hAnsi="Times New Roman" w:cs="Times New Roman"/>
          <w:b/>
        </w:rPr>
        <w:t xml:space="preserve"> ul. Armii Krajowej 4</w:t>
      </w:r>
      <w:r w:rsidRPr="00E732EA">
        <w:rPr>
          <w:rFonts w:ascii="Times New Roman" w:hAnsi="Times New Roman" w:cs="Times New Roman"/>
          <w:b/>
        </w:rPr>
        <w:t>, 07-203 Somianka, tel.: (29)  74 187 90</w:t>
      </w:r>
      <w:r w:rsidRPr="00E732EA">
        <w:rPr>
          <w:rFonts w:ascii="Times New Roman" w:hAnsi="Times New Roman" w:cs="Times New Roman"/>
          <w:bCs/>
        </w:rPr>
        <w:t>,</w:t>
      </w:r>
    </w:p>
    <w:p w14:paraId="0A8E9090" w14:textId="7BCA55AC" w:rsidR="00B05AA5" w:rsidRPr="00E732EA" w:rsidRDefault="00B05AA5" w:rsidP="00B05AA5">
      <w:pPr>
        <w:autoSpaceDE w:val="0"/>
        <w:autoSpaceDN w:val="0"/>
        <w:adjustRightInd w:val="0"/>
        <w:spacing w:after="60" w:line="240" w:lineRule="auto"/>
        <w:ind w:left="709"/>
        <w:jc w:val="both"/>
        <w:rPr>
          <w:rFonts w:ascii="Times New Roman" w:hAnsi="Times New Roman" w:cs="Times New Roman"/>
        </w:rPr>
      </w:pPr>
      <w:r w:rsidRPr="00E732EA">
        <w:rPr>
          <w:rFonts w:ascii="Times New Roman" w:hAnsi="Times New Roman" w:cs="Times New Roman"/>
          <w:bCs/>
        </w:rPr>
        <w:t>Podmiotem Przetwarzającym Państwa dane osobowe na polecenie Administratora danych jest:</w:t>
      </w:r>
      <w:r w:rsidRPr="00E732EA">
        <w:rPr>
          <w:rFonts w:ascii="Times New Roman" w:hAnsi="Times New Roman" w:cs="Times New Roman"/>
        </w:rPr>
        <w:t xml:space="preserve"> </w:t>
      </w:r>
      <w:r w:rsidRPr="00E732EA">
        <w:rPr>
          <w:rFonts w:ascii="Times New Roman" w:hAnsi="Times New Roman" w:cs="Times New Roman"/>
          <w:b/>
        </w:rPr>
        <w:t>Gminny Ośrodek Pomocy Społecznej w Somiance,</w:t>
      </w:r>
      <w:r w:rsidR="00127791">
        <w:rPr>
          <w:rFonts w:ascii="Times New Roman" w:hAnsi="Times New Roman" w:cs="Times New Roman"/>
          <w:b/>
        </w:rPr>
        <w:t xml:space="preserve"> ul. Jana Pawła II 105, </w:t>
      </w:r>
      <w:r w:rsidR="00127791">
        <w:rPr>
          <w:rFonts w:ascii="Times New Roman" w:hAnsi="Times New Roman" w:cs="Times New Roman"/>
          <w:b/>
        </w:rPr>
        <w:br/>
      </w:r>
      <w:r w:rsidRPr="00E732EA">
        <w:rPr>
          <w:rFonts w:ascii="Times New Roman" w:hAnsi="Times New Roman" w:cs="Times New Roman"/>
          <w:b/>
        </w:rPr>
        <w:t>07-203 Somianka, tel.: 29 741-88-79.</w:t>
      </w:r>
    </w:p>
    <w:p w14:paraId="1A4C911F" w14:textId="77777777" w:rsidR="00B05AA5" w:rsidRPr="00E732EA" w:rsidRDefault="00B05AA5" w:rsidP="00B05AA5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</w:rPr>
      </w:pPr>
      <w:r w:rsidRPr="00E732EA">
        <w:rPr>
          <w:rFonts w:ascii="Times New Roman" w:hAnsi="Times New Roman" w:cs="Times New Roman"/>
        </w:rPr>
        <w:t xml:space="preserve">Informujemy że na mocy art. 37 ust. 1 lit. a) RODO Podmiot Przetwarzający wyznaczył Inspektora Ochrony Danych (IOD) – </w:t>
      </w:r>
      <w:bookmarkStart w:id="0" w:name="_Hlk40773082"/>
      <w:r w:rsidRPr="00E732EA">
        <w:rPr>
          <w:rFonts w:ascii="Times New Roman" w:hAnsi="Times New Roman" w:cs="Times New Roman"/>
        </w:rPr>
        <w:t>Panią Annę Pogorzelską</w:t>
      </w:r>
      <w:bookmarkEnd w:id="0"/>
      <w:r w:rsidRPr="00E732EA">
        <w:rPr>
          <w:rFonts w:ascii="Times New Roman" w:hAnsi="Times New Roman" w:cs="Times New Roman"/>
        </w:rPr>
        <w:t xml:space="preserve">, który w jego imieniu nadzoruje sferę przetwarzania danych osobowych. Z IOD można kontaktować się pod adresem mail: </w:t>
      </w:r>
      <w:r w:rsidRPr="00E732EA">
        <w:rPr>
          <w:rFonts w:ascii="Times New Roman" w:hAnsi="Times New Roman" w:cs="Times New Roman"/>
        </w:rPr>
        <w:br/>
      </w:r>
      <w:bookmarkStart w:id="1" w:name="_Hlk40773097"/>
      <w:r w:rsidRPr="00E732EA">
        <w:fldChar w:fldCharType="begin"/>
      </w:r>
      <w:r w:rsidRPr="00E732EA">
        <w:rPr>
          <w:rFonts w:ascii="Times New Roman" w:hAnsi="Times New Roman" w:cs="Times New Roman"/>
        </w:rPr>
        <w:instrText xml:space="preserve"> HYPERLINK "mailto:rodoanka@gmail.com" </w:instrText>
      </w:r>
      <w:r w:rsidRPr="00E732EA">
        <w:fldChar w:fldCharType="separate"/>
      </w:r>
      <w:r w:rsidRPr="00E732EA">
        <w:rPr>
          <w:rStyle w:val="Hipercze"/>
          <w:rFonts w:ascii="Times New Roman" w:hAnsi="Times New Roman" w:cs="Times New Roman"/>
        </w:rPr>
        <w:t>rodoanka@gmail.com</w:t>
      </w:r>
      <w:r w:rsidRPr="00E732EA">
        <w:rPr>
          <w:rStyle w:val="Hipercze"/>
          <w:rFonts w:ascii="Times New Roman" w:hAnsi="Times New Roman" w:cs="Times New Roman"/>
        </w:rPr>
        <w:fldChar w:fldCharType="end"/>
      </w:r>
      <w:bookmarkEnd w:id="1"/>
      <w:r w:rsidRPr="00E732EA">
        <w:rPr>
          <w:rFonts w:ascii="Times New Roman" w:hAnsi="Times New Roman" w:cs="Times New Roman"/>
        </w:rPr>
        <w:t xml:space="preserve"> .</w:t>
      </w:r>
    </w:p>
    <w:p w14:paraId="06681D92" w14:textId="455E4538" w:rsidR="00B05AA5" w:rsidRPr="00E732EA" w:rsidRDefault="00B05AA5" w:rsidP="00B05AA5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</w:rPr>
      </w:pPr>
      <w:r w:rsidRPr="00E732EA">
        <w:rPr>
          <w:rFonts w:ascii="Times New Roman" w:hAnsi="Times New Roman" w:cs="Times New Roman"/>
        </w:rPr>
        <w:t xml:space="preserve">Pani/Pana dane osobowe będą przetwarzane w celu realizacji zadań związanych z </w:t>
      </w:r>
      <w:r w:rsidR="004A3A35" w:rsidRPr="00E732EA">
        <w:rPr>
          <w:rFonts w:ascii="Times New Roman" w:hAnsi="Times New Roman" w:cs="Times New Roman"/>
        </w:rPr>
        <w:t>dodatkiem osłonowym</w:t>
      </w:r>
      <w:r w:rsidRPr="00E732EA">
        <w:rPr>
          <w:rFonts w:ascii="Times New Roman" w:hAnsi="Times New Roman" w:cs="Times New Roman"/>
          <w:b/>
        </w:rPr>
        <w:t xml:space="preserve"> </w:t>
      </w:r>
      <w:r w:rsidRPr="00E732EA">
        <w:rPr>
          <w:rFonts w:ascii="Times New Roman" w:hAnsi="Times New Roman" w:cs="Times New Roman"/>
        </w:rPr>
        <w:t xml:space="preserve">na podstawie: </w:t>
      </w:r>
      <w:r w:rsidRPr="00E732EA">
        <w:rPr>
          <w:rFonts w:ascii="Times New Roman" w:hAnsi="Times New Roman" w:cs="Times New Roman"/>
          <w:u w:val="single"/>
        </w:rPr>
        <w:t>wypełnienia obowiązku prawnego ciążącego na Administratorze.</w:t>
      </w:r>
    </w:p>
    <w:p w14:paraId="63430C34" w14:textId="0AE666DE" w:rsidR="00B05AA5" w:rsidRPr="00E732EA" w:rsidRDefault="00B05AA5" w:rsidP="00B05AA5">
      <w:pPr>
        <w:pStyle w:val="Akapitzlist"/>
        <w:numPr>
          <w:ilvl w:val="0"/>
          <w:numId w:val="1"/>
        </w:numPr>
        <w:spacing w:after="20" w:line="240" w:lineRule="auto"/>
        <w:jc w:val="both"/>
        <w:rPr>
          <w:rFonts w:ascii="Times New Roman" w:hAnsi="Times New Roman" w:cs="Times New Roman"/>
        </w:rPr>
      </w:pPr>
      <w:r w:rsidRPr="00E732EA">
        <w:rPr>
          <w:rFonts w:ascii="Times New Roman" w:hAnsi="Times New Roman" w:cs="Times New Roman"/>
        </w:rPr>
        <w:t xml:space="preserve">Podmiot Przetwarzający gromadzi Państwa dane w celu realizacji zadań wynikających </w:t>
      </w:r>
      <w:r w:rsidR="006F39CE">
        <w:rPr>
          <w:rFonts w:ascii="Times New Roman" w:hAnsi="Times New Roman" w:cs="Times New Roman"/>
        </w:rPr>
        <w:br/>
      </w:r>
      <w:r w:rsidRPr="00E732EA">
        <w:rPr>
          <w:rFonts w:ascii="Times New Roman" w:hAnsi="Times New Roman" w:cs="Times New Roman"/>
        </w:rPr>
        <w:t xml:space="preserve">z przepisów prawa, a w szczególności: </w:t>
      </w:r>
      <w:r w:rsidRPr="00E732EA">
        <w:rPr>
          <w:rFonts w:ascii="Times New Roman" w:eastAsia="Calibri" w:hAnsi="Times New Roman" w:cs="Times New Roman"/>
        </w:rPr>
        <w:t xml:space="preserve">Ustawa z dnia 17 grudnia </w:t>
      </w:r>
      <w:r w:rsidR="000A487C" w:rsidRPr="00E732EA">
        <w:rPr>
          <w:rFonts w:ascii="Times New Roman" w:eastAsia="Calibri" w:hAnsi="Times New Roman" w:cs="Times New Roman"/>
        </w:rPr>
        <w:t>2021</w:t>
      </w:r>
      <w:r w:rsidRPr="00E732EA">
        <w:rPr>
          <w:rFonts w:ascii="Times New Roman" w:eastAsia="Calibri" w:hAnsi="Times New Roman" w:cs="Times New Roman"/>
        </w:rPr>
        <w:t xml:space="preserve">r. o </w:t>
      </w:r>
      <w:r w:rsidR="000A487C" w:rsidRPr="00E732EA">
        <w:rPr>
          <w:rFonts w:ascii="Times New Roman" w:eastAsia="Calibri" w:hAnsi="Times New Roman" w:cs="Times New Roman"/>
        </w:rPr>
        <w:t>dodatku osłonowym (</w:t>
      </w:r>
      <w:r w:rsidR="006F39CE">
        <w:rPr>
          <w:rFonts w:ascii="Times New Roman" w:eastAsia="Calibri" w:hAnsi="Times New Roman" w:cs="Times New Roman"/>
        </w:rPr>
        <w:t xml:space="preserve">t. j. </w:t>
      </w:r>
      <w:r w:rsidR="000A487C" w:rsidRPr="00E732EA">
        <w:rPr>
          <w:rFonts w:ascii="Times New Roman" w:eastAsia="Calibri" w:hAnsi="Times New Roman" w:cs="Times New Roman"/>
        </w:rPr>
        <w:t>Dz. U. z 202</w:t>
      </w:r>
      <w:r w:rsidR="006F39CE">
        <w:rPr>
          <w:rFonts w:ascii="Times New Roman" w:eastAsia="Calibri" w:hAnsi="Times New Roman" w:cs="Times New Roman"/>
        </w:rPr>
        <w:t>3</w:t>
      </w:r>
      <w:r w:rsidR="000A487C" w:rsidRPr="00E732EA">
        <w:rPr>
          <w:rFonts w:ascii="Times New Roman" w:eastAsia="Calibri" w:hAnsi="Times New Roman" w:cs="Times New Roman"/>
        </w:rPr>
        <w:t>r., poz.</w:t>
      </w:r>
      <w:r w:rsidR="006F39CE">
        <w:rPr>
          <w:rFonts w:ascii="Times New Roman" w:eastAsia="Calibri" w:hAnsi="Times New Roman" w:cs="Times New Roman"/>
        </w:rPr>
        <w:t>759</w:t>
      </w:r>
      <w:r w:rsidR="000A487C" w:rsidRPr="00E732EA">
        <w:rPr>
          <w:rFonts w:ascii="Times New Roman" w:eastAsia="Calibri" w:hAnsi="Times New Roman" w:cs="Times New Roman"/>
        </w:rPr>
        <w:t xml:space="preserve">, ze zm.), a więc w celu </w:t>
      </w:r>
      <w:r w:rsidR="004A3A35" w:rsidRPr="00E732EA">
        <w:rPr>
          <w:rFonts w:ascii="Times New Roman" w:eastAsia="Calibri" w:hAnsi="Times New Roman" w:cs="Times New Roman"/>
        </w:rPr>
        <w:t>wykonywania obowiązków prawnych – art. 2 ust. 14 ustawy o dodatku osłonowym, w związku z art. 411 ust. 10N pkt. 2 prawa ochrony środowiska w związku z art. 29 ustawy o świadczeniach rodzinnych</w:t>
      </w:r>
      <w:r w:rsidRPr="00E732EA">
        <w:rPr>
          <w:rFonts w:ascii="Times New Roman" w:eastAsia="Calibri" w:hAnsi="Times New Roman" w:cs="Times New Roman"/>
        </w:rPr>
        <w:t xml:space="preserve">. </w:t>
      </w:r>
      <w:r w:rsidR="005C374B" w:rsidRPr="00E732EA">
        <w:rPr>
          <w:rFonts w:ascii="Times New Roman" w:eastAsia="Calibri" w:hAnsi="Times New Roman" w:cs="Times New Roman"/>
        </w:rPr>
        <w:t>Podstawę prawną przetwarzania Państwa danych osobowych</w:t>
      </w:r>
      <w:r w:rsidR="00A627B8" w:rsidRPr="00E732EA">
        <w:rPr>
          <w:rFonts w:ascii="Times New Roman" w:eastAsia="Calibri" w:hAnsi="Times New Roman" w:cs="Times New Roman"/>
        </w:rPr>
        <w:t xml:space="preserve"> </w:t>
      </w:r>
      <w:r w:rsidR="005C374B" w:rsidRPr="00E732EA">
        <w:rPr>
          <w:rFonts w:ascii="Times New Roman" w:eastAsia="Calibri" w:hAnsi="Times New Roman" w:cs="Times New Roman"/>
        </w:rPr>
        <w:t>stanowią pr</w:t>
      </w:r>
      <w:r w:rsidR="00A627B8" w:rsidRPr="00E732EA">
        <w:rPr>
          <w:rFonts w:ascii="Times New Roman" w:eastAsia="Calibri" w:hAnsi="Times New Roman" w:cs="Times New Roman"/>
        </w:rPr>
        <w:t>zepisy w/w ustawy.</w:t>
      </w:r>
    </w:p>
    <w:p w14:paraId="1E382080" w14:textId="77777777" w:rsidR="00B05AA5" w:rsidRPr="00E732EA" w:rsidRDefault="00B05AA5" w:rsidP="00B05AA5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E732EA">
        <w:rPr>
          <w:rFonts w:ascii="Times New Roman" w:hAnsi="Times New Roman" w:cs="Times New Roman"/>
        </w:rPr>
        <w:t xml:space="preserve">Podanie przez Panią/Pana danych osobowych jest obowiązkowe (wymagane przepisami prawa) w zakresie realizacji zadań wynikających z w/w ustawy, w szczególnych przypadkach za zgodą osoby której dotyczą. Niepodanie wymaganych danych skutkuje niemożnością załatwienia sprawy. </w:t>
      </w:r>
    </w:p>
    <w:p w14:paraId="6A43A0C5" w14:textId="77777777" w:rsidR="00B05AA5" w:rsidRPr="00E732EA" w:rsidRDefault="00B05AA5" w:rsidP="00B05AA5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</w:rPr>
      </w:pPr>
      <w:r w:rsidRPr="00E732EA">
        <w:rPr>
          <w:rFonts w:ascii="Times New Roman" w:hAnsi="Times New Roman" w:cs="Times New Roman"/>
        </w:rPr>
        <w:t xml:space="preserve">Administrator oraz Podmiot Przetwarzający przetwarzają Państwa dane osobowe w ściśle określonym, minimalnym zakresie niezbędnym do osiągnięcia celu, o którym mowa powyżej. </w:t>
      </w:r>
    </w:p>
    <w:p w14:paraId="2D24E9AC" w14:textId="22C9D5FB" w:rsidR="00EA5D3C" w:rsidRPr="00C720A5" w:rsidRDefault="00EA5D3C" w:rsidP="00C720A5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E732EA">
        <w:rPr>
          <w:rFonts w:ascii="Times New Roman" w:hAnsi="Times New Roman" w:cs="Times New Roman"/>
        </w:rPr>
        <w:t xml:space="preserve">Podmioty i organy, którym Administrator jest zobowiązany lub upoważniony udostępnić dane osobowe na podstawie powszechnie obowiązujących przepisów prawa (w szczególności: instytucje systemu pomocy społecznej, organy nadrzędne, organy </w:t>
      </w:r>
      <w:r w:rsidRPr="00C720A5">
        <w:rPr>
          <w:rFonts w:ascii="Times New Roman" w:hAnsi="Times New Roman" w:cs="Times New Roman"/>
        </w:rPr>
        <w:t>wymiaru sprawiedliwości, itp.).Podmioty upoważnione na podstawie odrębnych porozumień w zakresie wykonywania czynności zmierzających do realizacji celów wynikających z odrębnych umów z nimi zawartych (powierzenie).</w:t>
      </w:r>
    </w:p>
    <w:p w14:paraId="6FCDD1AC" w14:textId="224D49F3" w:rsidR="005C374B" w:rsidRPr="00E732EA" w:rsidRDefault="005C374B" w:rsidP="005C374B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E732EA">
        <w:rPr>
          <w:rFonts w:ascii="Times New Roman" w:hAnsi="Times New Roman" w:cs="Times New Roman"/>
        </w:rPr>
        <w:t>Dane osobowe będą przetwarzane nie dłużej niż do końca realizacji wskazanych powyżej celów przetwarzania, z zastrzeżeniem że okres przechowywania danych osobowych może zostać każdorazowo przedłużony o okres przewidziany przepisami powszechnie obowiązującego prawa, w szczególności zgodnie z brzmieniem art. 23 ust. 12 ustawy z dnia 28 listopada 2003 r. o świadczeniach rodzinnych (Dz.U. z 2020 r., poz. 111, ze zm.) – Administrator przechowuje informacje przez okres 10 lat od dnia ich udostępnienia z rejestru centralnego, o którym mowa w ust. 8 przedmiotowej ustawy, z wyjątkiem informacji dotyczących osób, którym świadczenie nie zostało przyznane albo którym wydane zostało orzeczenie o niezaliczeniu do osób niepełnosprawnych lub o odmowie ustalenia stopnia niepełnosprawności, które przechowuje się przez okres 1 roku od dnia, w którym decyzja w sprawie świadczenia albo wydania orzeczenia stała się ostateczna, lub od dnia pozostawienia wniosku o ustalenie prawa do świadczenia albo o wydanie orzeczenia bez rozpatrzenia. Art. 23 ust. 12 ustawy o świadczeniach rodzinnych znajduje zastosowanie na podstawie art. 2 ust. 15 ustawy o dodatku osłonowym.</w:t>
      </w:r>
    </w:p>
    <w:p w14:paraId="75BF4D9F" w14:textId="77777777" w:rsidR="002E2193" w:rsidRPr="00E732EA" w:rsidRDefault="002E2193" w:rsidP="005C374B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E732EA">
        <w:rPr>
          <w:rFonts w:ascii="Times New Roman" w:hAnsi="Times New Roman" w:cs="Times New Roman"/>
        </w:rPr>
        <w:t>W związku z przetwarzaniem Pani/Pana danych osobowych przysługuje Państwu prawo do:</w:t>
      </w:r>
    </w:p>
    <w:p w14:paraId="375688A5" w14:textId="01DD5033" w:rsidR="002E2193" w:rsidRPr="00E732EA" w:rsidRDefault="002E2193" w:rsidP="00577573">
      <w:pPr>
        <w:spacing w:after="0"/>
        <w:ind w:left="708"/>
        <w:rPr>
          <w:rFonts w:ascii="Times New Roman" w:hAnsi="Times New Roman" w:cs="Times New Roman"/>
        </w:rPr>
      </w:pPr>
      <w:r w:rsidRPr="00E732EA">
        <w:rPr>
          <w:rFonts w:ascii="Times New Roman" w:hAnsi="Times New Roman" w:cs="Times New Roman"/>
        </w:rPr>
        <w:t>a</w:t>
      </w:r>
      <w:r w:rsidR="005C374B" w:rsidRPr="00E732EA">
        <w:rPr>
          <w:rFonts w:ascii="Times New Roman" w:hAnsi="Times New Roman" w:cs="Times New Roman"/>
        </w:rPr>
        <w:t>)</w:t>
      </w:r>
      <w:r w:rsidRPr="00E732EA">
        <w:rPr>
          <w:rFonts w:ascii="Times New Roman" w:hAnsi="Times New Roman" w:cs="Times New Roman"/>
        </w:rPr>
        <w:t xml:space="preserve"> dostępu do swoich danych oraz otrzymania ich kopii;</w:t>
      </w:r>
      <w:r w:rsidRPr="00E732EA">
        <w:rPr>
          <w:rFonts w:ascii="Times New Roman" w:hAnsi="Times New Roman" w:cs="Times New Roman"/>
        </w:rPr>
        <w:br/>
        <w:t>b</w:t>
      </w:r>
      <w:r w:rsidR="005C374B" w:rsidRPr="00E732EA">
        <w:rPr>
          <w:rFonts w:ascii="Times New Roman" w:hAnsi="Times New Roman" w:cs="Times New Roman"/>
        </w:rPr>
        <w:t>)</w:t>
      </w:r>
      <w:r w:rsidRPr="00E732EA">
        <w:rPr>
          <w:rFonts w:ascii="Times New Roman" w:hAnsi="Times New Roman" w:cs="Times New Roman"/>
        </w:rPr>
        <w:t>sprostowania (poprawienia swoich danych);</w:t>
      </w:r>
      <w:r w:rsidRPr="00E732EA">
        <w:rPr>
          <w:rFonts w:ascii="Times New Roman" w:hAnsi="Times New Roman" w:cs="Times New Roman"/>
        </w:rPr>
        <w:br/>
      </w:r>
      <w:r w:rsidRPr="00E732EA">
        <w:rPr>
          <w:rFonts w:ascii="Times New Roman" w:hAnsi="Times New Roman" w:cs="Times New Roman"/>
        </w:rPr>
        <w:lastRenderedPageBreak/>
        <w:t>c</w:t>
      </w:r>
      <w:r w:rsidR="005C374B" w:rsidRPr="00E732EA">
        <w:rPr>
          <w:rFonts w:ascii="Times New Roman" w:hAnsi="Times New Roman" w:cs="Times New Roman"/>
        </w:rPr>
        <w:t>)</w:t>
      </w:r>
      <w:r w:rsidRPr="00E732EA">
        <w:rPr>
          <w:rFonts w:ascii="Times New Roman" w:hAnsi="Times New Roman" w:cs="Times New Roman"/>
        </w:rPr>
        <w:t xml:space="preserve"> uzupełnienia swoich danych;</w:t>
      </w:r>
      <w:r w:rsidRPr="00E732EA">
        <w:rPr>
          <w:rFonts w:ascii="Times New Roman" w:hAnsi="Times New Roman" w:cs="Times New Roman"/>
        </w:rPr>
        <w:br/>
        <w:t>d</w:t>
      </w:r>
      <w:r w:rsidR="005C374B" w:rsidRPr="00E732EA">
        <w:rPr>
          <w:rFonts w:ascii="Times New Roman" w:hAnsi="Times New Roman" w:cs="Times New Roman"/>
        </w:rPr>
        <w:t>)</w:t>
      </w:r>
      <w:r w:rsidRPr="00E732EA">
        <w:rPr>
          <w:rFonts w:ascii="Times New Roman" w:hAnsi="Times New Roman" w:cs="Times New Roman"/>
        </w:rPr>
        <w:t>ograniczenia przetwarzania;</w:t>
      </w:r>
      <w:r w:rsidRPr="00E732EA">
        <w:rPr>
          <w:rFonts w:ascii="Times New Roman" w:hAnsi="Times New Roman" w:cs="Times New Roman"/>
        </w:rPr>
        <w:br/>
        <w:t>e</w:t>
      </w:r>
      <w:r w:rsidR="005C374B" w:rsidRPr="00E732EA">
        <w:rPr>
          <w:rFonts w:ascii="Times New Roman" w:hAnsi="Times New Roman" w:cs="Times New Roman"/>
        </w:rPr>
        <w:t>)</w:t>
      </w:r>
      <w:r w:rsidRPr="00E732EA">
        <w:rPr>
          <w:rFonts w:ascii="Times New Roman" w:hAnsi="Times New Roman" w:cs="Times New Roman"/>
        </w:rPr>
        <w:t xml:space="preserve"> wniesienia skargi do Prezesa Urzędu Ochrony Danych Osobowych, adres: ul. Stawki 2, </w:t>
      </w:r>
      <w:r w:rsidRPr="00E732EA">
        <w:rPr>
          <w:rFonts w:ascii="Times New Roman" w:hAnsi="Times New Roman" w:cs="Times New Roman"/>
        </w:rPr>
        <w:br/>
        <w:t>00-193 Warszawa, gdy uzna Pan/Pani, iż przetwarzanie danych osobowych narusza przepisy RODO.</w:t>
      </w:r>
    </w:p>
    <w:p w14:paraId="540E0C51" w14:textId="1AD166EC" w:rsidR="00CC30E2" w:rsidRPr="00E732EA" w:rsidRDefault="00CC30E2" w:rsidP="00CC30E2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E732EA">
        <w:rPr>
          <w:rFonts w:ascii="Times New Roman" w:hAnsi="Times New Roman" w:cs="Times New Roman"/>
        </w:rPr>
        <w:t>Podanie przez Panią/Pana danych osobowych jest obowiązkiem wynikającym z treści ustawy o dodatku osłonowym, ich niepodanie uniemożliwi skuteczne ubieganie się i skorzystanie przez Panią/Pana z form wsparcia uregulowanych w jej treści.</w:t>
      </w:r>
    </w:p>
    <w:p w14:paraId="1A3A874F" w14:textId="77777777" w:rsidR="00C82CCB" w:rsidRPr="00E732EA" w:rsidRDefault="00C82CCB" w:rsidP="00C82CCB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E732EA">
        <w:rPr>
          <w:rFonts w:ascii="Times New Roman" w:hAnsi="Times New Roman" w:cs="Times New Roman"/>
        </w:rPr>
        <w:t xml:space="preserve">Pani/Pana dane osobowe mogą być przetwarzane w sposób zautomatyzowany i nie będą </w:t>
      </w:r>
    </w:p>
    <w:p w14:paraId="5265AE46" w14:textId="77777777" w:rsidR="00C82CCB" w:rsidRPr="00E732EA" w:rsidRDefault="00C82CCB" w:rsidP="00C82CCB">
      <w:pPr>
        <w:pStyle w:val="Akapitzlist"/>
        <w:jc w:val="both"/>
        <w:rPr>
          <w:rFonts w:ascii="Times New Roman" w:hAnsi="Times New Roman" w:cs="Times New Roman"/>
        </w:rPr>
      </w:pPr>
      <w:r w:rsidRPr="00E732EA">
        <w:rPr>
          <w:rFonts w:ascii="Times New Roman" w:hAnsi="Times New Roman" w:cs="Times New Roman"/>
        </w:rPr>
        <w:t>profilowane.</w:t>
      </w:r>
    </w:p>
    <w:p w14:paraId="3501BA6C" w14:textId="7721E5C7" w:rsidR="00CC30E2" w:rsidRPr="00E732EA" w:rsidRDefault="00CC30E2" w:rsidP="00CC30E2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E732EA">
        <w:rPr>
          <w:rFonts w:ascii="Times New Roman" w:hAnsi="Times New Roman" w:cs="Times New Roman"/>
        </w:rPr>
        <w:t>Przekazanie danych osobowych do państwa trzeciego lub organizacji międzynarodowej Pani/Pana dane osobowe nie będą przekazane poza Europejski Obszar Gospodarczy lub organizacji międzynarodowej.</w:t>
      </w:r>
    </w:p>
    <w:p w14:paraId="5331474C" w14:textId="77777777" w:rsidR="00B05AA5" w:rsidRPr="00E732EA" w:rsidRDefault="00B05AA5" w:rsidP="00B05AA5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24891E7B" w14:textId="77777777" w:rsidR="00B05AA5" w:rsidRPr="006C4FB6" w:rsidRDefault="00B05AA5" w:rsidP="00B05AA5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3B630F6E" w14:textId="77777777" w:rsidR="00B05AA5" w:rsidRPr="007D2C40" w:rsidRDefault="00B05AA5" w:rsidP="00B05AA5">
      <w:pPr>
        <w:pStyle w:val="Bezodstpw"/>
        <w:ind w:left="3540" w:firstLine="708"/>
        <w:jc w:val="center"/>
        <w:rPr>
          <w:rFonts w:cstheme="minorHAnsi"/>
          <w:sz w:val="20"/>
          <w:szCs w:val="20"/>
        </w:rPr>
      </w:pPr>
      <w:r w:rsidRPr="007D2C40">
        <w:rPr>
          <w:rFonts w:cstheme="minorHAnsi"/>
          <w:sz w:val="20"/>
          <w:szCs w:val="20"/>
        </w:rPr>
        <w:t>………………………………………………………………………………………</w:t>
      </w:r>
    </w:p>
    <w:p w14:paraId="6253B205" w14:textId="77777777" w:rsidR="00B05AA5" w:rsidRPr="007D2C40" w:rsidRDefault="00B05AA5" w:rsidP="00B05AA5">
      <w:pPr>
        <w:pStyle w:val="Bezodstpw"/>
        <w:ind w:left="3540" w:firstLine="708"/>
        <w:jc w:val="center"/>
        <w:rPr>
          <w:rFonts w:cstheme="minorHAnsi"/>
          <w:sz w:val="20"/>
          <w:szCs w:val="20"/>
        </w:rPr>
      </w:pPr>
      <w:r w:rsidRPr="007D2C40">
        <w:rPr>
          <w:rFonts w:cstheme="minorHAnsi"/>
          <w:sz w:val="20"/>
          <w:szCs w:val="20"/>
        </w:rPr>
        <w:t>(Data i czytelny podpis wnioskodawcy)</w:t>
      </w:r>
    </w:p>
    <w:p w14:paraId="1246CC75" w14:textId="40ACB34F" w:rsidR="00982C70" w:rsidRDefault="00982C70"/>
    <w:sectPr w:rsidR="00982C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8814C5" w14:textId="77777777" w:rsidR="007329DD" w:rsidRDefault="007329DD" w:rsidP="00B05AA5">
      <w:pPr>
        <w:spacing w:after="0" w:line="240" w:lineRule="auto"/>
      </w:pPr>
      <w:r>
        <w:separator/>
      </w:r>
    </w:p>
  </w:endnote>
  <w:endnote w:type="continuationSeparator" w:id="0">
    <w:p w14:paraId="522358E8" w14:textId="77777777" w:rsidR="007329DD" w:rsidRDefault="007329DD" w:rsidP="00B05A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C3609B" w14:textId="77777777" w:rsidR="007329DD" w:rsidRDefault="007329DD" w:rsidP="00B05AA5">
      <w:pPr>
        <w:spacing w:after="0" w:line="240" w:lineRule="auto"/>
      </w:pPr>
      <w:r>
        <w:separator/>
      </w:r>
    </w:p>
  </w:footnote>
  <w:footnote w:type="continuationSeparator" w:id="0">
    <w:p w14:paraId="1AE53911" w14:textId="77777777" w:rsidR="007329DD" w:rsidRDefault="007329DD" w:rsidP="00B05A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EA4BE0"/>
    <w:multiLevelType w:val="hybridMultilevel"/>
    <w:tmpl w:val="CF3241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24318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AA5"/>
    <w:rsid w:val="000A487C"/>
    <w:rsid w:val="00127791"/>
    <w:rsid w:val="00244958"/>
    <w:rsid w:val="002E2193"/>
    <w:rsid w:val="004A3A35"/>
    <w:rsid w:val="00577573"/>
    <w:rsid w:val="005C374B"/>
    <w:rsid w:val="006521AA"/>
    <w:rsid w:val="006F39CE"/>
    <w:rsid w:val="007329DD"/>
    <w:rsid w:val="007C08B2"/>
    <w:rsid w:val="00982C70"/>
    <w:rsid w:val="00A627B8"/>
    <w:rsid w:val="00B05AA5"/>
    <w:rsid w:val="00B859E5"/>
    <w:rsid w:val="00C720A5"/>
    <w:rsid w:val="00C82CCB"/>
    <w:rsid w:val="00CA25A5"/>
    <w:rsid w:val="00CC30E2"/>
    <w:rsid w:val="00D3103F"/>
    <w:rsid w:val="00E732EA"/>
    <w:rsid w:val="00E90E6E"/>
    <w:rsid w:val="00EA5D3C"/>
    <w:rsid w:val="00FF1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BA8E83"/>
  <w15:chartTrackingRefBased/>
  <w15:docId w15:val="{90355F97-D538-438B-917D-1435B81D2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05AA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05AA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B05AA5"/>
    <w:rPr>
      <w:color w:val="0563C1" w:themeColor="hyperlink"/>
      <w:u w:val="single"/>
    </w:rPr>
  </w:style>
  <w:style w:type="paragraph" w:styleId="Bezodstpw">
    <w:name w:val="No Spacing"/>
    <w:uiPriority w:val="1"/>
    <w:qFormat/>
    <w:rsid w:val="00B05AA5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B05A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05AA5"/>
  </w:style>
  <w:style w:type="paragraph" w:styleId="Stopka">
    <w:name w:val="footer"/>
    <w:basedOn w:val="Normalny"/>
    <w:link w:val="StopkaZnak"/>
    <w:uiPriority w:val="99"/>
    <w:unhideWhenUsed/>
    <w:rsid w:val="00B05A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05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693</Words>
  <Characters>4160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 Bartosiak</dc:creator>
  <cp:keywords/>
  <dc:description/>
  <cp:lastModifiedBy>M. Skoczeń</cp:lastModifiedBy>
  <cp:revision>10</cp:revision>
  <cp:lastPrinted>2022-01-11T13:03:00Z</cp:lastPrinted>
  <dcterms:created xsi:type="dcterms:W3CDTF">2022-01-10T14:35:00Z</dcterms:created>
  <dcterms:modified xsi:type="dcterms:W3CDTF">2024-01-19T11:40:00Z</dcterms:modified>
</cp:coreProperties>
</file>