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8608A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0348689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80C5B2B" w14:textId="77777777" w:rsidR="00F92A43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D12458D" w14:textId="77777777" w:rsidR="00F92A43" w:rsidRPr="005F61B7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252FF1CB" w14:textId="366F2A0C" w:rsidR="002E782B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2E782B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3C441AA4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C737CD">
        <w:rPr>
          <w:rFonts w:ascii="Arial" w:eastAsia="Bookman Old Style" w:hAnsi="Arial" w:cs="Arial"/>
          <w:sz w:val="24"/>
          <w:szCs w:val="24"/>
        </w:rPr>
        <w:t>26</w:t>
      </w:r>
      <w:r w:rsidR="00F92A43">
        <w:rPr>
          <w:rFonts w:ascii="Arial" w:eastAsia="Bookman Old Style" w:hAnsi="Arial" w:cs="Arial"/>
          <w:sz w:val="24"/>
          <w:szCs w:val="24"/>
        </w:rPr>
        <w:t>.0</w:t>
      </w:r>
      <w:r w:rsidR="00C737CD">
        <w:rPr>
          <w:rFonts w:ascii="Arial" w:eastAsia="Bookman Old Style" w:hAnsi="Arial" w:cs="Arial"/>
          <w:sz w:val="24"/>
          <w:szCs w:val="24"/>
        </w:rPr>
        <w:t>7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01676F6E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C737CD">
        <w:rPr>
          <w:rFonts w:ascii="Arial" w:hAnsi="Arial" w:cs="Arial"/>
          <w:sz w:val="24"/>
          <w:szCs w:val="24"/>
        </w:rPr>
        <w:t>672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0F4C36E7" w14:textId="6131CE64" w:rsidR="00F92A43" w:rsidRPr="00F92A43" w:rsidRDefault="00DC4F56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C737CD">
        <w:rPr>
          <w:rFonts w:ascii="Arial" w:hAnsi="Arial"/>
          <w:sz w:val="24"/>
          <w:szCs w:val="24"/>
        </w:rPr>
        <w:t>19 lipca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C037E5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C737CD">
        <w:rPr>
          <w:rFonts w:ascii="Arial" w:hAnsi="Arial"/>
          <w:b/>
          <w:bCs/>
          <w:sz w:val="24"/>
          <w:szCs w:val="24"/>
        </w:rPr>
        <w:t>Miasto</w:t>
      </w:r>
      <w:r w:rsidR="00F92A43">
        <w:rPr>
          <w:rFonts w:ascii="Arial" w:hAnsi="Arial"/>
          <w:b/>
          <w:bCs/>
          <w:sz w:val="24"/>
          <w:szCs w:val="24"/>
        </w:rPr>
        <w:t xml:space="preserve"> Łaskarzew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</w:t>
      </w:r>
      <w:r w:rsidR="008322E4" w:rsidRPr="00F92A43">
        <w:rPr>
          <w:rFonts w:ascii="Arial" w:hAnsi="Arial"/>
          <w:b/>
          <w:sz w:val="24"/>
          <w:szCs w:val="24"/>
        </w:rPr>
        <w:t>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C737CD">
        <w:rPr>
          <w:rFonts w:ascii="Arial" w:hAnsi="Arial"/>
          <w:b/>
          <w:bCs/>
          <w:sz w:val="24"/>
          <w:szCs w:val="24"/>
        </w:rPr>
        <w:t xml:space="preserve">KANALIZACJI SANITARNEJ W MIEJSCOWOŚCI ŁASKARZEW W REJONIE UL. WARSZAWSKIEJ ORAZ UL. FABRYCZNEJ </w:t>
      </w:r>
      <w:r w:rsidR="008608A2">
        <w:rPr>
          <w:rFonts w:ascii="Arial" w:hAnsi="Arial"/>
          <w:b/>
          <w:bCs/>
          <w:sz w:val="24"/>
          <w:szCs w:val="24"/>
        </w:rPr>
        <w:t xml:space="preserve">O ŁĄCZNEJ DŁUGOŚCI 232,0 M </w:t>
      </w:r>
      <w:r w:rsidR="00F92A43" w:rsidRPr="00F92A43">
        <w:rPr>
          <w:rFonts w:ascii="Arial" w:hAnsi="Arial"/>
          <w:bCs/>
          <w:sz w:val="24"/>
          <w:szCs w:val="24"/>
        </w:rPr>
        <w:t xml:space="preserve">NA DZIAŁKACH O NR EWID. </w:t>
      </w:r>
      <w:r w:rsidR="008608A2">
        <w:rPr>
          <w:rFonts w:ascii="Arial" w:hAnsi="Arial"/>
          <w:bCs/>
          <w:sz w:val="24"/>
          <w:szCs w:val="24"/>
        </w:rPr>
        <w:t xml:space="preserve">290/1, 305/4, 290/2, 305/9, 305/2, 286/6 </w:t>
      </w:r>
      <w:r w:rsidR="00F92A43" w:rsidRPr="00F92A43">
        <w:rPr>
          <w:rFonts w:ascii="Arial" w:hAnsi="Arial"/>
          <w:bCs/>
          <w:sz w:val="24"/>
          <w:szCs w:val="24"/>
        </w:rPr>
        <w:t xml:space="preserve">W OBRĘBIE EWID. 140302_1.0001. </w:t>
      </w:r>
      <w:r w:rsidR="00F92A43" w:rsidRPr="00F92A43">
        <w:rPr>
          <w:rFonts w:ascii="Arial" w:hAnsi="Arial"/>
          <w:b/>
          <w:bCs/>
          <w:sz w:val="24"/>
          <w:szCs w:val="24"/>
        </w:rPr>
        <w:t>MIASTO ŁASKARZEW</w:t>
      </w:r>
      <w:r w:rsidR="008608A2">
        <w:rPr>
          <w:rFonts w:ascii="Arial" w:hAnsi="Arial"/>
          <w:bCs/>
          <w:sz w:val="24"/>
          <w:szCs w:val="24"/>
        </w:rPr>
        <w:t>.</w:t>
      </w:r>
    </w:p>
    <w:p w14:paraId="79E2F816" w14:textId="77777777" w:rsidR="00F92A43" w:rsidRPr="00F92A43" w:rsidRDefault="00F92A43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8315BE" w14:textId="13544F5E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93F48"/>
    <w:rsid w:val="001070ED"/>
    <w:rsid w:val="0024644E"/>
    <w:rsid w:val="002E782B"/>
    <w:rsid w:val="0031616E"/>
    <w:rsid w:val="00341957"/>
    <w:rsid w:val="004C326A"/>
    <w:rsid w:val="004C4BC3"/>
    <w:rsid w:val="005C5892"/>
    <w:rsid w:val="0062462F"/>
    <w:rsid w:val="00693508"/>
    <w:rsid w:val="006E36AC"/>
    <w:rsid w:val="00734891"/>
    <w:rsid w:val="007F3430"/>
    <w:rsid w:val="008322E4"/>
    <w:rsid w:val="00840039"/>
    <w:rsid w:val="008608A2"/>
    <w:rsid w:val="00932C1C"/>
    <w:rsid w:val="0097658C"/>
    <w:rsid w:val="009C79F8"/>
    <w:rsid w:val="00A42E57"/>
    <w:rsid w:val="00A44CB2"/>
    <w:rsid w:val="00B0356C"/>
    <w:rsid w:val="00BD118B"/>
    <w:rsid w:val="00C037E5"/>
    <w:rsid w:val="00C737CD"/>
    <w:rsid w:val="00D17079"/>
    <w:rsid w:val="00DC4F56"/>
    <w:rsid w:val="00E9408A"/>
    <w:rsid w:val="00EE2959"/>
    <w:rsid w:val="00F024C3"/>
    <w:rsid w:val="00F92A43"/>
    <w:rsid w:val="00F95765"/>
    <w:rsid w:val="00FD2C4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12</cp:revision>
  <dcterms:created xsi:type="dcterms:W3CDTF">2022-02-03T13:48:00Z</dcterms:created>
  <dcterms:modified xsi:type="dcterms:W3CDTF">2022-07-26T11:52:00Z</dcterms:modified>
</cp:coreProperties>
</file>