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A1" w:rsidRDefault="004813A1">
      <w:pPr>
        <w:spacing w:line="259" w:lineRule="auto"/>
        <w:ind w:left="-1440" w:right="92" w:firstLine="0"/>
      </w:pPr>
    </w:p>
    <w:tbl>
      <w:tblPr>
        <w:tblStyle w:val="TableGrid"/>
        <w:tblW w:w="13745" w:type="dxa"/>
        <w:tblInd w:w="121" w:type="dxa"/>
        <w:tblCellMar>
          <w:top w:w="73" w:type="dxa"/>
          <w:left w:w="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08"/>
      </w:tblGrid>
      <w:tr w:rsidR="004813A1">
        <w:trPr>
          <w:trHeight w:val="698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4813A1" w:rsidRDefault="0050498D">
            <w:pPr>
              <w:spacing w:line="259" w:lineRule="auto"/>
              <w:ind w:left="105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Klasa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4813A1" w:rsidRDefault="0050498D">
            <w:pPr>
              <w:spacing w:line="259" w:lineRule="auto"/>
              <w:ind w:left="1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Nazwa programu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4813A1" w:rsidRDefault="0050498D">
            <w:pPr>
              <w:spacing w:line="259" w:lineRule="auto"/>
              <w:ind w:left="113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Autorzy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4813A1" w:rsidRDefault="0050498D">
            <w:pPr>
              <w:spacing w:line="259" w:lineRule="auto"/>
              <w:ind w:left="107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Wydawnictwo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4813A1" w:rsidRDefault="0050498D">
            <w:pPr>
              <w:spacing w:line="259" w:lineRule="auto"/>
              <w:ind w:left="111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Numer </w:t>
            </w:r>
          </w:p>
        </w:tc>
      </w:tr>
      <w:tr w:rsidR="004813A1">
        <w:trPr>
          <w:trHeight w:val="1360"/>
        </w:trPr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OWP: 3-6 latki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przedszkolne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„Samodzielne, wszechstronne, szczęśliwe”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wychowania przedszkolnego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Dorota Kucharska,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Pawłowska-Niedbała,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Monika Chludzińska,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Agata Kacprzak-Kołakowska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SP10.410.01.2025 </w:t>
            </w:r>
          </w:p>
        </w:tc>
      </w:tr>
      <w:tr w:rsidR="004813A1">
        <w:trPr>
          <w:trHeight w:val="1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Pr="000757B5" w:rsidRDefault="0050498D">
            <w:pPr>
              <w:spacing w:line="259" w:lineRule="auto"/>
              <w:ind w:left="58" w:right="0" w:firstLin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J.angielski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- „ENGLISH PLAY BOX”  - program przygotowania dzieci w wieku przedszkolnym     do </w:t>
            </w:r>
            <w:r w:rsidRPr="000757B5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posługiwania się</w:t>
            </w:r>
            <w:r w:rsidRPr="000757B5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 </w:t>
            </w:r>
            <w:r w:rsidRPr="000757B5">
              <w:rPr>
                <w:rFonts w:ascii="Times New Roman" w:eastAsia="Times New Roman" w:hAnsi="Times New Roman" w:cs="Times New Roman"/>
                <w:b w:val="0"/>
                <w:color w:val="auto"/>
                <w:sz w:val="16"/>
                <w:szCs w:val="16"/>
              </w:rPr>
              <w:t>językiem angielskim</w:t>
            </w:r>
            <w:r w:rsidRPr="000757B5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 </w:t>
            </w:r>
          </w:p>
          <w:p w:rsidR="000757B5" w:rsidRDefault="000757B5">
            <w:pPr>
              <w:spacing w:line="259" w:lineRule="auto"/>
              <w:ind w:left="58" w:right="0" w:firstLine="0"/>
            </w:pPr>
            <w:r w:rsidRPr="000757B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Język angielski </w:t>
            </w:r>
            <w:r w:rsidRPr="000757B5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„Super </w:t>
            </w:r>
            <w:proofErr w:type="spellStart"/>
            <w:r w:rsidRPr="000757B5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Heroes</w:t>
            </w:r>
            <w:proofErr w:type="spellEnd"/>
            <w:r w:rsidRPr="000757B5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”</w:t>
            </w:r>
            <w:r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 xml:space="preserve"> dla oddziału </w:t>
            </w:r>
            <w:r w:rsidR="0050498D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6-latków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828" w:firstLine="0"/>
              <w:rPr>
                <w:b w:val="0"/>
                <w:color w:val="000000"/>
                <w:sz w:val="16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Dorota Sikora-Banasik,  Ewelina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Wilkos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  <w:bookmarkEnd w:id="0"/>
          <w:p w:rsidR="000757B5" w:rsidRDefault="000757B5">
            <w:pPr>
              <w:spacing w:line="259" w:lineRule="auto"/>
              <w:ind w:left="58" w:right="828" w:firstLine="0"/>
              <w:rPr>
                <w:b w:val="0"/>
                <w:color w:val="000000"/>
                <w:sz w:val="16"/>
              </w:rPr>
            </w:pPr>
          </w:p>
          <w:p w:rsidR="000757B5" w:rsidRPr="0050498D" w:rsidRDefault="000757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Ewa Kołakowska</w:t>
            </w:r>
          </w:p>
          <w:p w:rsidR="000757B5" w:rsidRPr="0050498D" w:rsidRDefault="000757B5">
            <w:pPr>
              <w:spacing w:line="259" w:lineRule="auto"/>
              <w:ind w:left="58" w:right="828" w:firstLine="0"/>
              <w:rPr>
                <w:rFonts w:ascii="Times New Roman" w:hAnsi="Times New Roman" w:cs="Times New Roman"/>
                <w:b w:val="0"/>
                <w:color w:val="000000"/>
                <w:sz w:val="16"/>
              </w:rPr>
            </w:pPr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 xml:space="preserve">Edyta </w:t>
            </w:r>
            <w:proofErr w:type="spellStart"/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Pikulska</w:t>
            </w:r>
            <w:proofErr w:type="spellEnd"/>
          </w:p>
          <w:p w:rsidR="000757B5" w:rsidRDefault="000757B5">
            <w:pPr>
              <w:spacing w:line="259" w:lineRule="auto"/>
              <w:ind w:left="58" w:right="828" w:firstLine="0"/>
            </w:pPr>
            <w:proofErr w:type="spellStart"/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Rebecca</w:t>
            </w:r>
            <w:proofErr w:type="spellEnd"/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 xml:space="preserve"> </w:t>
            </w:r>
            <w:proofErr w:type="spellStart"/>
            <w:r w:rsidRPr="0050498D">
              <w:rPr>
                <w:rFonts w:ascii="Times New Roman" w:hAnsi="Times New Roman" w:cs="Times New Roman"/>
                <w:b w:val="0"/>
                <w:color w:val="000000"/>
                <w:sz w:val="16"/>
              </w:rPr>
              <w:t>Adlord</w:t>
            </w:r>
            <w:proofErr w:type="spellEnd"/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  <w:rPr>
                <w:b w:val="0"/>
                <w:color w:val="000000"/>
                <w:sz w:val="16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0757B5" w:rsidRDefault="000757B5">
            <w:pPr>
              <w:spacing w:line="259" w:lineRule="auto"/>
              <w:ind w:left="53" w:right="0" w:firstLine="0"/>
              <w:rPr>
                <w:b w:val="0"/>
                <w:color w:val="000000"/>
                <w:sz w:val="16"/>
              </w:rPr>
            </w:pPr>
          </w:p>
          <w:p w:rsidR="000757B5" w:rsidRDefault="000757B5">
            <w:pPr>
              <w:spacing w:line="259" w:lineRule="auto"/>
              <w:ind w:left="53" w:right="0" w:firstLine="0"/>
              <w:rPr>
                <w:b w:val="0"/>
                <w:color w:val="000000"/>
                <w:sz w:val="16"/>
              </w:rPr>
            </w:pPr>
          </w:p>
          <w:p w:rsidR="000757B5" w:rsidRDefault="000757B5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>Nowa Era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„Radosne dzieci Boże"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rzymskokatolickiej dla dziecka trzyletniego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J. Snopek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SP10.410.03.2024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„Świat dziecka Bożego"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rzymskokatolickiej dla dziecka czteroletniego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D. Kurpiński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SP10.410.04.2025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„Tak! Jezus mnie kocha" - program nauczania religii rzymskokatolickiej dla dziecka sześcioletniego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K. Mielnickiego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SP10.410.05.2025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5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6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lastRenderedPageBreak/>
              <w:t>Kl. I-III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Edukacja wczesnoszkolna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„Elementarz odkrywców”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i uczenia się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dla I etapu kształcenia - edukacji wczesnoszkolnej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T.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Janicka-Panek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SP10.410.06.2025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„Hello Explorer”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angielskiego kl. I-III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Dorota Sikora-Banasik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SP10.410.07.2025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after="13" w:line="238" w:lineRule="auto"/>
              <w:ind w:left="58" w:right="246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 drodze  do wieczernika”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 program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nauczania religii dla klas 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Komisja Wychowania Katolickiego KEP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WAM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SP10.410.08.2025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„Kochamy Pana Jezusa”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rzymskokatolickiej dla klasy 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W. Kubik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WAM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SP10.410.09.2024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Religia: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„Przyjmujemy  Pana Jezusa" - program nauczania religii rzymskokatolickiej dla klasy 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W. Kubik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WAM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SP10.410.10.2025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J. kaszubski: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„Z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kaszëbsczim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 w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szkòle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” - program nauczania języka kaszubskiego z elementami wiedzy o Kaszubach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Teresa Czerwińska,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Aleksandra Pająk,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Lucyna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Sorn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SP10.410.11.2025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</w:tr>
      <w:tr w:rsidR="004813A1">
        <w:trPr>
          <w:trHeight w:val="13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lastRenderedPageBreak/>
              <w:t>Kl. IV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SP10.410.12.2024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0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z kluczem”-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2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SP10.410.14.2025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84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„Miejsca pełne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BOGActw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rzymskokatolickiej  w klasie IV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92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B. Nosek,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SP10.410.15.2024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Przyroda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„Tajemnice przyrody”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przyrody         w klasie IV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Golanko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SP10.410.16.2025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SP10.410.17.2024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informatyka dla szkoły podstawowej, klasy IV-VI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SP10.410.18.2025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1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Nowa Era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SP10.410.19.2025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0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0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Technika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„Jak to działa?”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techniki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SP10.410.20.2025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„Lekcja muzyki”  - program nauczania muzyki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1320" w:hanging="76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Monika Gromek, 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SP10.410.21.2025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„Magia ruchu”- program nauczania wychowania fizycznego, kl. IV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-Piech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JU.DM-WF s.c.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134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WDŻR: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„Wędrując  ku dorosłości”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wychowanie  do życia  w rodzinie dla uczniów klasy IV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Teresy Król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Rubikon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SP10.410.23.2025 </w:t>
            </w:r>
          </w:p>
        </w:tc>
      </w:tr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26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>
              <w:rPr>
                <w:b w:val="0"/>
                <w:color w:val="000000"/>
                <w:sz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2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SP10.410.14.2025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9" w:type="dxa"/>
          <w:left w:w="0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20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„Odkrywamy tajemnice Bożego świata”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„Spotkania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uBOGAcające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"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programy nauczania religii katolickiej w klasie V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Nowa Era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SP10.410.24.2025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SP10.410.17.2025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 - informatyka dla szkoły podstawowej, klasy IV-VI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SP10.410.18.2025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1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SP10.410.19.2025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Technika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 „Jak to działa?”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techniki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SP10.410.20.2025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„Lekcja muzyki” - program nauczania muzyki 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SP10.410.21.2025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4" w:type="dxa"/>
          <w:left w:w="5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09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„Magia ruchu”- program nauczania wychowania fizycznego, kl. 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-Piech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s.c.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11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WDŻR: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„Wędrując   ku dorosłości”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wychowanie  do życia  w rodzinie dla uczniów klasy V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pod red. Teresy Król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Rubikon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SP10.410.23.2025 </w:t>
            </w:r>
          </w:p>
        </w:tc>
      </w:tr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2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Jennifer Heath, Michael Crawford, Marta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Mrozik,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Jolanta Sochaczewska-Kaleta, Katarzyna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Klopska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;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SP10.410.14.2025 </w:t>
            </w:r>
          </w:p>
        </w:tc>
      </w:tr>
      <w:tr w:rsidR="004813A1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„Odkrywamy tajemnice Bożego świata”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katolickiej  w klasie VI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M.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SP10.410.15.2025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0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SP10.410.24.2025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 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SP10.410.17.2025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- informatyka dla szkoły podstawowej, klasy IV-VI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SP10.410.18.2025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1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Natalia 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SP10.410.19.2025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Technika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 „Jak to działa?”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techniki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Łabecka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SP10.410.20.2025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„Lekcja muzyki”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- program nauczania muzyki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1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SP10.410.21.2025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„Magia ruchu”- program nauczania wychowania fizycznego, kl. 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-Piech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JU.DM-WF s.c.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SP10.410.22.2025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9" w:type="dxa"/>
          <w:left w:w="5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3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WDŻR: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„Wędrując  ku dorosłości”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wychowanie                 do życia w rodzinie dla uczniów klasy VI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Teresy Król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Rubikon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SP10.410.23.2025 </w:t>
            </w:r>
          </w:p>
        </w:tc>
      </w:tr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>
              <w:rPr>
                <w:b w:val="0"/>
                <w:color w:val="000000"/>
                <w:sz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GWO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Marcin Braun, Agnieszka Mańkowska, Małgorzata 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SP10.410.13.2025 </w:t>
            </w:r>
          </w:p>
        </w:tc>
      </w:tr>
      <w:tr w:rsidR="004813A1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2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SP10.410.14.2025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niemiecki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niemieckiego jako drugiego języka obcego w szkole podstawowej Wariant II.2.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Aleksandra Kubicka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LektorKlett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SP10.410.26.2025 </w:t>
            </w:r>
          </w:p>
        </w:tc>
      </w:tr>
      <w:tr w:rsidR="004813A1">
        <w:trPr>
          <w:trHeight w:val="22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„Błogosławieni, którzy szukają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Jezusa”, </w:t>
            </w:r>
          </w:p>
          <w:p w:rsidR="004813A1" w:rsidRDefault="0050498D">
            <w:pPr>
              <w:spacing w:line="259" w:lineRule="auto"/>
              <w:ind w:left="58" w:right="71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„Kim jestem jako człowiek, kim chcę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być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jako chrześcijanin?” - program nauczania religii katolickiej w klasie 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SP10.410.15.2025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7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SP10.410.24.2025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Chemia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„Chemia Nowej Ery”   - program nauczania chemii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Teresa Kulawik, Maria Litwin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SP10.410.27.2025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Fizyka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„Spotkania z fizyką”  - program nauczania fizyki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1038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Francuz-Ornat, Teresa Kulawik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SP10.410.28.2025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SP10.410.17.2025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</w:t>
            </w:r>
            <w:r>
              <w:rPr>
                <w:b w:val="0"/>
                <w:color w:val="000000"/>
                <w:sz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informatyka dla szkoły podstawowej, klasy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SP10.410.18.2025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Plastyka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„Do dzieła!”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plastyki w klasach   IV-VII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3" w:right="0" w:hanging="76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Ipczyńska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Natalia 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Mrozkowiak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SP10.410.19.2025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Muzyka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„Lekcja muzyki”  - program nauczania muzyki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Kilbach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SP10.410.21.2025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5" w:type="dxa"/>
          <w:left w:w="5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0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„Magia ruchu”- program nauczania wychowania fizycznego, kl. VII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-Piech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s.c.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WDŻR: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„Wędrując  ku dorosłości”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wychowanie do życia w rodzinie dla uczniów klasy VII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Teresy Król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Rubikon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Doradztwo zawodowe: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„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Szkolny program doradztwa zawodowego w klasach VII-VIII szkoły podstawowej”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Marzena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Kriegel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SP10.410.29.2024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</w:tr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polski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„Między nami”</w:t>
            </w:r>
            <w:r>
              <w:rPr>
                <w:b w:val="0"/>
                <w:color w:val="000000"/>
                <w:sz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języka polskiego w klasach IV–VIII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Joanna Piasta-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Siechowicz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Agnieszka Łuczak, 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Murdzek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Ewa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Prylińska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SP10.410.12.2025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Matematyka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„Matematyka             z kluczem”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matematyki dla klas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Marcin Braun,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Agnieszka Mańkowska, Małgorzata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Paszyńska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angielski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angielskiego dla II etapu edukacyjnego w klasach IV- VIII szkoły podstawowej.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Katarzyna Niedźwiedź,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Jolanta Sochaczewska- Kuleta, Dorota Wosińska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SP10.410.14.2025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J. niemiecki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Program nauczania języka niemieckiego jako drugiego języka obcego w szkole podstawowej Wariant II.2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Aleksandra Kubicka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LektorKlett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SP10.410.26.2025 </w:t>
            </w:r>
          </w:p>
        </w:tc>
      </w:tr>
    </w:tbl>
    <w:p w:rsidR="004813A1" w:rsidRDefault="004813A1">
      <w:pPr>
        <w:spacing w:line="259" w:lineRule="auto"/>
        <w:ind w:left="-1440" w:right="91" w:firstLine="0"/>
      </w:pPr>
    </w:p>
    <w:tbl>
      <w:tblPr>
        <w:tblStyle w:val="TableGrid"/>
        <w:tblW w:w="13747" w:type="dxa"/>
        <w:tblInd w:w="120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4253"/>
        <w:gridCol w:w="3120"/>
        <w:gridCol w:w="2549"/>
        <w:gridCol w:w="2410"/>
      </w:tblGrid>
      <w:tr w:rsidR="004813A1">
        <w:trPr>
          <w:trHeight w:val="1632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Religia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„Kim jestem jako człowiek, kim chcę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być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jako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chrześcijanin?”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religii katolickiej dla klasy 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ks. Krzysztof Mielnicki,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Elżbieta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, 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Bogusław Nosek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Jedność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Biologia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„Puls życia” </w:t>
            </w:r>
          </w:p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biologii w klasach 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Zdziennicka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SP10.410.24.2025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Fizyka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„Spotkania z fizyką” - program nauczania fizyki     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998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Francuz-Ornat,  Teresa Kulawik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SP10.410282.2025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Chemia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„Chemia Nowej Ery” - program nauczania chemii       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Teresa Kulawik, Maria Litwin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SP10.410.27.2025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Geografia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„Planeta Nowa”  - program nauczania geografii         dla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Ewa Maria Tuz, Barbara Dziedzic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SP10.410.25.2025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Wiedza o społeczeństwie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 </w:t>
            </w:r>
          </w:p>
          <w:p w:rsidR="004813A1" w:rsidRDefault="0050498D">
            <w:pPr>
              <w:spacing w:line="259" w:lineRule="auto"/>
              <w:ind w:left="62" w:right="197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„Dziś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 jutro”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wiedzy o społeczeństwie 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Barbara Furman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SP10.410.32.2025 </w:t>
            </w:r>
          </w:p>
        </w:tc>
      </w:tr>
      <w:tr w:rsidR="004813A1">
        <w:trPr>
          <w:trHeight w:val="16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6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Edukacja dla bezpieczeństwa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„Żyję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i działam bezpiecznie”      - program nauczania edukacji  dla bezpieczeństwa w szkole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-9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Jarosław Słoma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SP10.410.31.2025 </w:t>
            </w:r>
          </w:p>
        </w:tc>
      </w:tr>
      <w:tr w:rsidR="004813A1">
        <w:trPr>
          <w:trHeight w:val="133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Historia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: „Wczoraj i dziś”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program nauczania historii  w klasach IV-VIII szkoły podstawowej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Tomasz Maćkowski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Nowa Era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SP10.410.17.2025 </w:t>
            </w:r>
          </w:p>
        </w:tc>
      </w:tr>
      <w:tr w:rsidR="004813A1">
        <w:trPr>
          <w:trHeight w:val="10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Informatyka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: „Teraz bajty”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informatyka dla szkoły podstawowej, klasy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Grażyna Koba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Migra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SP10.410.18.2025 </w:t>
            </w:r>
          </w:p>
        </w:tc>
      </w:tr>
      <w:tr w:rsidR="004813A1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Wychowanie fizyczne: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„Magia ruchu”- program nauczania wychowania fizycznego, kl. 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Urszula Białek,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Wolfart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-Piech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JU.DM-WF 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SP10.410.22.2025 </w:t>
            </w:r>
          </w:p>
        </w:tc>
      </w:tr>
      <w:tr w:rsidR="004813A1">
        <w:trPr>
          <w:trHeight w:val="1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11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WDŻR: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„Wędrując ku dorosłości”</w:t>
            </w:r>
            <w:r>
              <w:rPr>
                <w:b w:val="0"/>
                <w:color w:val="000000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- wychowanie  do życia  w rodzinie dla uczniów klasy 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pod red. Teresy Król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Rubikon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SP10.410.23.2025 </w:t>
            </w:r>
          </w:p>
        </w:tc>
      </w:tr>
      <w:tr w:rsidR="004813A1">
        <w:trPr>
          <w:trHeight w:val="13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4813A1">
            <w:pPr>
              <w:spacing w:after="160" w:line="259" w:lineRule="auto"/>
              <w:ind w:left="0" w:right="0" w:firstLine="0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Doradztwo zawodowe:  </w:t>
            </w:r>
          </w:p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„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Szkolny program doradztwa zawodowego w klasach VII-VIII szkoły podstawowej”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8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Marzena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Kriegel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53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SP10.410.29.2025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</w:tr>
      <w:tr w:rsidR="004813A1">
        <w:trPr>
          <w:trHeight w:val="16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72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Kl. 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Etyka: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 xml:space="preserve"> „Ludzkie ścieżki” - kompleksowy program nauczania etyki na II, III i IV etapie edukacyjnym modyfikowany dla klas VII-VIII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Anna Ziemska,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  <w:p w:rsidR="004813A1" w:rsidRDefault="0050498D">
            <w:pPr>
              <w:spacing w:line="259" w:lineRule="auto"/>
              <w:ind w:left="77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Łukasz Malinowski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77" w:right="0" w:firstLine="0"/>
            </w:pP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3A1" w:rsidRDefault="0050498D">
            <w:pPr>
              <w:spacing w:line="259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16"/>
              </w:rPr>
              <w:t>SP10.410.30.2025</w:t>
            </w:r>
            <w:r>
              <w:rPr>
                <w:b w:val="0"/>
                <w:color w:val="000000"/>
                <w:sz w:val="16"/>
              </w:rPr>
              <w:t xml:space="preserve"> </w:t>
            </w:r>
          </w:p>
        </w:tc>
      </w:tr>
    </w:tbl>
    <w:p w:rsidR="004813A1" w:rsidRDefault="0050498D">
      <w:pPr>
        <w:spacing w:line="259" w:lineRule="auto"/>
        <w:ind w:left="-24" w:right="0" w:firstLine="0"/>
      </w:pPr>
      <w:r>
        <w:rPr>
          <w:rFonts w:ascii="Arial" w:eastAsia="Arial" w:hAnsi="Arial" w:cs="Arial"/>
          <w:b w:val="0"/>
          <w:color w:val="000000"/>
          <w:sz w:val="16"/>
        </w:rPr>
        <w:t xml:space="preserve"> </w:t>
      </w:r>
    </w:p>
    <w:p w:rsidR="004813A1" w:rsidRDefault="0050498D">
      <w:pPr>
        <w:spacing w:line="259" w:lineRule="auto"/>
        <w:ind w:left="108" w:right="0" w:firstLine="0"/>
        <w:jc w:val="center"/>
      </w:pPr>
      <w:r>
        <w:rPr>
          <w:sz w:val="16"/>
        </w:rPr>
        <w:t xml:space="preserve">   </w:t>
      </w:r>
    </w:p>
    <w:p w:rsidR="004813A1" w:rsidRDefault="0050498D">
      <w:pPr>
        <w:spacing w:line="259" w:lineRule="auto"/>
        <w:ind w:left="0" w:right="3884" w:firstLine="0"/>
        <w:jc w:val="right"/>
      </w:pPr>
      <w:r>
        <w:rPr>
          <w:sz w:val="16"/>
        </w:rPr>
        <w:t xml:space="preserve">PROGRAMY NAUCZANIA ZATWIERDZONE PRZEZ RADĘ PEDAGOGICZNĄ W DNIU 27.06.2025 r. </w:t>
      </w:r>
    </w:p>
    <w:p w:rsidR="004813A1" w:rsidRDefault="0050498D">
      <w:pPr>
        <w:spacing w:line="259" w:lineRule="auto"/>
        <w:ind w:left="0" w:right="4064" w:firstLine="0"/>
        <w:jc w:val="right"/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b w:val="0"/>
          <w:color w:val="000000"/>
          <w:sz w:val="16"/>
        </w:rPr>
        <w:t xml:space="preserve"> </w:t>
      </w:r>
    </w:p>
    <w:p w:rsidR="004813A1" w:rsidRDefault="004813A1">
      <w:pPr>
        <w:sectPr w:rsidR="004813A1">
          <w:headerReference w:type="even" r:id="rId6"/>
          <w:headerReference w:type="default" r:id="rId7"/>
          <w:headerReference w:type="first" r:id="rId8"/>
          <w:pgSz w:w="16838" w:h="11899" w:orient="landscape"/>
          <w:pgMar w:top="1421" w:right="1440" w:bottom="1440" w:left="1440" w:header="705" w:footer="708" w:gutter="0"/>
          <w:cols w:space="708"/>
        </w:sectPr>
      </w:pP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0" w:right="4050" w:firstLine="0"/>
        <w:jc w:val="right"/>
      </w:pPr>
      <w:r>
        <w:t xml:space="preserve"> </w:t>
      </w:r>
      <w:r>
        <w:tab/>
      </w:r>
      <w:r>
        <w:rPr>
          <w:b w:val="0"/>
          <w:color w:val="000000"/>
          <w:sz w:val="22"/>
        </w:rPr>
        <w:t xml:space="preserve"> </w:t>
      </w:r>
      <w:r>
        <w:br w:type="page"/>
      </w:r>
    </w:p>
    <w:p w:rsidR="004813A1" w:rsidRDefault="0050498D">
      <w:pPr>
        <w:ind w:left="5661"/>
      </w:pPr>
      <w:r>
        <w:lastRenderedPageBreak/>
        <w:t>PROGRAMY NAUCZANIA  rok szkolny 2025/2026</w:t>
      </w:r>
      <w:r>
        <w:rPr>
          <w:b w:val="0"/>
          <w:color w:val="000000"/>
          <w:sz w:val="22"/>
        </w:rPr>
        <w:t xml:space="preserve"> </w:t>
      </w:r>
    </w:p>
    <w:p w:rsidR="004813A1" w:rsidRDefault="0050498D">
      <w:pPr>
        <w:spacing w:line="259" w:lineRule="auto"/>
        <w:ind w:left="49" w:right="0" w:firstLine="0"/>
        <w:jc w:val="center"/>
      </w:pPr>
      <w:r>
        <w:rPr>
          <w:b w:val="0"/>
          <w:color w:val="000000"/>
          <w:sz w:val="22"/>
        </w:rPr>
        <w:t xml:space="preserve"> </w:t>
      </w:r>
    </w:p>
    <w:sectPr w:rsidR="004813A1">
      <w:headerReference w:type="even" r:id="rId9"/>
      <w:headerReference w:type="default" r:id="rId10"/>
      <w:headerReference w:type="first" r:id="rId11"/>
      <w:pgSz w:w="16838" w:h="11899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113" w:rsidRDefault="00AA3113">
      <w:pPr>
        <w:spacing w:line="240" w:lineRule="auto"/>
      </w:pPr>
      <w:r>
        <w:separator/>
      </w:r>
    </w:p>
  </w:endnote>
  <w:endnote w:type="continuationSeparator" w:id="0">
    <w:p w:rsidR="00AA3113" w:rsidRDefault="00AA31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113" w:rsidRDefault="00AA3113">
      <w:pPr>
        <w:spacing w:line="240" w:lineRule="auto"/>
      </w:pPr>
      <w:r>
        <w:separator/>
      </w:r>
    </w:p>
  </w:footnote>
  <w:footnote w:type="continuationSeparator" w:id="0">
    <w:p w:rsidR="00AA3113" w:rsidRDefault="00AA31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ind w:left="5351" w:right="5225" w:firstLine="0"/>
      <w:jc w:val="center"/>
    </w:pPr>
    <w:r>
      <w:t>PROGRAMY NAUCZANIA  rok szkolny 2025/2026</w:t>
    </w:r>
    <w:r>
      <w:rPr>
        <w:b w:val="0"/>
        <w:color w:val="000000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ind w:left="5351" w:right="5225" w:firstLine="0"/>
      <w:jc w:val="center"/>
    </w:pPr>
    <w:r>
      <w:t>PROGRAMY NAUCZANIA  rok szkolny 2025/2026</w:t>
    </w:r>
    <w:r>
      <w:rPr>
        <w:b w:val="0"/>
        <w:color w:val="000000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ind w:left="5351" w:right="5225" w:firstLine="0"/>
      <w:jc w:val="center"/>
    </w:pPr>
    <w:r>
      <w:t>PROGRAMY NAUCZANIA  rok szkolny 2025/2026</w:t>
    </w:r>
    <w:r>
      <w:rPr>
        <w:b w:val="0"/>
        <w:color w:val="000000"/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spacing w:after="160" w:line="259" w:lineRule="auto"/>
      <w:ind w:left="0" w:righ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spacing w:after="160" w:line="259" w:lineRule="auto"/>
      <w:ind w:left="0" w:righ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98D" w:rsidRDefault="0050498D">
    <w:pPr>
      <w:spacing w:after="160" w:line="259" w:lineRule="auto"/>
      <w:ind w:left="0" w:righ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A1"/>
    <w:rsid w:val="000757B5"/>
    <w:rsid w:val="004813A1"/>
    <w:rsid w:val="0050498D"/>
    <w:rsid w:val="005D7FEC"/>
    <w:rsid w:val="00AA3113"/>
    <w:rsid w:val="00EF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3C07"/>
  <w15:docId w15:val="{4FF11A66-227B-40D5-A49F-A8C24390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5" w:lineRule="auto"/>
      <w:ind w:left="5676" w:right="5033" w:hanging="133"/>
    </w:pPr>
    <w:rPr>
      <w:rFonts w:ascii="Calibri" w:eastAsia="Calibri" w:hAnsi="Calibri" w:cs="Calibri"/>
      <w:b/>
      <w:color w:val="833B0B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7F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FEC"/>
    <w:rPr>
      <w:rFonts w:ascii="Segoe UI" w:eastAsia="Calibri" w:hAnsi="Segoe UI" w:cs="Segoe UI"/>
      <w:b/>
      <w:color w:val="833B0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2072</Words>
  <Characters>12436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</dc:creator>
  <cp:keywords/>
  <cp:lastModifiedBy>Wice</cp:lastModifiedBy>
  <cp:revision>3</cp:revision>
  <cp:lastPrinted>2025-08-27T08:56:00Z</cp:lastPrinted>
  <dcterms:created xsi:type="dcterms:W3CDTF">2025-08-27T08:58:00Z</dcterms:created>
  <dcterms:modified xsi:type="dcterms:W3CDTF">2025-08-27T09:20:00Z</dcterms:modified>
</cp:coreProperties>
</file>