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EAE" w:rsidRDefault="00E61F65">
      <w:pPr>
        <w:rPr>
          <w:rFonts w:ascii="Bookman Old Style" w:hAnsi="Bookman Old Style" w:cs="Times New Roman"/>
          <w:bCs/>
          <w:sz w:val="20"/>
          <w:szCs w:val="20"/>
        </w:rPr>
      </w:pPr>
      <w:r>
        <w:rPr>
          <w:rFonts w:ascii="Bookman Old Style" w:hAnsi="Bookman Old Style" w:cs="Times New Roman"/>
          <w:bCs/>
          <w:sz w:val="20"/>
          <w:szCs w:val="20"/>
        </w:rPr>
        <w:t>Nazwa i pieczęć podmiotu</w:t>
      </w:r>
    </w:p>
    <w:p w:rsidR="00D95EAE" w:rsidRDefault="00D95EAE">
      <w:pPr>
        <w:jc w:val="center"/>
        <w:rPr>
          <w:rFonts w:ascii="Bookman Old Style" w:hAnsi="Bookman Old Style" w:cs="Times New Roman"/>
          <w:b/>
          <w:sz w:val="28"/>
          <w:szCs w:val="28"/>
        </w:rPr>
      </w:pPr>
    </w:p>
    <w:p w:rsidR="00D95EAE" w:rsidRDefault="00E61F65">
      <w:pPr>
        <w:jc w:val="right"/>
        <w:rPr>
          <w:rFonts w:ascii="Bookman Old Style" w:hAnsi="Bookman Old Style" w:cs="Times New Roman"/>
          <w:bCs/>
          <w:sz w:val="28"/>
          <w:szCs w:val="28"/>
        </w:rPr>
      </w:pPr>
      <w:bookmarkStart w:id="0" w:name="_GoBack"/>
      <w:bookmarkEnd w:id="0"/>
      <w:r>
        <w:rPr>
          <w:rFonts w:ascii="Bookman Old Style" w:hAnsi="Bookman Old Style" w:cs="Times New Roman"/>
          <w:bCs/>
          <w:sz w:val="28"/>
          <w:szCs w:val="28"/>
        </w:rPr>
        <w:t>Wójt</w:t>
      </w:r>
      <w:r w:rsidR="00625E00">
        <w:rPr>
          <w:rFonts w:ascii="Bookman Old Style" w:hAnsi="Bookman Old Style" w:cs="Times New Roman"/>
          <w:bCs/>
          <w:sz w:val="28"/>
          <w:szCs w:val="28"/>
        </w:rPr>
        <w:t>…………</w:t>
      </w:r>
      <w:r>
        <w:rPr>
          <w:rFonts w:ascii="Bookman Old Style" w:hAnsi="Bookman Old Style" w:cs="Times New Roman"/>
          <w:bCs/>
          <w:sz w:val="28"/>
          <w:szCs w:val="28"/>
        </w:rPr>
        <w:t>……………..</w:t>
      </w:r>
    </w:p>
    <w:p w:rsidR="00D95EAE" w:rsidRDefault="00D95EAE">
      <w:pPr>
        <w:jc w:val="center"/>
        <w:rPr>
          <w:rFonts w:ascii="Bookman Old Style" w:hAnsi="Bookman Old Style" w:cs="Times New Roman"/>
          <w:b/>
          <w:sz w:val="28"/>
          <w:szCs w:val="28"/>
        </w:rPr>
      </w:pPr>
    </w:p>
    <w:p w:rsidR="00D95EAE" w:rsidRDefault="00E61F65">
      <w:pPr>
        <w:jc w:val="center"/>
        <w:rPr>
          <w:rFonts w:ascii="Bookman Old Style" w:hAnsi="Bookman Old Style" w:cs="Times New Roman"/>
          <w:b/>
          <w:sz w:val="28"/>
          <w:szCs w:val="28"/>
        </w:rPr>
      </w:pPr>
      <w:r>
        <w:rPr>
          <w:rFonts w:ascii="Bookman Old Style" w:hAnsi="Bookman Old Style" w:cs="Times New Roman"/>
          <w:b/>
          <w:sz w:val="28"/>
          <w:szCs w:val="28"/>
        </w:rPr>
        <w:t>POWIADOMIENIE O ODEBRANIU NIESEGREGOWANYCH (ZMIESZANYCH) ODPADÓW KOMUNALNYCH</w:t>
      </w:r>
    </w:p>
    <w:p w:rsidR="00D95EAE" w:rsidRDefault="00D95EAE">
      <w:pPr>
        <w:jc w:val="center"/>
        <w:rPr>
          <w:rFonts w:ascii="Bookman Old Style" w:hAnsi="Bookman Old Style" w:cs="Times New Roman"/>
          <w:b/>
          <w:sz w:val="28"/>
          <w:szCs w:val="28"/>
        </w:rPr>
      </w:pPr>
    </w:p>
    <w:p w:rsidR="00D95EAE" w:rsidRDefault="00E61F65">
      <w:pPr>
        <w:pStyle w:val="Akapitzlist"/>
        <w:numPr>
          <w:ilvl w:val="0"/>
          <w:numId w:val="1"/>
        </w:numPr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Podstawa prawna:</w:t>
      </w:r>
    </w:p>
    <w:p w:rsidR="00D95EAE" w:rsidRDefault="00D95EAE">
      <w:pPr>
        <w:pStyle w:val="Akapitzlist"/>
        <w:jc w:val="both"/>
        <w:rPr>
          <w:rFonts w:ascii="Bookman Old Style" w:hAnsi="Bookman Old Style" w:cs="Times New Roman"/>
        </w:rPr>
      </w:pPr>
    </w:p>
    <w:p w:rsidR="00D95EAE" w:rsidRDefault="00E61F65">
      <w:pPr>
        <w:pStyle w:val="Akapitzlist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Art. 6ka ust. 1 ustawy z dnia 13 września 1996 r. o utrzymaniu czystości i porządku w gminach (Dz. U. z ….. </w:t>
      </w:r>
      <w:r>
        <w:rPr>
          <w:rFonts w:ascii="Bookman Old Style" w:hAnsi="Bookman Old Style" w:cs="Times New Roman"/>
        </w:rPr>
        <w:t>r. poz. ………) – niedopełnienie przez właściciela nieruchomości obowiązku selektywnego zbierania odpadów komunalnych</w:t>
      </w:r>
    </w:p>
    <w:p w:rsidR="00D95EAE" w:rsidRDefault="00D95EAE">
      <w:pPr>
        <w:pStyle w:val="Akapitzlist"/>
        <w:spacing w:line="480" w:lineRule="auto"/>
        <w:jc w:val="both"/>
        <w:rPr>
          <w:rFonts w:ascii="Bookman Old Style" w:hAnsi="Bookman Old Style" w:cs="Times New Roman"/>
        </w:rPr>
      </w:pPr>
    </w:p>
    <w:p w:rsidR="00D95EAE" w:rsidRDefault="00E61F65">
      <w:pPr>
        <w:pStyle w:val="Akapitzlist"/>
        <w:numPr>
          <w:ilvl w:val="0"/>
          <w:numId w:val="1"/>
        </w:numPr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W imieniu Wykonawcy …………………………………………………, odbiór odpadów komunalnych zrealizowali:</w:t>
      </w:r>
    </w:p>
    <w:p w:rsidR="00D95EAE" w:rsidRDefault="00D95EAE">
      <w:pPr>
        <w:pStyle w:val="Akapitzlist"/>
        <w:jc w:val="both"/>
        <w:rPr>
          <w:rFonts w:ascii="Bookman Old Style" w:hAnsi="Bookman Old Style" w:cs="Times New Roman"/>
        </w:rPr>
      </w:pPr>
    </w:p>
    <w:p w:rsidR="00D95EAE" w:rsidRDefault="00E61F6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……………………. – pracownik …………………… .</w:t>
      </w:r>
    </w:p>
    <w:p w:rsidR="00D95EAE" w:rsidRDefault="00E61F6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…………………….. – pracownik …</w:t>
      </w:r>
      <w:r>
        <w:rPr>
          <w:rFonts w:ascii="Bookman Old Style" w:hAnsi="Bookman Old Style" w:cs="Times New Roman"/>
        </w:rPr>
        <w:t>…………………. .</w:t>
      </w:r>
    </w:p>
    <w:p w:rsidR="00D95EAE" w:rsidRDefault="00D95EAE">
      <w:pPr>
        <w:pStyle w:val="Akapitzlist"/>
        <w:jc w:val="both"/>
        <w:rPr>
          <w:rFonts w:ascii="Bookman Old Style" w:hAnsi="Bookman Old Style" w:cs="Times New Roman"/>
        </w:rPr>
      </w:pPr>
    </w:p>
    <w:p w:rsidR="00D95EAE" w:rsidRDefault="00E61F65">
      <w:pPr>
        <w:pStyle w:val="Akapitzlist"/>
        <w:numPr>
          <w:ilvl w:val="0"/>
          <w:numId w:val="1"/>
        </w:numPr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Data  i  godzina odbioru:</w:t>
      </w:r>
    </w:p>
    <w:p w:rsidR="00D95EAE" w:rsidRDefault="00E61F65">
      <w:pPr>
        <w:pStyle w:val="Akapitzlist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…………………………………….</w:t>
      </w:r>
    </w:p>
    <w:p w:rsidR="00D95EAE" w:rsidRDefault="00D95EAE">
      <w:pPr>
        <w:jc w:val="both"/>
        <w:rPr>
          <w:rFonts w:ascii="Bookman Old Style" w:hAnsi="Bookman Old Style" w:cs="Times New Roman"/>
          <w:u w:val="single"/>
        </w:rPr>
      </w:pPr>
    </w:p>
    <w:p w:rsidR="00D95EAE" w:rsidRDefault="00E61F65">
      <w:pPr>
        <w:jc w:val="both"/>
        <w:rPr>
          <w:rFonts w:ascii="Bookman Old Style" w:hAnsi="Bookman Old Style" w:cs="Times New Roman"/>
          <w:u w:val="single"/>
        </w:rPr>
      </w:pPr>
      <w:r>
        <w:rPr>
          <w:rFonts w:ascii="Bookman Old Style" w:hAnsi="Bookman Old Style" w:cs="Times New Roman"/>
          <w:u w:val="single"/>
        </w:rPr>
        <w:t>Adres nieruchomości – odbioru niesegregowanych (zmieszanych) odpadów komunalnych: ………………………………………………………………………………………..</w:t>
      </w:r>
    </w:p>
    <w:p w:rsidR="00D95EAE" w:rsidRDefault="00D95EAE">
      <w:pPr>
        <w:jc w:val="both"/>
        <w:rPr>
          <w:rFonts w:ascii="Bookman Old Style" w:hAnsi="Bookman Old Style" w:cs="Times New Roman"/>
          <w:u w:val="single"/>
        </w:rPr>
      </w:pPr>
    </w:p>
    <w:p w:rsidR="00D95EAE" w:rsidRDefault="00E61F65">
      <w:pPr>
        <w:jc w:val="both"/>
        <w:rPr>
          <w:rFonts w:ascii="Bookman Old Style" w:hAnsi="Bookman Old Style" w:cs="Times New Roman"/>
          <w:u w:val="single"/>
        </w:rPr>
      </w:pPr>
      <w:r>
        <w:rPr>
          <w:rFonts w:ascii="Bookman Old Style" w:hAnsi="Bookman Old Style" w:cs="Times New Roman"/>
          <w:u w:val="single"/>
        </w:rPr>
        <w:t>Opis stwierdzonych nieprawidłowości</w:t>
      </w:r>
    </w:p>
    <w:p w:rsidR="00D95EAE" w:rsidRDefault="00E61F65">
      <w:pPr>
        <w:jc w:val="both"/>
        <w:rPr>
          <w:rFonts w:ascii="Bookman Old Style" w:hAnsi="Bookman Old Style" w:cs="Times New Roman"/>
          <w:u w:val="single"/>
        </w:rPr>
      </w:pPr>
      <w:r>
        <w:rPr>
          <w:rFonts w:ascii="Bookman Old Style" w:hAnsi="Bookman Old Style" w:cs="Times New Roman"/>
          <w:u w:val="single"/>
        </w:rPr>
        <w:t>……………………………………………………………………………………………………………</w:t>
      </w:r>
    </w:p>
    <w:p w:rsidR="00D95EAE" w:rsidRDefault="00E61F65">
      <w:pPr>
        <w:jc w:val="both"/>
        <w:rPr>
          <w:rFonts w:ascii="Bookman Old Style" w:hAnsi="Bookman Old Style" w:cs="Times New Roman"/>
          <w:u w:val="single"/>
        </w:rPr>
      </w:pPr>
      <w:r>
        <w:rPr>
          <w:rFonts w:ascii="Bookman Old Style" w:hAnsi="Bookman Old Style" w:cs="Times New Roman"/>
          <w:u w:val="single"/>
        </w:rPr>
        <w:t>…………</w:t>
      </w:r>
      <w:r>
        <w:rPr>
          <w:rFonts w:ascii="Bookman Old Style" w:hAnsi="Bookman Old Style" w:cs="Times New Roman"/>
          <w:u w:val="single"/>
        </w:rPr>
        <w:t>…………………………………………………………………………………………………</w:t>
      </w:r>
    </w:p>
    <w:p w:rsidR="00D95EAE" w:rsidRDefault="00E61F65">
      <w:pPr>
        <w:jc w:val="both"/>
        <w:rPr>
          <w:rFonts w:ascii="Bookman Old Style" w:hAnsi="Bookman Old Style" w:cs="Times New Roman"/>
          <w:u w:val="single"/>
        </w:rPr>
      </w:pPr>
      <w:r>
        <w:rPr>
          <w:rFonts w:ascii="Bookman Old Style" w:hAnsi="Bookman Old Style" w:cs="Times New Roman"/>
          <w:u w:val="single"/>
        </w:rPr>
        <w:t>…………………………………………………………………………………………………………..</w:t>
      </w:r>
    </w:p>
    <w:p w:rsidR="00D95EAE" w:rsidRDefault="00D95EAE">
      <w:pPr>
        <w:jc w:val="both"/>
        <w:rPr>
          <w:rFonts w:ascii="Bookman Old Style" w:hAnsi="Bookman Old Style" w:cs="Times New Roman"/>
          <w:u w:val="single"/>
        </w:rPr>
      </w:pPr>
    </w:p>
    <w:p w:rsidR="00D95EAE" w:rsidRDefault="00E61F65">
      <w:pPr>
        <w:jc w:val="both"/>
        <w:rPr>
          <w:rFonts w:ascii="Bookman Old Style" w:hAnsi="Bookman Old Style" w:cs="Times New Roman"/>
          <w:u w:val="single"/>
        </w:rPr>
      </w:pPr>
      <w:r>
        <w:rPr>
          <w:rFonts w:ascii="Bookman Old Style" w:hAnsi="Bookman Old Style" w:cs="Times New Roman"/>
          <w:u w:val="single"/>
        </w:rPr>
        <w:t>Do powiadomienia załączono:</w:t>
      </w:r>
    </w:p>
    <w:p w:rsidR="00D95EAE" w:rsidRDefault="00E61F65">
      <w:pPr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  <w:u w:val="single"/>
        </w:rPr>
        <w:t>Dokumentacja fotograficzna/ zapis video - …………………………..</w:t>
      </w:r>
    </w:p>
    <w:p w:rsidR="00D95EAE" w:rsidRDefault="00D95EAE">
      <w:pPr>
        <w:jc w:val="both"/>
        <w:rPr>
          <w:rFonts w:ascii="Bookman Old Style" w:hAnsi="Bookman Old Style" w:cs="Times New Roman"/>
        </w:rPr>
      </w:pPr>
    </w:p>
    <w:p w:rsidR="00D95EAE" w:rsidRDefault="00E61F65">
      <w:pPr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……………………………………, dnia………………………………..</w:t>
      </w:r>
    </w:p>
    <w:p w:rsidR="00D95EAE" w:rsidRDefault="00D95EAE">
      <w:pPr>
        <w:jc w:val="both"/>
        <w:rPr>
          <w:rFonts w:ascii="Bookman Old Style" w:hAnsi="Bookman Old Style" w:cs="Times New Roman"/>
          <w:u w:val="single"/>
        </w:rPr>
      </w:pPr>
    </w:p>
    <w:p w:rsidR="00D95EAE" w:rsidRDefault="00E61F65">
      <w:pPr>
        <w:rPr>
          <w:rFonts w:ascii="Bookman Old Style" w:hAnsi="Bookman Old Style"/>
        </w:rPr>
      </w:pPr>
      <w:r>
        <w:rPr>
          <w:rFonts w:ascii="Bookman Old Style" w:hAnsi="Bookman Old Style"/>
        </w:rPr>
        <w:t>Powiadomienie sporządził:</w:t>
      </w:r>
    </w:p>
    <w:p w:rsidR="00D95EAE" w:rsidRDefault="00E61F65">
      <w:pPr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</w:t>
      </w:r>
    </w:p>
    <w:p w:rsidR="00D95EAE" w:rsidRDefault="00D95EAE">
      <w:pPr>
        <w:rPr>
          <w:rFonts w:ascii="Bookman Old Style" w:hAnsi="Bookman Old Style"/>
        </w:rPr>
      </w:pPr>
    </w:p>
    <w:p w:rsidR="00D95EAE" w:rsidRDefault="00D95EAE">
      <w:pPr>
        <w:rPr>
          <w:rFonts w:ascii="Bookman Old Style" w:hAnsi="Bookman Old Style"/>
        </w:rPr>
      </w:pPr>
    </w:p>
    <w:p w:rsidR="00D95EAE" w:rsidRDefault="00D95EAE">
      <w:pPr>
        <w:jc w:val="right"/>
        <w:rPr>
          <w:rFonts w:ascii="Bookman Old Style" w:hAnsi="Bookman Old Style"/>
          <w:sz w:val="18"/>
          <w:szCs w:val="18"/>
        </w:rPr>
      </w:pPr>
    </w:p>
    <w:p w:rsidR="00D95EAE" w:rsidRDefault="00E61F65">
      <w:pPr>
        <w:jc w:val="right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 xml:space="preserve">Popis </w:t>
      </w:r>
      <w:r>
        <w:rPr>
          <w:rFonts w:ascii="Bookman Old Style" w:hAnsi="Bookman Old Style"/>
          <w:sz w:val="18"/>
          <w:szCs w:val="18"/>
        </w:rPr>
        <w:t>osoby upoważnionej działającej w imieniu Wykonawcy</w:t>
      </w:r>
    </w:p>
    <w:p w:rsidR="00D95EAE" w:rsidRDefault="00D95EAE">
      <w:pPr>
        <w:rPr>
          <w:rFonts w:ascii="Bookman Old Style" w:hAnsi="Bookman Old Style"/>
        </w:rPr>
      </w:pPr>
    </w:p>
    <w:p w:rsidR="00D95EAE" w:rsidRDefault="00D95EAE"/>
    <w:p w:rsidR="00D95EAE" w:rsidRDefault="00D95EAE"/>
    <w:sectPr w:rsidR="00D95EAE">
      <w:headerReference w:type="default" r:id="rId7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F65" w:rsidRDefault="00E61F65" w:rsidP="00625E00">
      <w:pPr>
        <w:spacing w:after="0" w:line="240" w:lineRule="auto"/>
      </w:pPr>
      <w:r>
        <w:separator/>
      </w:r>
    </w:p>
  </w:endnote>
  <w:endnote w:type="continuationSeparator" w:id="0">
    <w:p w:rsidR="00E61F65" w:rsidRDefault="00E61F65" w:rsidP="00625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F65" w:rsidRDefault="00E61F65" w:rsidP="00625E00">
      <w:pPr>
        <w:spacing w:after="0" w:line="240" w:lineRule="auto"/>
      </w:pPr>
      <w:r>
        <w:separator/>
      </w:r>
    </w:p>
  </w:footnote>
  <w:footnote w:type="continuationSeparator" w:id="0">
    <w:p w:rsidR="00E61F65" w:rsidRDefault="00E61F65" w:rsidP="00625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E00" w:rsidRPr="00625E00" w:rsidRDefault="00625E00" w:rsidP="00625E00">
    <w:pPr>
      <w:pStyle w:val="Nagwek"/>
      <w:jc w:val="right"/>
      <w:rPr>
        <w:rFonts w:asciiTheme="majorHAnsi" w:hAnsiTheme="majorHAnsi" w:cstheme="majorHAnsi"/>
        <w:b/>
        <w:sz w:val="22"/>
        <w:szCs w:val="22"/>
      </w:rPr>
    </w:pPr>
    <w:r w:rsidRPr="00625E00">
      <w:rPr>
        <w:rFonts w:asciiTheme="majorHAnsi" w:hAnsiTheme="majorHAnsi" w:cstheme="majorHAnsi"/>
        <w:b/>
        <w:sz w:val="22"/>
        <w:szCs w:val="22"/>
      </w:rPr>
      <w:t>Zał. nr 6 do SOPZ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A56D53"/>
    <w:multiLevelType w:val="multilevel"/>
    <w:tmpl w:val="CB9A4A8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C9A30EA"/>
    <w:multiLevelType w:val="multilevel"/>
    <w:tmpl w:val="8A48693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9323FC4"/>
    <w:multiLevelType w:val="multilevel"/>
    <w:tmpl w:val="01D6AF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EAE"/>
    <w:rsid w:val="00625E00"/>
    <w:rsid w:val="00D95EAE"/>
    <w:rsid w:val="00E6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5C4DA4-4E29-4D3B-97F4-3522A5F43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C727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9C7278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25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5E00"/>
  </w:style>
  <w:style w:type="paragraph" w:styleId="Tekstdymka">
    <w:name w:val="Balloon Text"/>
    <w:basedOn w:val="Normalny"/>
    <w:link w:val="TekstdymkaZnak"/>
    <w:uiPriority w:val="99"/>
    <w:semiHidden/>
    <w:unhideWhenUsed/>
    <w:rsid w:val="00625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5E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Litwinek</dc:creator>
  <dc:description/>
  <cp:lastModifiedBy>Użytkownik UG</cp:lastModifiedBy>
  <cp:revision>3</cp:revision>
  <cp:lastPrinted>2024-01-19T08:54:00Z</cp:lastPrinted>
  <dcterms:created xsi:type="dcterms:W3CDTF">2020-08-04T08:15:00Z</dcterms:created>
  <dcterms:modified xsi:type="dcterms:W3CDTF">2024-01-19T08:54:00Z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