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31847" w14:textId="34BF628E" w:rsidR="007B58CC" w:rsidRPr="008203AC" w:rsidRDefault="007B58CC" w:rsidP="003D1823">
      <w:pPr>
        <w:spacing w:after="120"/>
        <w:jc w:val="center"/>
        <w:rPr>
          <w:rFonts w:ascii="Times New Roman" w:hAnsi="Times New Roman" w:cs="Times New Roman"/>
        </w:rPr>
      </w:pPr>
      <w:bookmarkStart w:id="0" w:name="_Hlk174025958"/>
      <w:r w:rsidRPr="008203AC">
        <w:rPr>
          <w:rFonts w:ascii="Times New Roman" w:hAnsi="Times New Roman" w:cs="Times New Roman"/>
          <w:b/>
          <w:bCs/>
          <w:sz w:val="24"/>
          <w:szCs w:val="24"/>
        </w:rPr>
        <w:t>FORMULARZ ZGŁASZANIA</w:t>
      </w:r>
      <w:r w:rsidR="00DD053B" w:rsidRPr="008203A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 </w:t>
      </w:r>
      <w:r w:rsidRPr="008203AC">
        <w:rPr>
          <w:rFonts w:ascii="Times New Roman" w:hAnsi="Times New Roman" w:cs="Times New Roman"/>
          <w:b/>
          <w:bCs/>
          <w:sz w:val="24"/>
          <w:szCs w:val="24"/>
        </w:rPr>
        <w:t>UWAG</w:t>
      </w:r>
    </w:p>
    <w:p w14:paraId="26ED530B" w14:textId="39D5A93C" w:rsidR="008203AC" w:rsidRPr="00046590" w:rsidRDefault="007B58CC" w:rsidP="00392B27">
      <w:pPr>
        <w:spacing w:after="120"/>
        <w:jc w:val="center"/>
        <w:rPr>
          <w:rFonts w:ascii="Times New Roman" w:hAnsi="Times New Roman" w:cs="Times New Roman"/>
          <w:b/>
          <w:color w:val="auto"/>
          <w:sz w:val="28"/>
          <w:szCs w:val="24"/>
        </w:rPr>
      </w:pPr>
      <w:r w:rsidRPr="00E83CAA">
        <w:rPr>
          <w:rFonts w:ascii="Times New Roman" w:hAnsi="Times New Roman" w:cs="Times New Roman"/>
          <w:b/>
          <w:color w:val="auto"/>
          <w:sz w:val="24"/>
        </w:rPr>
        <w:t>do</w:t>
      </w:r>
      <w:r w:rsidRPr="00046590">
        <w:rPr>
          <w:rFonts w:ascii="Times New Roman" w:hAnsi="Times New Roman" w:cs="Times New Roman"/>
          <w:color w:val="auto"/>
          <w:sz w:val="28"/>
          <w:szCs w:val="24"/>
        </w:rPr>
        <w:t xml:space="preserve"> </w:t>
      </w:r>
      <w:r w:rsidR="00130D0C" w:rsidRPr="00046590">
        <w:rPr>
          <w:rFonts w:ascii="Times New Roman" w:hAnsi="Times New Roman" w:cs="Times New Roman"/>
          <w:b/>
          <w:bCs/>
          <w:color w:val="auto"/>
          <w:sz w:val="24"/>
        </w:rPr>
        <w:t xml:space="preserve">projektu </w:t>
      </w:r>
      <w:r w:rsidR="004219D5" w:rsidRPr="004219D5">
        <w:rPr>
          <w:rFonts w:ascii="Times New Roman" w:hAnsi="Times New Roman" w:cs="Times New Roman"/>
          <w:b/>
          <w:bCs/>
          <w:color w:val="auto"/>
          <w:sz w:val="24"/>
        </w:rPr>
        <w:t>uchwały w sprawie zasad wyznaczania składu oraz zasad działania Komitetu Rewitalizacji</w:t>
      </w:r>
      <w:r w:rsidR="009772AA" w:rsidRPr="009772AA">
        <w:t xml:space="preserve"> </w:t>
      </w:r>
      <w:r w:rsidR="009772AA" w:rsidRPr="009772AA">
        <w:rPr>
          <w:rFonts w:ascii="Times New Roman" w:hAnsi="Times New Roman" w:cs="Times New Roman"/>
          <w:b/>
          <w:bCs/>
          <w:color w:val="auto"/>
          <w:sz w:val="24"/>
        </w:rPr>
        <w:t>Miasta i Gminy Lipsko</w:t>
      </w:r>
    </w:p>
    <w:p w14:paraId="39F7D582" w14:textId="250277D7" w:rsidR="00A05CDD" w:rsidRPr="00046590" w:rsidRDefault="008203AC" w:rsidP="00AD4089">
      <w:pPr>
        <w:pStyle w:val="Akapitzlist"/>
        <w:widowControl w:val="0"/>
        <w:numPr>
          <w:ilvl w:val="0"/>
          <w:numId w:val="2"/>
        </w:numPr>
        <w:suppressAutoHyphens w:val="0"/>
        <w:autoSpaceDE w:val="0"/>
        <w:autoSpaceDN w:val="0"/>
        <w:spacing w:after="120" w:line="240" w:lineRule="auto"/>
        <w:ind w:left="714" w:hanging="357"/>
        <w:rPr>
          <w:rFonts w:ascii="Times New Roman" w:hAnsi="Times New Roman" w:cs="Times New Roman"/>
          <w:b/>
          <w:sz w:val="24"/>
        </w:rPr>
      </w:pPr>
      <w:r w:rsidRPr="00046590">
        <w:rPr>
          <w:rFonts w:ascii="Times New Roman" w:hAnsi="Times New Roman" w:cs="Times New Roman"/>
          <w:b/>
          <w:sz w:val="24"/>
        </w:rPr>
        <w:t>Informacja</w:t>
      </w:r>
      <w:r w:rsidRPr="0004659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o</w:t>
      </w:r>
      <w:r w:rsidRPr="0004659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pacing w:val="-2"/>
          <w:sz w:val="24"/>
        </w:rPr>
        <w:t>zgłaszającym:</w:t>
      </w:r>
    </w:p>
    <w:tbl>
      <w:tblPr>
        <w:tblStyle w:val="Tabela-Siatka"/>
        <w:tblW w:w="9640" w:type="dxa"/>
        <w:tblInd w:w="-176" w:type="dxa"/>
        <w:tblLook w:val="04A0" w:firstRow="1" w:lastRow="0" w:firstColumn="1" w:lastColumn="0" w:noHBand="0" w:noVBand="1"/>
      </w:tblPr>
      <w:tblGrid>
        <w:gridCol w:w="4679"/>
        <w:gridCol w:w="4961"/>
      </w:tblGrid>
      <w:tr w:rsidR="00A05CDD" w:rsidRPr="00046590" w14:paraId="360471C9" w14:textId="77777777" w:rsidTr="00B64393">
        <w:tc>
          <w:tcPr>
            <w:tcW w:w="4679" w:type="dxa"/>
            <w:shd w:val="clear" w:color="auto" w:fill="F2F2F2" w:themeFill="background1" w:themeFillShade="F2"/>
          </w:tcPr>
          <w:p w14:paraId="6C29C8C2" w14:textId="76772B63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Imię i nazwisko</w:t>
            </w:r>
          </w:p>
        </w:tc>
        <w:tc>
          <w:tcPr>
            <w:tcW w:w="4961" w:type="dxa"/>
          </w:tcPr>
          <w:p w14:paraId="1A07BDAE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05EDAFB8" w14:textId="77777777" w:rsidTr="00B64393">
        <w:tc>
          <w:tcPr>
            <w:tcW w:w="4679" w:type="dxa"/>
            <w:shd w:val="clear" w:color="auto" w:fill="F2F2F2" w:themeFill="background1" w:themeFillShade="F2"/>
          </w:tcPr>
          <w:p w14:paraId="638E00FD" w14:textId="5D997E5E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Nazwa instytucji/organizacji (jeśli dotyczy)</w:t>
            </w:r>
          </w:p>
        </w:tc>
        <w:tc>
          <w:tcPr>
            <w:tcW w:w="4961" w:type="dxa"/>
          </w:tcPr>
          <w:p w14:paraId="59C8C300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49B5F4C2" w14:textId="77777777" w:rsidTr="00B64393">
        <w:tc>
          <w:tcPr>
            <w:tcW w:w="4679" w:type="dxa"/>
            <w:shd w:val="clear" w:color="auto" w:fill="F2F2F2" w:themeFill="background1" w:themeFillShade="F2"/>
          </w:tcPr>
          <w:p w14:paraId="0A7ADBB9" w14:textId="62D11FDE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Numer telefonu</w:t>
            </w:r>
          </w:p>
        </w:tc>
        <w:tc>
          <w:tcPr>
            <w:tcW w:w="4961" w:type="dxa"/>
          </w:tcPr>
          <w:p w14:paraId="264BEC53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A05CDD" w:rsidRPr="00046590" w14:paraId="5D33BAEC" w14:textId="77777777" w:rsidTr="00B64393">
        <w:tc>
          <w:tcPr>
            <w:tcW w:w="4679" w:type="dxa"/>
            <w:shd w:val="clear" w:color="auto" w:fill="F2F2F2" w:themeFill="background1" w:themeFillShade="F2"/>
          </w:tcPr>
          <w:p w14:paraId="647B90B0" w14:textId="67F4FBB3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</w:rPr>
              <w:t>Adres e-mail</w:t>
            </w:r>
          </w:p>
        </w:tc>
        <w:tc>
          <w:tcPr>
            <w:tcW w:w="4961" w:type="dxa"/>
          </w:tcPr>
          <w:p w14:paraId="736AA473" w14:textId="77777777" w:rsidR="00A05CDD" w:rsidRPr="00046590" w:rsidRDefault="00A05CDD" w:rsidP="007F4515">
            <w:pPr>
              <w:widowControl w:val="0"/>
              <w:tabs>
                <w:tab w:val="left" w:pos="400"/>
                <w:tab w:val="left" w:pos="402"/>
              </w:tabs>
              <w:suppressAutoHyphens w:val="0"/>
              <w:autoSpaceDE w:val="0"/>
              <w:autoSpaceDN w:val="0"/>
              <w:spacing w:before="120" w:after="0"/>
              <w:ind w:right="-49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6767FB7" w14:textId="77777777" w:rsidR="007B58CC" w:rsidRDefault="007B58CC" w:rsidP="00046590">
      <w:pPr>
        <w:pStyle w:val="Tekstpodstawowy"/>
        <w:spacing w:before="8"/>
        <w:jc w:val="center"/>
        <w:rPr>
          <w:rFonts w:ascii="Times New Roman" w:hAnsi="Times New Roman" w:cs="Times New Roman"/>
          <w:b/>
          <w:sz w:val="13"/>
        </w:rPr>
      </w:pPr>
    </w:p>
    <w:p w14:paraId="339CB9D1" w14:textId="77777777" w:rsidR="00046590" w:rsidRPr="008203AC" w:rsidRDefault="00046590" w:rsidP="00046590">
      <w:pPr>
        <w:pStyle w:val="Tekstpodstawowy"/>
        <w:spacing w:before="8"/>
        <w:jc w:val="center"/>
        <w:rPr>
          <w:rFonts w:ascii="Times New Roman" w:hAnsi="Times New Roman" w:cs="Times New Roman"/>
          <w:b/>
          <w:sz w:val="13"/>
        </w:rPr>
      </w:pPr>
    </w:p>
    <w:tbl>
      <w:tblPr>
        <w:tblStyle w:val="TableNormal"/>
        <w:tblW w:w="527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2F2F2" w:themeFill="background1" w:themeFillShade="F2"/>
        <w:tblLook w:val="01E0" w:firstRow="1" w:lastRow="1" w:firstColumn="1" w:lastColumn="1" w:noHBand="0" w:noVBand="0"/>
      </w:tblPr>
      <w:tblGrid>
        <w:gridCol w:w="534"/>
        <w:gridCol w:w="9038"/>
      </w:tblGrid>
      <w:tr w:rsidR="007B58CC" w:rsidRPr="00046590" w14:paraId="73FF4B0C" w14:textId="77777777" w:rsidTr="00046590">
        <w:trPr>
          <w:trHeight w:val="567"/>
          <w:jc w:val="center"/>
        </w:trPr>
        <w:tc>
          <w:tcPr>
            <w:tcW w:w="5000" w:type="pct"/>
            <w:gridSpan w:val="2"/>
            <w:shd w:val="clear" w:color="auto" w:fill="F2F2F2" w:themeFill="background1" w:themeFillShade="F2"/>
            <w:vAlign w:val="center"/>
          </w:tcPr>
          <w:p w14:paraId="7B0E7083" w14:textId="77777777" w:rsidR="007B58CC" w:rsidRPr="00046590" w:rsidRDefault="007B58CC" w:rsidP="00B11F68">
            <w:pPr>
              <w:pStyle w:val="TableParagraph"/>
              <w:ind w:left="107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Rodzaj</w:t>
            </w:r>
            <w:r w:rsidRPr="00046590">
              <w:rPr>
                <w:rFonts w:ascii="Times New Roman" w:hAnsi="Times New Roman" w:cs="Times New Roman"/>
                <w:b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interesariusza</w:t>
            </w:r>
            <w:r w:rsidRPr="00046590">
              <w:rPr>
                <w:rFonts w:ascii="Times New Roman" w:hAnsi="Times New Roman" w:cs="Times New Roman"/>
                <w:b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b/>
                <w:sz w:val="24"/>
                <w:lang w:val="pl-PL"/>
              </w:rPr>
              <w:t>(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proszę</w:t>
            </w:r>
            <w:r w:rsidRPr="00046590">
              <w:rPr>
                <w:rFonts w:ascii="Times New Roman" w:hAnsi="Times New Roman" w:cs="Times New Roman"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zaznaczyć</w:t>
            </w:r>
            <w:r w:rsidRPr="00046590">
              <w:rPr>
                <w:rFonts w:ascii="Times New Roman" w:hAnsi="Times New Roman" w:cs="Times New Roman"/>
                <w:spacing w:val="-9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„x”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–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możliwość</w:t>
            </w:r>
            <w:r w:rsidRPr="00046590">
              <w:rPr>
                <w:rFonts w:ascii="Times New Roman" w:hAnsi="Times New Roman" w:cs="Times New Roman"/>
                <w:spacing w:val="-1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wielokrotnego</w:t>
            </w:r>
            <w:r w:rsidRPr="00046590">
              <w:rPr>
                <w:rFonts w:ascii="Times New Roman" w:hAnsi="Times New Roman" w:cs="Times New Roman"/>
                <w:spacing w:val="-11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wyboru)</w:t>
            </w:r>
          </w:p>
        </w:tc>
      </w:tr>
      <w:tr w:rsidR="007B58CC" w:rsidRPr="00046590" w14:paraId="45D68414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23EEF622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21654A0C" w14:textId="4D742E60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mieszkaniec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obszaru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rewitalizacji</w:t>
            </w:r>
          </w:p>
        </w:tc>
      </w:tr>
      <w:tr w:rsidR="007B58CC" w:rsidRPr="00046590" w14:paraId="3E698172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5195C550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79BF63ED" w14:textId="139EC83B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mieszkaniec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="00EB186D" w:rsidRPr="00046590">
              <w:rPr>
                <w:rFonts w:ascii="Times New Roman" w:hAnsi="Times New Roman" w:cs="Times New Roman"/>
                <w:sz w:val="24"/>
                <w:lang w:val="pl-PL"/>
              </w:rPr>
              <w:t>Miasta i Gminy Lipsko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poza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obszarem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rewitalizacji</w:t>
            </w:r>
          </w:p>
        </w:tc>
      </w:tr>
      <w:tr w:rsidR="007B58CC" w:rsidRPr="00046590" w14:paraId="2FBFE69F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7097C01D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08B2003D" w14:textId="1043C9BB" w:rsidR="007B58CC" w:rsidRPr="00046590" w:rsidRDefault="007B58CC" w:rsidP="002533A8">
            <w:pPr>
              <w:pStyle w:val="TableParagraph"/>
              <w:tabs>
                <w:tab w:val="left" w:pos="317"/>
              </w:tabs>
              <w:ind w:right="724"/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właściciel,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użytkownik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wieczysty,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zarządzający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nieruchomościami znajdującymi</w:t>
            </w:r>
            <w:r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się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Pr="00046590">
              <w:rPr>
                <w:rFonts w:ascii="Times New Roman" w:hAnsi="Times New Roman" w:cs="Times New Roman"/>
                <w:spacing w:val="-7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 xml:space="preserve">obszarze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rewitalizacji</w:t>
            </w:r>
          </w:p>
        </w:tc>
      </w:tr>
      <w:tr w:rsidR="007B58CC" w:rsidRPr="00046590" w14:paraId="185B726A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6FFF4005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2E47ECFD" w14:textId="017F6B4B" w:rsidR="007B58CC" w:rsidRPr="00046590" w:rsidRDefault="007B58CC" w:rsidP="002533A8">
            <w:pPr>
              <w:pStyle w:val="TableParagraph"/>
              <w:tabs>
                <w:tab w:val="left" w:pos="317"/>
              </w:tabs>
              <w:jc w:val="both"/>
              <w:rPr>
                <w:rFonts w:ascii="Times New Roman" w:hAnsi="Times New Roman" w:cs="Times New Roman"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Pr="00046590">
              <w:rPr>
                <w:rFonts w:ascii="Times New Roman" w:hAnsi="Times New Roman" w:cs="Times New Roman"/>
                <w:spacing w:val="-8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prowadzący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lub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zamierzający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prowadzić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gminy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działalność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gospodarczą</w:t>
            </w:r>
          </w:p>
        </w:tc>
      </w:tr>
      <w:tr w:rsidR="007B58CC" w:rsidRPr="00046590" w14:paraId="4BF4F642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7411172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6646FA15" w14:textId="0E08C522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podmiot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prowadzący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lub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zamierzający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prowadzić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gminy działalność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społeczną,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</w:t>
            </w:r>
            <w:r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tym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organizacje pozarządowe i grupy nieformalne</w:t>
            </w:r>
          </w:p>
        </w:tc>
      </w:tr>
      <w:tr w:rsidR="007B58CC" w:rsidRPr="00046590" w14:paraId="2EE0E681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F981AC5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5947B468" w14:textId="4ABB49BD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jednostka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samorządu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terytorialnego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/</w:t>
            </w:r>
            <w:r w:rsidRPr="00046590">
              <w:rPr>
                <w:rFonts w:ascii="Times New Roman" w:hAnsi="Times New Roman" w:cs="Times New Roman"/>
                <w:spacing w:val="-5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jednostka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organizacyjna</w:t>
            </w:r>
          </w:p>
        </w:tc>
      </w:tr>
      <w:tr w:rsidR="007B58CC" w:rsidRPr="00046590" w14:paraId="051188CF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4F7ABD9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2C88542A" w14:textId="1978CF74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organ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władzy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publicznej</w:t>
            </w:r>
          </w:p>
        </w:tc>
      </w:tr>
      <w:tr w:rsidR="007B58CC" w:rsidRPr="00046590" w14:paraId="39C109B2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CBA0D7F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58A47FA0" w14:textId="2AC66E0E" w:rsidR="007B58CC" w:rsidRPr="00046590" w:rsidRDefault="007B58CC" w:rsidP="002533A8">
            <w:pPr>
              <w:pStyle w:val="TableParagraph"/>
              <w:jc w:val="both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podmioty,</w:t>
            </w:r>
            <w:r w:rsidRPr="00046590">
              <w:rPr>
                <w:rFonts w:ascii="Times New Roman" w:hAnsi="Times New Roman" w:cs="Times New Roman"/>
                <w:spacing w:val="-8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inne</w:t>
            </w:r>
            <w:r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niż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organy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władzy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publicznej,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realizujące</w:t>
            </w:r>
            <w:r w:rsidRPr="00046590">
              <w:rPr>
                <w:rFonts w:ascii="Times New Roman" w:hAnsi="Times New Roman" w:cs="Times New Roman"/>
                <w:spacing w:val="-6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na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obszarze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rewitalizacji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uprawnienia</w:t>
            </w:r>
            <w:r w:rsidRPr="00046590">
              <w:rPr>
                <w:rFonts w:ascii="Times New Roman" w:hAnsi="Times New Roman" w:cs="Times New Roman"/>
                <w:spacing w:val="-4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z w:val="24"/>
                <w:lang w:val="pl-PL"/>
              </w:rPr>
              <w:t>Skarbu</w:t>
            </w:r>
            <w:r w:rsidRPr="00046590">
              <w:rPr>
                <w:rFonts w:ascii="Times New Roman" w:hAnsi="Times New Roman" w:cs="Times New Roman"/>
                <w:spacing w:val="-3"/>
                <w:sz w:val="24"/>
                <w:lang w:val="pl-PL"/>
              </w:rPr>
              <w:t xml:space="preserve"> </w:t>
            </w:r>
            <w:r w:rsidRPr="00046590">
              <w:rPr>
                <w:rFonts w:ascii="Times New Roman" w:hAnsi="Times New Roman" w:cs="Times New Roman"/>
                <w:spacing w:val="-2"/>
                <w:sz w:val="24"/>
                <w:lang w:val="pl-PL"/>
              </w:rPr>
              <w:t>Państwa</w:t>
            </w:r>
          </w:p>
        </w:tc>
      </w:tr>
      <w:tr w:rsidR="00F72175" w:rsidRPr="00046590" w14:paraId="4A7FA3F0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5D4068F9" w14:textId="77777777" w:rsidR="00F72175" w:rsidRPr="00046590" w:rsidRDefault="00F72175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0B07EF9A" w14:textId="7D23FE23" w:rsidR="00F72175" w:rsidRPr="00046590" w:rsidRDefault="00F72175" w:rsidP="002533A8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</w:t>
            </w:r>
            <w:bookmarkStart w:id="1" w:name="_Hlk220337670"/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odmioty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eastAsia="pl-PL"/>
              </w:rPr>
              <w:t xml:space="preserve"> </w:t>
            </w: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reprezentujące społeczeństwo obywatelskie</w:t>
            </w:r>
            <w:bookmarkEnd w:id="1"/>
          </w:p>
        </w:tc>
      </w:tr>
      <w:tr w:rsidR="00F72175" w:rsidRPr="00046590" w14:paraId="28BD5FB5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5DF5A4B" w14:textId="77777777" w:rsidR="00F72175" w:rsidRPr="00046590" w:rsidRDefault="00F72175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6497A5B8" w14:textId="68D98464" w:rsidR="00F72175" w:rsidRPr="00046590" w:rsidRDefault="008E373C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bookmarkStart w:id="2" w:name="_Hlk220337686"/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podmioty działające na rzecz ochrony środowiska</w:t>
            </w:r>
            <w:bookmarkEnd w:id="2"/>
          </w:p>
        </w:tc>
      </w:tr>
      <w:tr w:rsidR="008E373C" w:rsidRPr="00046590" w14:paraId="30BD4B6F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4D7B4BCA" w14:textId="77777777" w:rsidR="008E373C" w:rsidRPr="00046590" w:rsidRDefault="008E373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0E1758FB" w14:textId="7BB8DDF2" w:rsidR="008E373C" w:rsidRPr="00046590" w:rsidRDefault="008E373C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bookmarkStart w:id="3" w:name="_Hlk220337696"/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podmioty promujące włączenie społeczne, prawa podstawowe, prawa osób z niepełnosprawnościami, równość płci i niedyskryminację</w:t>
            </w:r>
            <w:bookmarkEnd w:id="3"/>
          </w:p>
        </w:tc>
      </w:tr>
      <w:tr w:rsidR="007B58CC" w:rsidRPr="00046590" w14:paraId="5A5613FB" w14:textId="77777777" w:rsidTr="00046590">
        <w:trPr>
          <w:trHeight w:val="425"/>
          <w:jc w:val="center"/>
        </w:trPr>
        <w:tc>
          <w:tcPr>
            <w:tcW w:w="279" w:type="pct"/>
            <w:shd w:val="clear" w:color="auto" w:fill="F2F2F2" w:themeFill="background1" w:themeFillShade="F2"/>
            <w:vAlign w:val="center"/>
          </w:tcPr>
          <w:p w14:paraId="0F91AA56" w14:textId="77777777" w:rsidR="007B58CC" w:rsidRPr="00046590" w:rsidRDefault="007B58CC" w:rsidP="007B58CC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lang w:val="pl-PL"/>
              </w:rPr>
            </w:pPr>
          </w:p>
        </w:tc>
        <w:tc>
          <w:tcPr>
            <w:tcW w:w="4721" w:type="pct"/>
            <w:shd w:val="clear" w:color="auto" w:fill="F2F2F2" w:themeFill="background1" w:themeFillShade="F2"/>
            <w:vAlign w:val="center"/>
          </w:tcPr>
          <w:p w14:paraId="62405DA9" w14:textId="7E278326" w:rsidR="007B58CC" w:rsidRPr="00046590" w:rsidRDefault="007B58CC" w:rsidP="002533A8">
            <w:pPr>
              <w:pStyle w:val="TableParagraph"/>
              <w:jc w:val="both"/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  <w:lang w:val="pl-PL" w:eastAsia="pl-PL"/>
              </w:rPr>
              <w:t>inne podmioty, na które działania rewitalizacyjne mogą mieć wpływ lub które chcą włączyć się w proces rewitalizacji</w:t>
            </w:r>
          </w:p>
        </w:tc>
      </w:tr>
    </w:tbl>
    <w:p w14:paraId="23064B46" w14:textId="526A991F" w:rsidR="007B58CC" w:rsidRPr="00046590" w:rsidRDefault="007B58CC" w:rsidP="009772AA">
      <w:pPr>
        <w:pStyle w:val="Akapitzlist"/>
        <w:widowControl w:val="0"/>
        <w:numPr>
          <w:ilvl w:val="0"/>
          <w:numId w:val="2"/>
        </w:numPr>
        <w:tabs>
          <w:tab w:val="left" w:pos="400"/>
        </w:tabs>
        <w:suppressAutoHyphens w:val="0"/>
        <w:autoSpaceDE w:val="0"/>
        <w:autoSpaceDN w:val="0"/>
        <w:spacing w:before="80"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046590">
        <w:rPr>
          <w:rFonts w:ascii="Times New Roman" w:hAnsi="Times New Roman" w:cs="Times New Roman"/>
          <w:b/>
          <w:sz w:val="24"/>
        </w:rPr>
        <w:t>Zgłaszane</w:t>
      </w:r>
      <w:r w:rsidRPr="0004659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uwagi</w:t>
      </w:r>
      <w:r w:rsidRPr="0004659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sz w:val="24"/>
        </w:rPr>
        <w:t>do</w:t>
      </w:r>
      <w:r w:rsidRPr="00046590">
        <w:rPr>
          <w:rFonts w:ascii="Times New Roman" w:hAnsi="Times New Roman" w:cs="Times New Roman"/>
          <w:b/>
          <w:spacing w:val="-9"/>
          <w:sz w:val="24"/>
        </w:rPr>
        <w:t xml:space="preserve"> </w:t>
      </w:r>
      <w:r w:rsidRPr="00046590">
        <w:rPr>
          <w:rFonts w:ascii="Times New Roman" w:hAnsi="Times New Roman" w:cs="Times New Roman"/>
          <w:b/>
          <w:bCs/>
          <w:sz w:val="24"/>
        </w:rPr>
        <w:t xml:space="preserve">projektu </w:t>
      </w:r>
      <w:r w:rsidR="00046590" w:rsidRPr="00046590">
        <w:rPr>
          <w:rFonts w:ascii="Times New Roman" w:hAnsi="Times New Roman" w:cs="Times New Roman"/>
          <w:b/>
          <w:bCs/>
          <w:sz w:val="24"/>
        </w:rPr>
        <w:t>uchwały</w:t>
      </w:r>
      <w:r w:rsidR="004219D5" w:rsidRPr="004219D5">
        <w:rPr>
          <w:rFonts w:ascii="Times New Roman" w:hAnsi="Times New Roman" w:cs="Times New Roman"/>
          <w:b/>
          <w:bCs/>
          <w:sz w:val="24"/>
        </w:rPr>
        <w:t xml:space="preserve"> w sprawie zasad wyznaczania składu oraz zasad działania Komitetu Rewitalizacji</w:t>
      </w:r>
      <w:r w:rsidR="009772AA" w:rsidRPr="009772AA">
        <w:t xml:space="preserve"> </w:t>
      </w:r>
      <w:r w:rsidR="009772AA" w:rsidRPr="009772AA">
        <w:rPr>
          <w:rFonts w:ascii="Times New Roman" w:hAnsi="Times New Roman" w:cs="Times New Roman"/>
          <w:b/>
          <w:bCs/>
          <w:sz w:val="24"/>
        </w:rPr>
        <w:t>Miasta i Gminy Lipsko</w:t>
      </w:r>
    </w:p>
    <w:p w14:paraId="4382772C" w14:textId="77777777" w:rsidR="007B58CC" w:rsidRPr="008203AC" w:rsidRDefault="007B58CC" w:rsidP="007B58CC">
      <w:pPr>
        <w:pStyle w:val="Tekstpodstawowy"/>
        <w:spacing w:before="8"/>
        <w:rPr>
          <w:rFonts w:ascii="Times New Roman" w:hAnsi="Times New Roman" w:cs="Times New Roman"/>
          <w:b/>
          <w:sz w:val="13"/>
        </w:rPr>
      </w:pPr>
    </w:p>
    <w:tbl>
      <w:tblPr>
        <w:tblW w:w="5100" w:type="pct"/>
        <w:jc w:val="center"/>
        <w:tblCellMar>
          <w:left w:w="88" w:type="dxa"/>
        </w:tblCellMar>
        <w:tblLook w:val="0000" w:firstRow="0" w:lastRow="0" w:firstColumn="0" w:lastColumn="0" w:noHBand="0" w:noVBand="0"/>
      </w:tblPr>
      <w:tblGrid>
        <w:gridCol w:w="523"/>
        <w:gridCol w:w="2715"/>
        <w:gridCol w:w="1819"/>
        <w:gridCol w:w="2009"/>
        <w:gridCol w:w="2387"/>
      </w:tblGrid>
      <w:tr w:rsidR="00154FD8" w:rsidRPr="00046590" w14:paraId="6A4AFC6F" w14:textId="2647A8A0" w:rsidTr="002533A8">
        <w:trPr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</w:tcPr>
          <w:p w14:paraId="7F22BC68" w14:textId="77777777" w:rsidR="00154FD8" w:rsidRPr="00046590" w:rsidRDefault="00154FD8" w:rsidP="00B11F6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Lp.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72A2D16C" w14:textId="787E9714" w:rsidR="00154FD8" w:rsidRPr="00046590" w:rsidRDefault="00130D0C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Należy wskazać</w:t>
            </w:r>
            <w:r w:rsidR="000C6CDE" w:rsidRPr="00046590">
              <w:rPr>
                <w:rFonts w:ascii="Times New Roman" w:hAnsi="Times New Roman" w:cs="Times New Roman"/>
                <w:sz w:val="24"/>
              </w:rPr>
              <w:t xml:space="preserve"> część dokumentu, do którego odnosi się uwaga (rozdział/strona/fragment)</w:t>
            </w: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B490EF3" w14:textId="758E369D" w:rsidR="00154FD8" w:rsidRPr="00046590" w:rsidRDefault="00154FD8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color w:val="auto"/>
                <w:sz w:val="24"/>
              </w:rPr>
              <w:t>T</w:t>
            </w:r>
            <w:r w:rsidR="007F1F1A" w:rsidRPr="00046590">
              <w:rPr>
                <w:rFonts w:ascii="Times New Roman" w:hAnsi="Times New Roman" w:cs="Times New Roman"/>
                <w:color w:val="auto"/>
                <w:sz w:val="24"/>
              </w:rPr>
              <w:t>reść uwagi</w:t>
            </w: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6CCF5DB6" w14:textId="76C8F307" w:rsidR="00154FD8" w:rsidRPr="00046590" w:rsidRDefault="007F1F1A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Propozycja nowego brzmienia</w:t>
            </w:r>
            <w:r w:rsidR="001E2D2B" w:rsidRPr="00046590">
              <w:rPr>
                <w:rFonts w:ascii="Times New Roman" w:hAnsi="Times New Roman" w:cs="Times New Roman"/>
                <w:sz w:val="24"/>
              </w:rPr>
              <w:t xml:space="preserve"> zapisu</w:t>
            </w: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2F2F2" w:themeFill="background1" w:themeFillShade="F2"/>
            <w:vAlign w:val="center"/>
          </w:tcPr>
          <w:p w14:paraId="261CB860" w14:textId="4F1A058E" w:rsidR="00154FD8" w:rsidRPr="00046590" w:rsidRDefault="006A12D6" w:rsidP="002533A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Uzasadnienie</w:t>
            </w:r>
          </w:p>
        </w:tc>
      </w:tr>
      <w:tr w:rsidR="00154FD8" w:rsidRPr="00046590" w14:paraId="61CC56DD" w14:textId="36DA01D5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9C32F20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FF3C1AE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355A0EFF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FE1DDC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48522BE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673E0249" w14:textId="6292AF1C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72D433C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1E7944A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2D4C0EF1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9E5FD94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054A814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1105366D" w14:textId="3AC0D81D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0EA9D75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hAnsi="Times New Roman" w:cs="Times New Roman"/>
                <w:sz w:val="24"/>
              </w:rPr>
              <w:lastRenderedPageBreak/>
              <w:t>3.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3A783C5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5C76F67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ADAA553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32FAA01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  <w:tr w:rsidR="00154FD8" w:rsidRPr="00046590" w14:paraId="4CCC2902" w14:textId="26999732" w:rsidTr="00046590">
        <w:trPr>
          <w:trHeight w:val="850"/>
          <w:jc w:val="center"/>
        </w:trPr>
        <w:tc>
          <w:tcPr>
            <w:tcW w:w="262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10059BD6" w14:textId="77777777" w:rsidR="00154FD8" w:rsidRPr="00046590" w:rsidRDefault="00154FD8" w:rsidP="003D1823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046590">
              <w:rPr>
                <w:rFonts w:ascii="Times New Roman" w:eastAsia="Times New Roman" w:hAnsi="Times New Roman" w:cs="Times New Roman"/>
                <w:sz w:val="24"/>
              </w:rPr>
              <w:t>…</w:t>
            </w:r>
          </w:p>
        </w:tc>
        <w:tc>
          <w:tcPr>
            <w:tcW w:w="1325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423828F9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0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</w:tcBorders>
            <w:shd w:val="clear" w:color="auto" w:fill="FFFFFF"/>
            <w:vAlign w:val="center"/>
          </w:tcPr>
          <w:p w14:paraId="7F88B630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AC2588F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04" w:type="pc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D4A20CB" w14:textId="77777777" w:rsidR="00154FD8" w:rsidRPr="00046590" w:rsidRDefault="00154FD8" w:rsidP="003D1823">
            <w:pPr>
              <w:snapToGrid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12E7342C" w14:textId="77777777" w:rsidR="007B58CC" w:rsidRPr="008E373C" w:rsidRDefault="007B58CC" w:rsidP="007B58CC">
      <w:pPr>
        <w:spacing w:after="120" w:line="240" w:lineRule="auto"/>
        <w:rPr>
          <w:rFonts w:ascii="Times New Roman" w:hAnsi="Times New Roman" w:cs="Times New Roman"/>
          <w:sz w:val="16"/>
          <w:szCs w:val="16"/>
        </w:rPr>
      </w:pPr>
    </w:p>
    <w:bookmarkEnd w:id="0"/>
    <w:p w14:paraId="7428A15C" w14:textId="754C92E3" w:rsidR="00AF527E" w:rsidRPr="008C3164" w:rsidRDefault="00AF527E" w:rsidP="00AF527E">
      <w:pPr>
        <w:pStyle w:val="NormalnyWeb"/>
        <w:spacing w:before="0" w:beforeAutospacing="0" w:after="120" w:afterAutospacing="0"/>
        <w:jc w:val="both"/>
        <w:rPr>
          <w:b/>
          <w:szCs w:val="22"/>
          <w:u w:val="single"/>
        </w:rPr>
      </w:pPr>
      <w:r w:rsidRPr="008C3164">
        <w:rPr>
          <w:szCs w:val="22"/>
          <w:u w:val="single"/>
        </w:rPr>
        <w:t xml:space="preserve">Wypełniony formularz należy przesłać (dostarczyć) </w:t>
      </w:r>
      <w:r w:rsidR="009D4A7F" w:rsidRPr="008C3164">
        <w:rPr>
          <w:szCs w:val="22"/>
          <w:u w:val="single"/>
        </w:rPr>
        <w:t xml:space="preserve">od dnia </w:t>
      </w:r>
      <w:r w:rsidR="008C3164" w:rsidRPr="008C3164">
        <w:rPr>
          <w:b/>
          <w:szCs w:val="22"/>
          <w:u w:val="single"/>
        </w:rPr>
        <w:t>1</w:t>
      </w:r>
      <w:r w:rsidR="00392B27">
        <w:rPr>
          <w:b/>
          <w:szCs w:val="22"/>
          <w:u w:val="single"/>
        </w:rPr>
        <w:t>6</w:t>
      </w:r>
      <w:r w:rsidR="008C3164" w:rsidRPr="008C3164">
        <w:rPr>
          <w:b/>
          <w:szCs w:val="22"/>
          <w:u w:val="single"/>
        </w:rPr>
        <w:t>.02.</w:t>
      </w:r>
      <w:r w:rsidR="009D4A7F" w:rsidRPr="008C3164">
        <w:rPr>
          <w:b/>
          <w:szCs w:val="22"/>
          <w:u w:val="single"/>
        </w:rPr>
        <w:t>2026r.</w:t>
      </w:r>
      <w:r w:rsidR="00F82553" w:rsidRPr="008C3164">
        <w:rPr>
          <w:b/>
          <w:szCs w:val="22"/>
          <w:u w:val="single"/>
        </w:rPr>
        <w:t xml:space="preserve"> </w:t>
      </w:r>
      <w:r w:rsidRPr="008C3164">
        <w:rPr>
          <w:szCs w:val="22"/>
          <w:u w:val="single"/>
        </w:rPr>
        <w:t xml:space="preserve">do dnia </w:t>
      </w:r>
      <w:r w:rsidR="008C3164" w:rsidRPr="008C3164">
        <w:rPr>
          <w:b/>
          <w:szCs w:val="22"/>
          <w:u w:val="single"/>
        </w:rPr>
        <w:t>2</w:t>
      </w:r>
      <w:r w:rsidR="00392B27">
        <w:rPr>
          <w:b/>
          <w:szCs w:val="22"/>
          <w:u w:val="single"/>
        </w:rPr>
        <w:t>5</w:t>
      </w:r>
      <w:r w:rsidR="008C3164" w:rsidRPr="008C3164">
        <w:rPr>
          <w:b/>
          <w:szCs w:val="22"/>
          <w:u w:val="single"/>
        </w:rPr>
        <w:t>.03.</w:t>
      </w:r>
      <w:r w:rsidRPr="008C3164">
        <w:rPr>
          <w:b/>
          <w:szCs w:val="22"/>
          <w:u w:val="single"/>
        </w:rPr>
        <w:t>202</w:t>
      </w:r>
      <w:r w:rsidR="00EB186D" w:rsidRPr="008C3164">
        <w:rPr>
          <w:b/>
          <w:szCs w:val="22"/>
          <w:u w:val="single"/>
        </w:rPr>
        <w:t>6</w:t>
      </w:r>
      <w:r w:rsidRPr="008C3164">
        <w:rPr>
          <w:b/>
          <w:szCs w:val="22"/>
          <w:u w:val="single"/>
        </w:rPr>
        <w:t>r.:</w:t>
      </w:r>
    </w:p>
    <w:p w14:paraId="55C34E0B" w14:textId="2F9DC68B" w:rsidR="00AF527E" w:rsidRPr="00046590" w:rsidRDefault="00046590" w:rsidP="00046590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w wersji elektronicznej (najlepiej w wersji edytowalnej Word lub PDF)</w:t>
      </w:r>
      <w:r w:rsidR="002533A8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</w:t>
      </w:r>
      <w:r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lub papierowej </w:t>
      </w:r>
      <w:r w:rsidR="00AF527E"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na adres e-mail: </w:t>
      </w:r>
      <w:r w:rsidR="00EB186D" w:rsidRPr="00B6439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umig@lipsko.eu</w:t>
      </w:r>
      <w:r w:rsidR="00AF527E"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(</w:t>
      </w:r>
      <w:r w:rsidR="00AF527E" w:rsidRPr="00046590">
        <w:rPr>
          <w:rFonts w:ascii="Times New Roman" w:hAnsi="Times New Roman" w:cs="Times New Roman"/>
          <w:color w:val="auto"/>
          <w:sz w:val="24"/>
        </w:rPr>
        <w:t xml:space="preserve">w temacie wiadomości należy wpisać: „Konsultacje </w:t>
      </w:r>
      <w:r w:rsidR="004219D5">
        <w:rPr>
          <w:rFonts w:ascii="Times New Roman" w:hAnsi="Times New Roman" w:cs="Times New Roman"/>
          <w:color w:val="auto"/>
          <w:sz w:val="24"/>
        </w:rPr>
        <w:t>Komitet Rewitalizacji</w:t>
      </w:r>
      <w:r w:rsidR="00AF527E" w:rsidRPr="00046590">
        <w:rPr>
          <w:rFonts w:ascii="Times New Roman" w:hAnsi="Times New Roman" w:cs="Times New Roman"/>
          <w:color w:val="auto"/>
          <w:sz w:val="24"/>
        </w:rPr>
        <w:t>”</w:t>
      </w:r>
      <w:r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)</w:t>
      </w:r>
    </w:p>
    <w:p w14:paraId="4095CD25" w14:textId="6D0CCD7D" w:rsidR="00AF527E" w:rsidRPr="00046590" w:rsidRDefault="00046590" w:rsidP="00046590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osobiście lub </w:t>
      </w:r>
      <w:r w:rsidR="00AF527E"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drogą pocztową </w:t>
      </w:r>
      <w:r w:rsidR="00AF527E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na adres: Urząd </w:t>
      </w:r>
      <w:r w:rsidR="00EB186D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Miasta i Gminy Lipsko, ul. 1 Maja 2, 27-300 Lipsko</w:t>
      </w:r>
      <w:r w:rsidR="00AF527E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z </w:t>
      </w:r>
      <w:r w:rsidR="00AF527E" w:rsidRPr="002C78E3">
        <w:rPr>
          <w:rFonts w:ascii="Times New Roman" w:hAnsi="Times New Roman" w:cs="Times New Roman"/>
          <w:color w:val="auto"/>
          <w:sz w:val="24"/>
        </w:rPr>
        <w:t xml:space="preserve"> dopiskiem: „Kon</w:t>
      </w:r>
      <w:r w:rsidR="00AF527E" w:rsidRPr="00046590">
        <w:rPr>
          <w:rFonts w:ascii="Times New Roman" w:hAnsi="Times New Roman" w:cs="Times New Roman"/>
          <w:color w:val="auto"/>
          <w:sz w:val="24"/>
        </w:rPr>
        <w:t xml:space="preserve">sultacje </w:t>
      </w:r>
      <w:r w:rsidR="004219D5">
        <w:rPr>
          <w:rFonts w:ascii="Times New Roman" w:hAnsi="Times New Roman" w:cs="Times New Roman"/>
          <w:color w:val="auto"/>
          <w:sz w:val="24"/>
        </w:rPr>
        <w:t>Komitet Rewitalizacji</w:t>
      </w:r>
      <w:r w:rsidR="00AF527E" w:rsidRPr="00046590">
        <w:rPr>
          <w:rFonts w:ascii="Times New Roman" w:hAnsi="Times New Roman" w:cs="Times New Roman"/>
          <w:color w:val="auto"/>
          <w:sz w:val="24"/>
        </w:rPr>
        <w:t>”</w:t>
      </w:r>
    </w:p>
    <w:p w14:paraId="508429FD" w14:textId="2C6F0787" w:rsidR="00667010" w:rsidRPr="002C78E3" w:rsidRDefault="00AF527E" w:rsidP="002C78E3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046590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za pośrednictwem </w:t>
      </w:r>
      <w:r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platformy </w:t>
      </w:r>
      <w:proofErr w:type="spellStart"/>
      <w:r w:rsidR="00046590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ePUAP</w:t>
      </w:r>
      <w:proofErr w:type="spellEnd"/>
      <w:r w:rsidR="00046590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:</w:t>
      </w:r>
      <w:r w:rsidR="002533A8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 xml:space="preserve"> </w:t>
      </w:r>
      <w:r w:rsidR="00EB186D"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/f89s7ly6ac/skrytka</w:t>
      </w:r>
    </w:p>
    <w:p w14:paraId="726B9F51" w14:textId="468EBDA8" w:rsidR="002C78E3" w:rsidRPr="00046590" w:rsidRDefault="002C78E3" w:rsidP="002C78E3">
      <w:pPr>
        <w:pStyle w:val="Akapitzlist"/>
        <w:numPr>
          <w:ilvl w:val="0"/>
          <w:numId w:val="7"/>
        </w:numPr>
        <w:suppressAutoHyphens w:val="0"/>
        <w:spacing w:after="0" w:line="240" w:lineRule="auto"/>
        <w:jc w:val="both"/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</w:pPr>
      <w:r w:rsidRPr="002C78E3">
        <w:rPr>
          <w:rFonts w:ascii="Times New Roman" w:eastAsia="Arial Unicode MS" w:hAnsi="Times New Roman" w:cs="Times New Roman"/>
          <w:color w:val="auto"/>
          <w:kern w:val="0"/>
          <w:sz w:val="24"/>
          <w:bdr w:val="none" w:sz="0" w:space="0" w:color="auto" w:frame="1"/>
          <w:lang w:eastAsia="pl-PL"/>
        </w:rPr>
        <w:t>za pośrednictwem e-Doręczeń: AE:PL-50238-46113-CUDUC-39</w:t>
      </w:r>
    </w:p>
    <w:p w14:paraId="1E9146FE" w14:textId="77777777" w:rsidR="00046590" w:rsidRPr="00046590" w:rsidRDefault="00046590" w:rsidP="00046590">
      <w:pPr>
        <w:pStyle w:val="Akapitzlist"/>
        <w:numPr>
          <w:ilvl w:val="0"/>
          <w:numId w:val="7"/>
        </w:numPr>
        <w:suppressAutoHyphens w:val="0"/>
        <w:spacing w:after="0" w:line="240" w:lineRule="auto"/>
        <w:rPr>
          <w:rFonts w:ascii="Times New Roman" w:eastAsia="Arial Unicode MS" w:hAnsi="Times New Roman" w:cs="Times New Roman"/>
          <w:color w:val="auto"/>
          <w:kern w:val="0"/>
          <w:bdr w:val="none" w:sz="0" w:space="0" w:color="auto" w:frame="1"/>
          <w:lang w:eastAsia="pl-PL"/>
        </w:rPr>
        <w:sectPr w:rsidR="00046590" w:rsidRPr="00046590" w:rsidSect="00046590">
          <w:footerReference w:type="default" r:id="rId8"/>
          <w:pgSz w:w="11906" w:h="16838"/>
          <w:pgMar w:top="1417" w:right="1417" w:bottom="1417" w:left="1417" w:header="708" w:footer="708" w:gutter="0"/>
          <w:cols w:space="708"/>
          <w:docGrid w:linePitch="360" w:charSpace="-2254"/>
        </w:sectPr>
      </w:pPr>
    </w:p>
    <w:p w14:paraId="7C639D41" w14:textId="77777777" w:rsidR="002533A8" w:rsidRDefault="002533A8" w:rsidP="002533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Klauzula informacyjna</w:t>
      </w:r>
    </w:p>
    <w:p w14:paraId="1494C0E6" w14:textId="77777777" w:rsidR="002533A8" w:rsidRDefault="002533A8" w:rsidP="002533A8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Zgodnie z art.13 Rozporządzenia Parlamentu Europejskiego i Rady (EU) z dnia 27 kwietnia 2016 o ochronie osób fizycznych w związku z przetwarzaniem danych osobowych i w sprawie swobodnego przepływu takich danych oraz uchylenia dyrektywy 95/46/WE (dalej RODO) informujemy, iż:</w:t>
      </w:r>
    </w:p>
    <w:p w14:paraId="29B8FBD1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Administratorem Pani/Pana danych osobowych jest Burmistrz Miasta i Gminy Lipsko z siedzibą w Lipsku, ul. 1 Maja 2, 27-300 Lipsko, kontakt </w:t>
      </w:r>
      <w:r w:rsidRPr="0054367B">
        <w:rPr>
          <w:rFonts w:ascii="Times New Roman" w:hAnsi="Times New Roman" w:cs="Times New Roman"/>
          <w:color w:val="auto"/>
        </w:rPr>
        <w:t xml:space="preserve">mailowy: </w:t>
      </w:r>
      <w:hyperlink r:id="rId9" w:history="1">
        <w:r w:rsidRPr="0054367B">
          <w:rPr>
            <w:rStyle w:val="Hipercze"/>
            <w:rFonts w:ascii="Times New Roman" w:hAnsi="Times New Roman" w:cs="Times New Roman"/>
            <w:color w:val="auto"/>
          </w:rPr>
          <w:t>umig@lipsko.eu</w:t>
        </w:r>
      </w:hyperlink>
      <w:r w:rsidRPr="0054367B">
        <w:rPr>
          <w:rFonts w:ascii="Times New Roman" w:hAnsi="Times New Roman" w:cs="Times New Roman"/>
          <w:color w:val="auto"/>
        </w:rPr>
        <w:t xml:space="preserve"> lub </w:t>
      </w:r>
      <w:r>
        <w:rPr>
          <w:rFonts w:ascii="Times New Roman" w:hAnsi="Times New Roman" w:cs="Times New Roman"/>
        </w:rPr>
        <w:t>telefoniczny: 48 3780048</w:t>
      </w:r>
    </w:p>
    <w:p w14:paraId="38A1469C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W Urzędzie Miasta i Gminy Lipsko został wyznaczony Inspektor Ochrony Danych – Marta </w:t>
      </w:r>
      <w:proofErr w:type="spellStart"/>
      <w:r>
        <w:rPr>
          <w:rFonts w:ascii="Times New Roman" w:hAnsi="Times New Roman" w:cs="Times New Roman"/>
        </w:rPr>
        <w:t>Krzosek</w:t>
      </w:r>
      <w:proofErr w:type="spellEnd"/>
      <w:r>
        <w:rPr>
          <w:rFonts w:ascii="Times New Roman" w:hAnsi="Times New Roman" w:cs="Times New Roman"/>
        </w:rPr>
        <w:t>, z którym kontakt jest możliwy pod adresem korespondencyjnym Urzędu Miasta i Gminy Lipsko ul. 1 Maja 2, 27-300 Lipsko, oraz pod adresem e-mail: iodo@lipsko.eu</w:t>
      </w:r>
    </w:p>
    <w:p w14:paraId="1E1EA5AB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przetwarzane będą w celu prowadzenia na terenie gminy konsultacji społecznych.</w:t>
      </w:r>
    </w:p>
    <w:p w14:paraId="18C6402E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Odbiorcami Pani/Pana danych osobowych będą wyłącznie podmioty uprawnione do uzyskania danych osobowych na podstawie przepisów prawa.</w:t>
      </w:r>
    </w:p>
    <w:p w14:paraId="0898DAE3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Pani/Pana dane osobowe przechowywane będą przez okres niezbędny do realizacji celu jakim jest prowadzenie na terenie gminy konsultacji społecznych oraz zgodnie z terminami archiwizacji na mocy Ustawy z dnia 14 lipca 1983 r. o narodowym zasobie archiwalnym i archiwach lub do czasu cofnięcia zgody.</w:t>
      </w:r>
    </w:p>
    <w:p w14:paraId="6B11F674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 Pani/Pan prawo do żądania od Administratora dostępu do danych osobowych, ich sprostowania, usunięcia lub ograniczenia przetwarzania.</w:t>
      </w:r>
    </w:p>
    <w:p w14:paraId="2B289EA0" w14:textId="77777777" w:rsidR="002533A8" w:rsidRDefault="002533A8" w:rsidP="002533A8">
      <w:pPr>
        <w:pStyle w:val="Akapitzlist"/>
        <w:numPr>
          <w:ilvl w:val="0"/>
          <w:numId w:val="9"/>
        </w:numPr>
        <w:suppressAutoHyphens w:val="0"/>
        <w:spacing w:after="160" w:line="25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przypadku uznania, że przetwarzanie przez Administratora danych osobowych narusza przepisy RODO przysługuje Pani/Panu prawo do wniesienia skargi do organu nadzorczego (tj. Prezesa Urzędu Ochrony Danych Osobowych ul. Stawki 2, 00-193 Warszawa).</w:t>
      </w:r>
    </w:p>
    <w:p w14:paraId="505A3BE9" w14:textId="77777777" w:rsidR="002533A8" w:rsidRDefault="002533A8" w:rsidP="002533A8">
      <w:pPr>
        <w:rPr>
          <w:rFonts w:ascii="Times New Roman" w:hAnsi="Times New Roman" w:cs="Times New Roman"/>
        </w:rPr>
      </w:pPr>
    </w:p>
    <w:p w14:paraId="215249E4" w14:textId="6D5427B5" w:rsidR="001E2D2B" w:rsidRPr="003D1823" w:rsidRDefault="001E2D2B" w:rsidP="00AF527E">
      <w:pPr>
        <w:pStyle w:val="NormalnyWeb"/>
        <w:spacing w:before="0" w:beforeAutospacing="0" w:after="120" w:afterAutospacing="0"/>
        <w:jc w:val="both"/>
        <w:rPr>
          <w:rFonts w:eastAsia="Arial Unicode MS"/>
          <w:bdr w:val="none" w:sz="0" w:space="0" w:color="auto" w:frame="1"/>
        </w:rPr>
      </w:pPr>
    </w:p>
    <w:sectPr w:rsidR="001E2D2B" w:rsidRPr="003D1823" w:rsidSect="00667010">
      <w:pgSz w:w="11906" w:h="16838"/>
      <w:pgMar w:top="1417" w:right="1417" w:bottom="1417" w:left="1417" w:header="708" w:footer="708" w:gutter="0"/>
      <w:cols w:space="708"/>
      <w:docGrid w:linePitch="360" w:charSpace="-2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E41C3" w14:textId="77777777" w:rsidR="00CC5693" w:rsidRDefault="00CC5693">
      <w:pPr>
        <w:spacing w:after="0" w:line="240" w:lineRule="auto"/>
      </w:pPr>
      <w:r>
        <w:separator/>
      </w:r>
    </w:p>
  </w:endnote>
  <w:endnote w:type="continuationSeparator" w:id="0">
    <w:p w14:paraId="38E15ACD" w14:textId="77777777" w:rsidR="00CC5693" w:rsidRDefault="00CC56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font487">
    <w:altName w:val="Times New Roman"/>
    <w:charset w:val="EE"/>
    <w:family w:val="auto"/>
    <w:pitch w:val="variable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BDDE65" w14:textId="77777777" w:rsidR="00F25189" w:rsidRPr="009C262D" w:rsidRDefault="00F25189" w:rsidP="00B345F8">
    <w:pPr>
      <w:spacing w:line="240" w:lineRule="auto"/>
      <w:rPr>
        <w:rFonts w:ascii="Times New Roman" w:hAnsi="Times New Roman"/>
        <w:i/>
        <w:color w:val="323E4F" w:themeColor="text2" w:themeShade="BF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A48916" w14:textId="77777777" w:rsidR="00CC5693" w:rsidRDefault="00CC5693">
      <w:pPr>
        <w:spacing w:after="0" w:line="240" w:lineRule="auto"/>
      </w:pPr>
      <w:r>
        <w:separator/>
      </w:r>
    </w:p>
  </w:footnote>
  <w:footnote w:type="continuationSeparator" w:id="0">
    <w:p w14:paraId="48FD372E" w14:textId="77777777" w:rsidR="00CC5693" w:rsidRDefault="00CC56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767"/>
    <w:multiLevelType w:val="hybridMultilevel"/>
    <w:tmpl w:val="B882E0C2"/>
    <w:lvl w:ilvl="0" w:tplc="0415000D">
      <w:start w:val="1"/>
      <w:numFmt w:val="bullet"/>
      <w:lvlText w:val=""/>
      <w:lvlJc w:val="left"/>
      <w:pPr>
        <w:ind w:left="568" w:hanging="284"/>
      </w:pPr>
      <w:rPr>
        <w:rFonts w:ascii="Wingdings" w:hAnsi="Wingdings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BC8263C">
      <w:numFmt w:val="bullet"/>
      <w:lvlText w:val=""/>
      <w:lvlJc w:val="left"/>
      <w:pPr>
        <w:ind w:left="83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14D5F2">
      <w:numFmt w:val="bullet"/>
      <w:lvlText w:val="•"/>
      <w:lvlJc w:val="left"/>
      <w:pPr>
        <w:ind w:left="1776" w:hanging="360"/>
      </w:pPr>
      <w:rPr>
        <w:rFonts w:hint="default"/>
        <w:lang w:val="pl-PL" w:eastAsia="en-US" w:bidi="ar-SA"/>
      </w:rPr>
    </w:lvl>
    <w:lvl w:ilvl="3" w:tplc="1DD25E08">
      <w:numFmt w:val="bullet"/>
      <w:lvlText w:val="•"/>
      <w:lvlJc w:val="left"/>
      <w:pPr>
        <w:ind w:left="2717" w:hanging="360"/>
      </w:pPr>
      <w:rPr>
        <w:rFonts w:hint="default"/>
        <w:lang w:val="pl-PL" w:eastAsia="en-US" w:bidi="ar-SA"/>
      </w:rPr>
    </w:lvl>
    <w:lvl w:ilvl="4" w:tplc="EF80B7A8">
      <w:numFmt w:val="bullet"/>
      <w:lvlText w:val="•"/>
      <w:lvlJc w:val="left"/>
      <w:pPr>
        <w:ind w:left="3658" w:hanging="360"/>
      </w:pPr>
      <w:rPr>
        <w:rFonts w:hint="default"/>
        <w:lang w:val="pl-PL" w:eastAsia="en-US" w:bidi="ar-SA"/>
      </w:rPr>
    </w:lvl>
    <w:lvl w:ilvl="5" w:tplc="5808A0D0">
      <w:numFmt w:val="bullet"/>
      <w:lvlText w:val="•"/>
      <w:lvlJc w:val="left"/>
      <w:pPr>
        <w:ind w:left="4598" w:hanging="360"/>
      </w:pPr>
      <w:rPr>
        <w:rFonts w:hint="default"/>
        <w:lang w:val="pl-PL" w:eastAsia="en-US" w:bidi="ar-SA"/>
      </w:rPr>
    </w:lvl>
    <w:lvl w:ilvl="6" w:tplc="B9185362">
      <w:numFmt w:val="bullet"/>
      <w:lvlText w:val="•"/>
      <w:lvlJc w:val="left"/>
      <w:pPr>
        <w:ind w:left="5539" w:hanging="360"/>
      </w:pPr>
      <w:rPr>
        <w:rFonts w:hint="default"/>
        <w:lang w:val="pl-PL" w:eastAsia="en-US" w:bidi="ar-SA"/>
      </w:rPr>
    </w:lvl>
    <w:lvl w:ilvl="7" w:tplc="50B0FFF4">
      <w:numFmt w:val="bullet"/>
      <w:lvlText w:val="•"/>
      <w:lvlJc w:val="left"/>
      <w:pPr>
        <w:ind w:left="6480" w:hanging="360"/>
      </w:pPr>
      <w:rPr>
        <w:rFonts w:hint="default"/>
        <w:lang w:val="pl-PL" w:eastAsia="en-US" w:bidi="ar-SA"/>
      </w:rPr>
    </w:lvl>
    <w:lvl w:ilvl="8" w:tplc="EE5E372E">
      <w:numFmt w:val="bullet"/>
      <w:lvlText w:val="•"/>
      <w:lvlJc w:val="left"/>
      <w:pPr>
        <w:ind w:left="7420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12BE374F"/>
    <w:multiLevelType w:val="hybridMultilevel"/>
    <w:tmpl w:val="87AC3D1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334EA3"/>
    <w:multiLevelType w:val="hybridMultilevel"/>
    <w:tmpl w:val="97A62056"/>
    <w:lvl w:ilvl="0" w:tplc="CDFCB0BE">
      <w:start w:val="1"/>
      <w:numFmt w:val="lowerLetter"/>
      <w:lvlText w:val="%1)"/>
      <w:lvlJc w:val="left"/>
      <w:pPr>
        <w:ind w:left="852" w:hanging="284"/>
      </w:pPr>
      <w:rPr>
        <w:rFonts w:ascii="Times New Roman" w:eastAsia="Arial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pl-PL" w:eastAsia="en-US" w:bidi="ar-SA"/>
      </w:rPr>
    </w:lvl>
    <w:lvl w:ilvl="1" w:tplc="7BC8263C">
      <w:numFmt w:val="bullet"/>
      <w:lvlText w:val=""/>
      <w:lvlJc w:val="left"/>
      <w:pPr>
        <w:ind w:left="11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2" w:tplc="2814D5F2">
      <w:numFmt w:val="bullet"/>
      <w:lvlText w:val="•"/>
      <w:lvlJc w:val="left"/>
      <w:pPr>
        <w:ind w:left="2060" w:hanging="360"/>
      </w:pPr>
      <w:rPr>
        <w:rFonts w:hint="default"/>
        <w:lang w:val="pl-PL" w:eastAsia="en-US" w:bidi="ar-SA"/>
      </w:rPr>
    </w:lvl>
    <w:lvl w:ilvl="3" w:tplc="1DD25E08">
      <w:numFmt w:val="bullet"/>
      <w:lvlText w:val="•"/>
      <w:lvlJc w:val="left"/>
      <w:pPr>
        <w:ind w:left="3001" w:hanging="360"/>
      </w:pPr>
      <w:rPr>
        <w:rFonts w:hint="default"/>
        <w:lang w:val="pl-PL" w:eastAsia="en-US" w:bidi="ar-SA"/>
      </w:rPr>
    </w:lvl>
    <w:lvl w:ilvl="4" w:tplc="EF80B7A8">
      <w:numFmt w:val="bullet"/>
      <w:lvlText w:val="•"/>
      <w:lvlJc w:val="left"/>
      <w:pPr>
        <w:ind w:left="3942" w:hanging="360"/>
      </w:pPr>
      <w:rPr>
        <w:rFonts w:hint="default"/>
        <w:lang w:val="pl-PL" w:eastAsia="en-US" w:bidi="ar-SA"/>
      </w:rPr>
    </w:lvl>
    <w:lvl w:ilvl="5" w:tplc="5808A0D0">
      <w:numFmt w:val="bullet"/>
      <w:lvlText w:val="•"/>
      <w:lvlJc w:val="left"/>
      <w:pPr>
        <w:ind w:left="4882" w:hanging="360"/>
      </w:pPr>
      <w:rPr>
        <w:rFonts w:hint="default"/>
        <w:lang w:val="pl-PL" w:eastAsia="en-US" w:bidi="ar-SA"/>
      </w:rPr>
    </w:lvl>
    <w:lvl w:ilvl="6" w:tplc="B9185362">
      <w:numFmt w:val="bullet"/>
      <w:lvlText w:val="•"/>
      <w:lvlJc w:val="left"/>
      <w:pPr>
        <w:ind w:left="5823" w:hanging="360"/>
      </w:pPr>
      <w:rPr>
        <w:rFonts w:hint="default"/>
        <w:lang w:val="pl-PL" w:eastAsia="en-US" w:bidi="ar-SA"/>
      </w:rPr>
    </w:lvl>
    <w:lvl w:ilvl="7" w:tplc="50B0FFF4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EE5E372E">
      <w:numFmt w:val="bullet"/>
      <w:lvlText w:val="•"/>
      <w:lvlJc w:val="left"/>
      <w:pPr>
        <w:ind w:left="7704" w:hanging="360"/>
      </w:pPr>
      <w:rPr>
        <w:rFonts w:hint="default"/>
        <w:lang w:val="pl-PL" w:eastAsia="en-US" w:bidi="ar-SA"/>
      </w:rPr>
    </w:lvl>
  </w:abstractNum>
  <w:abstractNum w:abstractNumId="3" w15:restartNumberingAfterBreak="0">
    <w:nsid w:val="37F73CFD"/>
    <w:multiLevelType w:val="hybridMultilevel"/>
    <w:tmpl w:val="F75E7FD4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8A3FF6"/>
    <w:multiLevelType w:val="hybridMultilevel"/>
    <w:tmpl w:val="F75E7FD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BB352E2"/>
    <w:multiLevelType w:val="hybridMultilevel"/>
    <w:tmpl w:val="0366B23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2155890">
    <w:abstractNumId w:val="2"/>
  </w:num>
  <w:num w:numId="2" w16cid:durableId="1874079306">
    <w:abstractNumId w:val="1"/>
  </w:num>
  <w:num w:numId="3" w16cid:durableId="1809517051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181746038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967464970">
    <w:abstractNumId w:val="4"/>
  </w:num>
  <w:num w:numId="6" w16cid:durableId="142620361">
    <w:abstractNumId w:val="3"/>
  </w:num>
  <w:num w:numId="7" w16cid:durableId="966356935">
    <w:abstractNumId w:val="0"/>
  </w:num>
  <w:num w:numId="8" w16cid:durableId="1278217748">
    <w:abstractNumId w:val="5"/>
  </w:num>
  <w:num w:numId="9" w16cid:durableId="172838272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B58CC"/>
    <w:rsid w:val="0000692C"/>
    <w:rsid w:val="0002021B"/>
    <w:rsid w:val="00020585"/>
    <w:rsid w:val="00024224"/>
    <w:rsid w:val="00046590"/>
    <w:rsid w:val="000516E0"/>
    <w:rsid w:val="00064FC6"/>
    <w:rsid w:val="00080C4C"/>
    <w:rsid w:val="000C6214"/>
    <w:rsid w:val="000C6CDE"/>
    <w:rsid w:val="000E2550"/>
    <w:rsid w:val="00103E12"/>
    <w:rsid w:val="0010407D"/>
    <w:rsid w:val="001126F2"/>
    <w:rsid w:val="0011346A"/>
    <w:rsid w:val="00114278"/>
    <w:rsid w:val="00130D0C"/>
    <w:rsid w:val="001352AE"/>
    <w:rsid w:val="00150086"/>
    <w:rsid w:val="00154FD8"/>
    <w:rsid w:val="0016527D"/>
    <w:rsid w:val="00174985"/>
    <w:rsid w:val="00195E9C"/>
    <w:rsid w:val="001A505C"/>
    <w:rsid w:val="001C6325"/>
    <w:rsid w:val="001E2D2B"/>
    <w:rsid w:val="001E2EEE"/>
    <w:rsid w:val="00200554"/>
    <w:rsid w:val="00235DB9"/>
    <w:rsid w:val="00247832"/>
    <w:rsid w:val="002533A8"/>
    <w:rsid w:val="002537A4"/>
    <w:rsid w:val="00276B16"/>
    <w:rsid w:val="002A4949"/>
    <w:rsid w:val="002B166C"/>
    <w:rsid w:val="002C78E3"/>
    <w:rsid w:val="002E0233"/>
    <w:rsid w:val="00351D7B"/>
    <w:rsid w:val="00355E9F"/>
    <w:rsid w:val="00361AF8"/>
    <w:rsid w:val="0036430A"/>
    <w:rsid w:val="003812AD"/>
    <w:rsid w:val="003832FD"/>
    <w:rsid w:val="00392B27"/>
    <w:rsid w:val="003A2151"/>
    <w:rsid w:val="003B47A9"/>
    <w:rsid w:val="003D1823"/>
    <w:rsid w:val="004060D1"/>
    <w:rsid w:val="004161C2"/>
    <w:rsid w:val="004219D5"/>
    <w:rsid w:val="00455A56"/>
    <w:rsid w:val="00455AC9"/>
    <w:rsid w:val="0048458B"/>
    <w:rsid w:val="004A2710"/>
    <w:rsid w:val="004A6498"/>
    <w:rsid w:val="004E12AE"/>
    <w:rsid w:val="004E388F"/>
    <w:rsid w:val="0054367B"/>
    <w:rsid w:val="00562002"/>
    <w:rsid w:val="005A2A71"/>
    <w:rsid w:val="005C2C79"/>
    <w:rsid w:val="00601FCA"/>
    <w:rsid w:val="006100B4"/>
    <w:rsid w:val="00610BC0"/>
    <w:rsid w:val="0063741F"/>
    <w:rsid w:val="00652B55"/>
    <w:rsid w:val="00667010"/>
    <w:rsid w:val="00670235"/>
    <w:rsid w:val="00695221"/>
    <w:rsid w:val="006A12D6"/>
    <w:rsid w:val="006B048C"/>
    <w:rsid w:val="006C5051"/>
    <w:rsid w:val="00716C92"/>
    <w:rsid w:val="0073096C"/>
    <w:rsid w:val="007356BE"/>
    <w:rsid w:val="00740F77"/>
    <w:rsid w:val="00783807"/>
    <w:rsid w:val="007B58CC"/>
    <w:rsid w:val="007D5672"/>
    <w:rsid w:val="007D595D"/>
    <w:rsid w:val="007F1F1A"/>
    <w:rsid w:val="007F4515"/>
    <w:rsid w:val="007F6CC0"/>
    <w:rsid w:val="0080564A"/>
    <w:rsid w:val="00807BB9"/>
    <w:rsid w:val="00807E16"/>
    <w:rsid w:val="0081094D"/>
    <w:rsid w:val="008203AC"/>
    <w:rsid w:val="00837379"/>
    <w:rsid w:val="00844D2B"/>
    <w:rsid w:val="00864ABF"/>
    <w:rsid w:val="00892895"/>
    <w:rsid w:val="008C3164"/>
    <w:rsid w:val="008D51C4"/>
    <w:rsid w:val="008E373C"/>
    <w:rsid w:val="008F5912"/>
    <w:rsid w:val="00905BFD"/>
    <w:rsid w:val="0090760F"/>
    <w:rsid w:val="00976B5A"/>
    <w:rsid w:val="009772AA"/>
    <w:rsid w:val="009A1F9B"/>
    <w:rsid w:val="009B662E"/>
    <w:rsid w:val="009D4A7F"/>
    <w:rsid w:val="00A05CDD"/>
    <w:rsid w:val="00A13FAE"/>
    <w:rsid w:val="00A45037"/>
    <w:rsid w:val="00A51253"/>
    <w:rsid w:val="00A97FF1"/>
    <w:rsid w:val="00AC274A"/>
    <w:rsid w:val="00AD4089"/>
    <w:rsid w:val="00AE7DD5"/>
    <w:rsid w:val="00AF527E"/>
    <w:rsid w:val="00B15717"/>
    <w:rsid w:val="00B5336B"/>
    <w:rsid w:val="00B57716"/>
    <w:rsid w:val="00B64393"/>
    <w:rsid w:val="00B82D2E"/>
    <w:rsid w:val="00B84529"/>
    <w:rsid w:val="00B973E6"/>
    <w:rsid w:val="00BB310B"/>
    <w:rsid w:val="00BD7E00"/>
    <w:rsid w:val="00C17628"/>
    <w:rsid w:val="00C30EE7"/>
    <w:rsid w:val="00C335F9"/>
    <w:rsid w:val="00C755AB"/>
    <w:rsid w:val="00CB2408"/>
    <w:rsid w:val="00CC5693"/>
    <w:rsid w:val="00D00644"/>
    <w:rsid w:val="00D2001B"/>
    <w:rsid w:val="00D25169"/>
    <w:rsid w:val="00DB08F1"/>
    <w:rsid w:val="00DC12A9"/>
    <w:rsid w:val="00DD053B"/>
    <w:rsid w:val="00DD784C"/>
    <w:rsid w:val="00E103A5"/>
    <w:rsid w:val="00E2420F"/>
    <w:rsid w:val="00E6333C"/>
    <w:rsid w:val="00E83CAA"/>
    <w:rsid w:val="00E9782A"/>
    <w:rsid w:val="00EB186D"/>
    <w:rsid w:val="00F203F7"/>
    <w:rsid w:val="00F25189"/>
    <w:rsid w:val="00F45790"/>
    <w:rsid w:val="00F53105"/>
    <w:rsid w:val="00F72175"/>
    <w:rsid w:val="00F82553"/>
    <w:rsid w:val="00FA682C"/>
    <w:rsid w:val="00FB6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4B889"/>
  <w15:docId w15:val="{612513CD-D14D-481D-B6E7-FCD9D51DA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58CC"/>
    <w:pPr>
      <w:suppressAutoHyphens/>
      <w:spacing w:after="200" w:line="276" w:lineRule="auto"/>
    </w:pPr>
    <w:rPr>
      <w:rFonts w:ascii="Calibri" w:eastAsia="Calibri" w:hAnsi="Calibri" w:cs="font487"/>
      <w:color w:val="00000A"/>
      <w:kern w:val="1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C30EE7"/>
    <w:pPr>
      <w:keepNext/>
      <w:snapToGrid w:val="0"/>
      <w:spacing w:after="120"/>
      <w:outlineLvl w:val="0"/>
    </w:pPr>
    <w:rPr>
      <w:rFonts w:ascii="Arial" w:hAnsi="Arial" w:cs="Arial"/>
      <w:b/>
      <w:color w:val="auto"/>
      <w:kern w:val="0"/>
      <w:sz w:val="18"/>
      <w:szCs w:val="1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B58C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B58CC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B58CC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7B58CC"/>
    <w:pPr>
      <w:widowControl w:val="0"/>
      <w:suppressAutoHyphens w:val="0"/>
      <w:autoSpaceDE w:val="0"/>
      <w:autoSpaceDN w:val="0"/>
      <w:spacing w:before="157" w:after="0" w:line="240" w:lineRule="auto"/>
    </w:pPr>
    <w:rPr>
      <w:rFonts w:ascii="Arial" w:eastAsia="Arial" w:hAnsi="Arial" w:cs="Arial"/>
      <w:color w:val="auto"/>
      <w:kern w:val="0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7B58CC"/>
    <w:rPr>
      <w:rFonts w:ascii="Arial" w:eastAsia="Arial" w:hAnsi="Arial" w:cs="Arial"/>
      <w:kern w:val="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7B58CC"/>
    <w:pPr>
      <w:widowControl w:val="0"/>
      <w:suppressAutoHyphens w:val="0"/>
      <w:autoSpaceDE w:val="0"/>
      <w:autoSpaceDN w:val="0"/>
      <w:spacing w:after="0" w:line="240" w:lineRule="auto"/>
    </w:pPr>
    <w:rPr>
      <w:rFonts w:ascii="Arial" w:eastAsia="Arial" w:hAnsi="Arial" w:cs="Arial"/>
      <w:color w:val="auto"/>
      <w:kern w:val="0"/>
    </w:rPr>
  </w:style>
  <w:style w:type="paragraph" w:styleId="NormalnyWeb">
    <w:name w:val="Normal (Web)"/>
    <w:basedOn w:val="Normalny"/>
    <w:uiPriority w:val="99"/>
    <w:unhideWhenUsed/>
    <w:rsid w:val="007B58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kern w:val="0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5008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5008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50086"/>
    <w:rPr>
      <w:rFonts w:ascii="Calibri" w:eastAsia="Calibri" w:hAnsi="Calibri" w:cs="font487"/>
      <w:color w:val="00000A"/>
      <w:kern w:val="1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5008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50086"/>
    <w:rPr>
      <w:rFonts w:ascii="Calibri" w:eastAsia="Calibri" w:hAnsi="Calibri" w:cs="font487"/>
      <w:b/>
      <w:bCs/>
      <w:color w:val="00000A"/>
      <w:kern w:val="1"/>
      <w:sz w:val="20"/>
      <w:szCs w:val="20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500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50086"/>
    <w:rPr>
      <w:rFonts w:ascii="Segoe UI" w:eastAsia="Calibri" w:hAnsi="Segoe UI" w:cs="Segoe UI"/>
      <w:color w:val="00000A"/>
      <w:kern w:val="1"/>
      <w:sz w:val="18"/>
      <w:szCs w:val="18"/>
      <w14:ligatures w14:val="none"/>
    </w:rPr>
  </w:style>
  <w:style w:type="character" w:customStyle="1" w:styleId="Nagwek1Znak">
    <w:name w:val="Nagłówek 1 Znak"/>
    <w:basedOn w:val="Domylnaczcionkaakapitu"/>
    <w:link w:val="Nagwek1"/>
    <w:rsid w:val="00C30EE7"/>
    <w:rPr>
      <w:rFonts w:ascii="Arial" w:eastAsia="Calibri" w:hAnsi="Arial" w:cs="Arial"/>
      <w:b/>
      <w:kern w:val="0"/>
      <w:sz w:val="18"/>
      <w:szCs w:val="18"/>
      <w:lang w:eastAsia="ar-SA"/>
      <w14:ligatures w14:val="none"/>
    </w:rPr>
  </w:style>
  <w:style w:type="character" w:customStyle="1" w:styleId="czeinternetowe">
    <w:name w:val="Łącze internetowe"/>
    <w:rsid w:val="00C30EE7"/>
    <w:rPr>
      <w:color w:val="000080"/>
      <w:u w:val="single"/>
    </w:rPr>
  </w:style>
  <w:style w:type="table" w:styleId="Tabela-Siatka">
    <w:name w:val="Table Grid"/>
    <w:basedOn w:val="Standardowy"/>
    <w:uiPriority w:val="39"/>
    <w:rsid w:val="00A05C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64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56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umig@lipsko.eu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C819F9-283F-4809-82B2-7B76F2512E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558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Formularz_zglaszania_uwag_projekt GPR</vt:lpstr>
    </vt:vector>
  </TitlesOfParts>
  <Company/>
  <LinksUpToDate>false</LinksUpToDate>
  <CharactersWithSpaces>3902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Formularz_zglaszania_uwag_projekt GPR</dc:title>
  <dc:creator>Marcin Ługawiak</dc:creator>
  <cp:lastModifiedBy>Agata Borek</cp:lastModifiedBy>
  <cp:revision>12</cp:revision>
  <cp:lastPrinted>2026-02-12T07:06:00Z</cp:lastPrinted>
  <dcterms:created xsi:type="dcterms:W3CDTF">2026-01-23T20:04:00Z</dcterms:created>
  <dcterms:modified xsi:type="dcterms:W3CDTF">2026-02-16T13:03:00Z</dcterms:modified>
</cp:coreProperties>
</file>